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E2B8" w14:textId="5B4E2E56" w:rsidR="001A57A2" w:rsidRPr="00A24F67" w:rsidRDefault="001A57A2" w:rsidP="00E66698">
      <w:pPr>
        <w:tabs>
          <w:tab w:val="left" w:pos="8080"/>
        </w:tabs>
        <w:spacing w:line="360" w:lineRule="auto"/>
        <w:jc w:val="center"/>
        <w:rPr>
          <w:rFonts w:ascii="Arial" w:hAnsi="Arial" w:cs="Arial"/>
          <w:sz w:val="22"/>
          <w:szCs w:val="22"/>
        </w:rPr>
      </w:pPr>
      <w:r w:rsidRPr="00A24F67">
        <w:rPr>
          <w:rFonts w:ascii="Arial" w:hAnsi="Arial" w:cs="Arial"/>
          <w:sz w:val="22"/>
          <w:szCs w:val="22"/>
        </w:rPr>
        <w:t>PROJEKT UMOWY Nr AG1.374</w:t>
      </w:r>
      <w:r w:rsidR="00A55210">
        <w:rPr>
          <w:rFonts w:ascii="Arial" w:hAnsi="Arial" w:cs="Arial"/>
          <w:sz w:val="22"/>
          <w:szCs w:val="22"/>
        </w:rPr>
        <w:t>…………………..</w:t>
      </w:r>
    </w:p>
    <w:p w14:paraId="3ADF7A3F" w14:textId="486218D2" w:rsidR="001A57A2" w:rsidRPr="00A24F67" w:rsidRDefault="001A57A2" w:rsidP="00E23E46">
      <w:pPr>
        <w:spacing w:line="360" w:lineRule="auto"/>
        <w:jc w:val="center"/>
        <w:rPr>
          <w:rFonts w:ascii="Arial" w:hAnsi="Arial" w:cs="Arial"/>
          <w:sz w:val="22"/>
          <w:szCs w:val="22"/>
        </w:rPr>
      </w:pPr>
      <w:r w:rsidRPr="00A24F67">
        <w:rPr>
          <w:rFonts w:ascii="Arial" w:hAnsi="Arial" w:cs="Arial"/>
          <w:sz w:val="22"/>
          <w:szCs w:val="22"/>
        </w:rPr>
        <w:t>ZAWARTA W DNIU  …………</w:t>
      </w:r>
      <w:r w:rsidR="00AB3BFE" w:rsidRPr="00A24F67">
        <w:rPr>
          <w:rFonts w:ascii="Arial" w:hAnsi="Arial" w:cs="Arial"/>
          <w:sz w:val="22"/>
          <w:szCs w:val="22"/>
        </w:rPr>
        <w:t>………..</w:t>
      </w:r>
    </w:p>
    <w:p w14:paraId="7BACD56C" w14:textId="77777777" w:rsidR="001A57A2" w:rsidRPr="00A24F67" w:rsidRDefault="001A57A2" w:rsidP="00E23E46">
      <w:pPr>
        <w:spacing w:line="360" w:lineRule="auto"/>
        <w:rPr>
          <w:rFonts w:ascii="Arial" w:hAnsi="Arial" w:cs="Arial"/>
          <w:sz w:val="22"/>
          <w:szCs w:val="22"/>
        </w:rPr>
      </w:pPr>
      <w:r w:rsidRPr="00A24F67">
        <w:rPr>
          <w:rFonts w:ascii="Arial" w:hAnsi="Arial" w:cs="Arial"/>
          <w:sz w:val="22"/>
          <w:szCs w:val="22"/>
        </w:rPr>
        <w:t>Pomiędzy:</w:t>
      </w:r>
    </w:p>
    <w:p w14:paraId="3084935C" w14:textId="71AE4124" w:rsidR="001A57A2" w:rsidRPr="00A24F67" w:rsidRDefault="001A57A2" w:rsidP="00E23E46">
      <w:pPr>
        <w:spacing w:line="360" w:lineRule="auto"/>
        <w:rPr>
          <w:rFonts w:ascii="Arial" w:hAnsi="Arial" w:cs="Arial"/>
          <w:sz w:val="22"/>
          <w:szCs w:val="22"/>
        </w:rPr>
      </w:pPr>
      <w:r w:rsidRPr="00A24F67">
        <w:rPr>
          <w:rFonts w:ascii="Arial" w:hAnsi="Arial" w:cs="Arial"/>
          <w:b/>
          <w:bCs/>
          <w:sz w:val="22"/>
          <w:szCs w:val="22"/>
        </w:rPr>
        <w:t>Skarbem Państwa Dyrektorem Urzędu Morskiego w Gdyni</w:t>
      </w:r>
      <w:r w:rsidRPr="00A24F67">
        <w:rPr>
          <w:rFonts w:ascii="Arial" w:hAnsi="Arial" w:cs="Arial"/>
          <w:sz w:val="22"/>
          <w:szCs w:val="22"/>
        </w:rPr>
        <w:t xml:space="preserve">, z siedzibą w Gdyni, ul. Chrzanowskiego 10, (kod pocztowy 81-338), </w:t>
      </w:r>
      <w:r w:rsidR="00334963" w:rsidRPr="00A24F67">
        <w:rPr>
          <w:rFonts w:ascii="Arial" w:hAnsi="Arial" w:cs="Arial"/>
          <w:sz w:val="22"/>
          <w:szCs w:val="22"/>
        </w:rPr>
        <w:t xml:space="preserve">płatnikiem podatku VAT UE, numer identyfikacji podatkowej NIP 586-001-49-32, </w:t>
      </w:r>
      <w:r w:rsidRPr="00A24F67">
        <w:rPr>
          <w:rFonts w:ascii="Arial" w:hAnsi="Arial" w:cs="Arial"/>
          <w:sz w:val="22"/>
          <w:szCs w:val="22"/>
        </w:rPr>
        <w:t>zwanym w dalszej treści umowy „</w:t>
      </w:r>
      <w:r w:rsidRPr="00A24F67">
        <w:rPr>
          <w:rFonts w:ascii="Arial" w:hAnsi="Arial" w:cs="Arial"/>
          <w:b/>
          <w:bCs/>
          <w:sz w:val="22"/>
          <w:szCs w:val="22"/>
        </w:rPr>
        <w:t>Zamawiającym</w:t>
      </w:r>
      <w:r w:rsidRPr="00A24F67">
        <w:rPr>
          <w:rFonts w:ascii="Arial" w:hAnsi="Arial" w:cs="Arial"/>
          <w:sz w:val="22"/>
          <w:szCs w:val="22"/>
        </w:rPr>
        <w:t xml:space="preserve">”, reprezentowanym przez: </w:t>
      </w:r>
    </w:p>
    <w:p w14:paraId="69160577" w14:textId="2C7D8412" w:rsidR="001A57A2" w:rsidRPr="00A24F67" w:rsidRDefault="00F25088" w:rsidP="00E23E46">
      <w:pPr>
        <w:spacing w:line="360" w:lineRule="auto"/>
        <w:rPr>
          <w:rFonts w:ascii="Arial" w:hAnsi="Arial" w:cs="Arial"/>
          <w:sz w:val="22"/>
          <w:szCs w:val="22"/>
        </w:rPr>
      </w:pPr>
      <w:r w:rsidRPr="00A24F67">
        <w:rPr>
          <w:rFonts w:ascii="Arial" w:hAnsi="Arial" w:cs="Arial"/>
          <w:b/>
          <w:bCs/>
          <w:sz w:val="22"/>
          <w:szCs w:val="22"/>
        </w:rPr>
        <w:t>………………………………………</w:t>
      </w:r>
      <w:r w:rsidR="001A57A2" w:rsidRPr="00A24F67">
        <w:rPr>
          <w:rFonts w:ascii="Arial" w:hAnsi="Arial" w:cs="Arial"/>
          <w:sz w:val="22"/>
          <w:szCs w:val="22"/>
        </w:rPr>
        <w:t xml:space="preserve"> </w:t>
      </w:r>
      <w:r w:rsidR="00E631C9" w:rsidRPr="00A24F67">
        <w:rPr>
          <w:rFonts w:ascii="Arial" w:hAnsi="Arial" w:cs="Arial"/>
          <w:sz w:val="22"/>
          <w:szCs w:val="22"/>
        </w:rPr>
        <w:t>–</w:t>
      </w:r>
      <w:r w:rsidR="001A57A2" w:rsidRPr="00A24F67">
        <w:rPr>
          <w:rFonts w:ascii="Arial" w:hAnsi="Arial" w:cs="Arial"/>
          <w:sz w:val="22"/>
          <w:szCs w:val="22"/>
        </w:rPr>
        <w:t xml:space="preserve"> </w:t>
      </w:r>
      <w:r w:rsidR="00E631C9" w:rsidRPr="00A24F67">
        <w:rPr>
          <w:rFonts w:ascii="Arial" w:hAnsi="Arial" w:cs="Arial"/>
          <w:sz w:val="22"/>
          <w:szCs w:val="22"/>
        </w:rPr>
        <w:t>Dyrektor Urzędu Morskiego w Gdyni</w:t>
      </w:r>
      <w:r w:rsidR="001A57A2" w:rsidRPr="00A24F67">
        <w:rPr>
          <w:rFonts w:ascii="Arial" w:hAnsi="Arial" w:cs="Arial"/>
          <w:sz w:val="22"/>
          <w:szCs w:val="22"/>
        </w:rPr>
        <w:t xml:space="preserve"> </w:t>
      </w:r>
    </w:p>
    <w:p w14:paraId="0CDC864B" w14:textId="72205394" w:rsidR="001A57A2" w:rsidRPr="00A24F67" w:rsidRDefault="001A57A2" w:rsidP="00E23E46">
      <w:pPr>
        <w:spacing w:line="360" w:lineRule="auto"/>
        <w:rPr>
          <w:rFonts w:ascii="Arial" w:hAnsi="Arial" w:cs="Arial"/>
          <w:sz w:val="22"/>
          <w:szCs w:val="22"/>
        </w:rPr>
      </w:pPr>
      <w:r w:rsidRPr="00A24F67">
        <w:rPr>
          <w:rFonts w:ascii="Arial" w:hAnsi="Arial" w:cs="Arial"/>
          <w:sz w:val="22"/>
          <w:szCs w:val="22"/>
        </w:rPr>
        <w:t xml:space="preserve">przy kontrasygnacie Głównego Księgowego </w:t>
      </w:r>
      <w:r w:rsidR="00F25088" w:rsidRPr="00A24F67">
        <w:rPr>
          <w:rFonts w:ascii="Arial" w:hAnsi="Arial" w:cs="Arial"/>
          <w:b/>
          <w:bCs/>
          <w:sz w:val="22"/>
          <w:szCs w:val="22"/>
        </w:rPr>
        <w:t>……………………………………</w:t>
      </w:r>
    </w:p>
    <w:p w14:paraId="0318997B" w14:textId="77777777" w:rsidR="001A57A2" w:rsidRPr="00A24F67" w:rsidRDefault="001A57A2" w:rsidP="00E23E46">
      <w:pPr>
        <w:spacing w:line="360" w:lineRule="auto"/>
        <w:rPr>
          <w:rFonts w:ascii="Arial" w:hAnsi="Arial" w:cs="Arial"/>
          <w:sz w:val="22"/>
          <w:szCs w:val="22"/>
        </w:rPr>
      </w:pPr>
      <w:r w:rsidRPr="00A24F67">
        <w:rPr>
          <w:rFonts w:ascii="Arial" w:hAnsi="Arial" w:cs="Arial"/>
          <w:b/>
          <w:bCs/>
          <w:sz w:val="22"/>
          <w:szCs w:val="22"/>
        </w:rPr>
        <w:t>a</w:t>
      </w:r>
      <w:r w:rsidRPr="00A24F67">
        <w:rPr>
          <w:rFonts w:ascii="Arial" w:hAnsi="Arial" w:cs="Arial"/>
          <w:sz w:val="22"/>
          <w:szCs w:val="22"/>
        </w:rPr>
        <w:t>:</w:t>
      </w:r>
    </w:p>
    <w:p w14:paraId="61C4B9EE" w14:textId="77777777" w:rsidR="001A57A2" w:rsidRPr="00A24F67" w:rsidRDefault="001A57A2" w:rsidP="00E23E46">
      <w:pPr>
        <w:spacing w:line="360" w:lineRule="auto"/>
        <w:rPr>
          <w:rFonts w:ascii="Arial" w:hAnsi="Arial" w:cs="Arial"/>
          <w:sz w:val="22"/>
          <w:szCs w:val="22"/>
        </w:rPr>
      </w:pPr>
      <w:r w:rsidRPr="00A24F67">
        <w:rPr>
          <w:rFonts w:ascii="Arial" w:hAnsi="Arial" w:cs="Arial"/>
          <w:sz w:val="22"/>
          <w:szCs w:val="22"/>
        </w:rPr>
        <w:t xml:space="preserve"> ……………………………………………………… z siedzibą w ………….…………………</w:t>
      </w:r>
    </w:p>
    <w:p w14:paraId="531DCCC8" w14:textId="77777777" w:rsidR="001A57A2" w:rsidRPr="00A24F67" w:rsidRDefault="001A57A2" w:rsidP="00E23E46">
      <w:pPr>
        <w:spacing w:line="360" w:lineRule="auto"/>
        <w:rPr>
          <w:rFonts w:ascii="Arial" w:hAnsi="Arial" w:cs="Arial"/>
          <w:sz w:val="22"/>
          <w:szCs w:val="22"/>
        </w:rPr>
      </w:pPr>
      <w:r w:rsidRPr="00A24F67">
        <w:rPr>
          <w:rFonts w:ascii="Arial" w:hAnsi="Arial" w:cs="Arial"/>
          <w:sz w:val="22"/>
          <w:szCs w:val="22"/>
        </w:rPr>
        <w:t>zarejestrowanym w (Sąd - Nr KRS/Urząd – wpis do ewidencji działalności gospodarczej)</w:t>
      </w:r>
    </w:p>
    <w:p w14:paraId="39460606" w14:textId="77777777" w:rsidR="001A57A2" w:rsidRPr="00A24F67" w:rsidRDefault="001A57A2" w:rsidP="00E23E46">
      <w:pPr>
        <w:spacing w:line="360" w:lineRule="auto"/>
        <w:rPr>
          <w:rFonts w:ascii="Arial" w:hAnsi="Arial" w:cs="Arial"/>
          <w:sz w:val="22"/>
          <w:szCs w:val="22"/>
        </w:rPr>
      </w:pPr>
      <w:r w:rsidRPr="00A24F67">
        <w:rPr>
          <w:rFonts w:ascii="Arial" w:hAnsi="Arial" w:cs="Arial"/>
          <w:sz w:val="22"/>
          <w:szCs w:val="22"/>
        </w:rPr>
        <w:t>w przypadku spółek prawa handlowego - art. 206, 230 i 374 Kodeksu spółek  handlowych</w:t>
      </w:r>
    </w:p>
    <w:p w14:paraId="4E61E733" w14:textId="77777777" w:rsidR="001A57A2" w:rsidRPr="00A24F67" w:rsidRDefault="001A57A2" w:rsidP="00E23E46">
      <w:pPr>
        <w:spacing w:line="360" w:lineRule="auto"/>
        <w:rPr>
          <w:rFonts w:ascii="Arial" w:hAnsi="Arial" w:cs="Arial"/>
          <w:sz w:val="22"/>
          <w:szCs w:val="22"/>
        </w:rPr>
      </w:pPr>
      <w:r w:rsidRPr="00A24F67">
        <w:rPr>
          <w:rFonts w:ascii="Arial" w:hAnsi="Arial" w:cs="Arial"/>
          <w:sz w:val="22"/>
          <w:szCs w:val="22"/>
        </w:rPr>
        <w:t>w przypadku s.c. - imiona i nazwiska wspólników, nazwy i adresy prowadzenia działalności gospodarczej, NIP, REGON</w:t>
      </w:r>
    </w:p>
    <w:p w14:paraId="1CEF7342" w14:textId="77777777" w:rsidR="001A57A2" w:rsidRPr="00A24F67" w:rsidRDefault="001A57A2" w:rsidP="00E23E46">
      <w:pPr>
        <w:spacing w:line="360" w:lineRule="auto"/>
        <w:rPr>
          <w:rFonts w:ascii="Arial" w:hAnsi="Arial" w:cs="Arial"/>
          <w:sz w:val="22"/>
          <w:szCs w:val="22"/>
        </w:rPr>
      </w:pPr>
      <w:r w:rsidRPr="00A24F67">
        <w:rPr>
          <w:rFonts w:ascii="Arial" w:hAnsi="Arial" w:cs="Arial"/>
          <w:sz w:val="22"/>
          <w:szCs w:val="22"/>
        </w:rPr>
        <w:t>w przypadku osób fizycznych - imię i nazwisko, nazwa i adres prowadzenia działalności gospodarczej, NIP, REGON</w:t>
      </w:r>
    </w:p>
    <w:p w14:paraId="1E094740" w14:textId="77777777" w:rsidR="001A57A2" w:rsidRPr="00A24F67" w:rsidRDefault="001A57A2" w:rsidP="00E23E46">
      <w:pPr>
        <w:spacing w:line="360" w:lineRule="auto"/>
        <w:rPr>
          <w:rFonts w:ascii="Arial" w:hAnsi="Arial" w:cs="Arial"/>
          <w:sz w:val="22"/>
          <w:szCs w:val="22"/>
        </w:rPr>
      </w:pPr>
      <w:r w:rsidRPr="00A24F67">
        <w:rPr>
          <w:rFonts w:ascii="Arial" w:hAnsi="Arial" w:cs="Arial"/>
          <w:sz w:val="22"/>
          <w:szCs w:val="22"/>
        </w:rPr>
        <w:t>zwanym w dalszej treści umowy „</w:t>
      </w:r>
      <w:r w:rsidRPr="00A24F67">
        <w:rPr>
          <w:rFonts w:ascii="Arial" w:hAnsi="Arial" w:cs="Arial"/>
          <w:b/>
          <w:bCs/>
          <w:sz w:val="22"/>
          <w:szCs w:val="22"/>
        </w:rPr>
        <w:t>Wykonawcą</w:t>
      </w:r>
      <w:r w:rsidRPr="00A24F67">
        <w:rPr>
          <w:rFonts w:ascii="Arial" w:hAnsi="Arial" w:cs="Arial"/>
          <w:sz w:val="22"/>
          <w:szCs w:val="22"/>
        </w:rPr>
        <w:t>”, reprezentowanym przez:</w:t>
      </w:r>
    </w:p>
    <w:p w14:paraId="64FF1533" w14:textId="77777777" w:rsidR="001A57A2" w:rsidRPr="00A24F67" w:rsidRDefault="001A57A2" w:rsidP="00E23E46">
      <w:pPr>
        <w:spacing w:line="360" w:lineRule="auto"/>
        <w:rPr>
          <w:rFonts w:ascii="Arial" w:hAnsi="Arial" w:cs="Arial"/>
          <w:sz w:val="22"/>
          <w:szCs w:val="22"/>
        </w:rPr>
      </w:pPr>
      <w:r w:rsidRPr="00A24F67">
        <w:rPr>
          <w:rFonts w:ascii="Arial" w:hAnsi="Arial" w:cs="Arial"/>
          <w:sz w:val="22"/>
          <w:szCs w:val="22"/>
        </w:rPr>
        <w:t>…………………………………………</w:t>
      </w:r>
    </w:p>
    <w:p w14:paraId="4A6E1D41" w14:textId="14375008" w:rsidR="00A10CB7" w:rsidRPr="00A24F67" w:rsidRDefault="007A07B4" w:rsidP="00E23E46">
      <w:pPr>
        <w:spacing w:line="360" w:lineRule="auto"/>
        <w:rPr>
          <w:rFonts w:ascii="Arial" w:hAnsi="Arial" w:cs="Arial"/>
          <w:sz w:val="22"/>
          <w:szCs w:val="22"/>
        </w:rPr>
      </w:pPr>
      <w:r w:rsidRPr="00A24F67">
        <w:rPr>
          <w:rFonts w:ascii="Arial" w:hAnsi="Arial" w:cs="Arial"/>
          <w:sz w:val="22"/>
          <w:szCs w:val="22"/>
        </w:rPr>
        <w:t xml:space="preserve">którego ofertę wybrano w wyniku </w:t>
      </w:r>
      <w:r w:rsidR="00334963" w:rsidRPr="00A24F67">
        <w:rPr>
          <w:rFonts w:ascii="Arial" w:hAnsi="Arial" w:cs="Arial"/>
          <w:sz w:val="22"/>
          <w:szCs w:val="22"/>
        </w:rPr>
        <w:t xml:space="preserve">zaproszenia do składania ofert umieszczonego na stronie Urzędu Morskiego w Gdyni pod nazwą: </w:t>
      </w:r>
      <w:r w:rsidR="007A537F" w:rsidRPr="00A24F67">
        <w:rPr>
          <w:rFonts w:ascii="Arial" w:hAnsi="Arial" w:cs="Arial"/>
          <w:sz w:val="22"/>
          <w:szCs w:val="22"/>
        </w:rPr>
        <w:t>„</w:t>
      </w:r>
      <w:r w:rsidR="00197916" w:rsidRPr="00A24F67">
        <w:rPr>
          <w:rFonts w:ascii="Arial" w:hAnsi="Arial" w:cs="Arial"/>
          <w:sz w:val="22"/>
          <w:szCs w:val="22"/>
        </w:rPr>
        <w:t>Wymiana kotł</w:t>
      </w:r>
      <w:r w:rsidR="00396D6A" w:rsidRPr="00A24F67">
        <w:rPr>
          <w:rFonts w:ascii="Arial" w:hAnsi="Arial" w:cs="Arial"/>
          <w:sz w:val="22"/>
          <w:szCs w:val="22"/>
        </w:rPr>
        <w:t>a</w:t>
      </w:r>
      <w:r w:rsidR="00197916" w:rsidRPr="00A24F67">
        <w:rPr>
          <w:rFonts w:ascii="Arial" w:hAnsi="Arial" w:cs="Arial"/>
          <w:sz w:val="22"/>
          <w:szCs w:val="22"/>
        </w:rPr>
        <w:t>/piec</w:t>
      </w:r>
      <w:r w:rsidR="00396D6A" w:rsidRPr="00A24F67">
        <w:rPr>
          <w:rFonts w:ascii="Arial" w:hAnsi="Arial" w:cs="Arial"/>
          <w:sz w:val="22"/>
          <w:szCs w:val="22"/>
        </w:rPr>
        <w:t>a</w:t>
      </w:r>
      <w:r w:rsidR="00197916" w:rsidRPr="00A24F67">
        <w:rPr>
          <w:rFonts w:ascii="Arial" w:hAnsi="Arial" w:cs="Arial"/>
          <w:sz w:val="22"/>
          <w:szCs w:val="22"/>
        </w:rPr>
        <w:t xml:space="preserve"> grzewcz</w:t>
      </w:r>
      <w:r w:rsidR="00396D6A" w:rsidRPr="00A24F67">
        <w:rPr>
          <w:rFonts w:ascii="Arial" w:hAnsi="Arial" w:cs="Arial"/>
          <w:sz w:val="22"/>
          <w:szCs w:val="22"/>
        </w:rPr>
        <w:t>ego</w:t>
      </w:r>
      <w:r w:rsidR="008D0B87">
        <w:rPr>
          <w:rFonts w:ascii="Arial" w:hAnsi="Arial" w:cs="Arial"/>
          <w:sz w:val="22"/>
          <w:szCs w:val="22"/>
        </w:rPr>
        <w:t xml:space="preserve"> ATMOS o mocy 48 kW</w:t>
      </w:r>
      <w:r w:rsidR="00396D6A" w:rsidRPr="00A24F67">
        <w:rPr>
          <w:rFonts w:ascii="Arial" w:hAnsi="Arial" w:cs="Arial"/>
          <w:sz w:val="22"/>
          <w:szCs w:val="22"/>
        </w:rPr>
        <w:t xml:space="preserve"> na drewno klasy 3 w </w:t>
      </w:r>
      <w:r w:rsidR="00197916" w:rsidRPr="00A24F67">
        <w:rPr>
          <w:rFonts w:ascii="Arial" w:hAnsi="Arial" w:cs="Arial"/>
          <w:sz w:val="22"/>
          <w:szCs w:val="22"/>
        </w:rPr>
        <w:t xml:space="preserve"> budynk</w:t>
      </w:r>
      <w:r w:rsidR="000A2DB7" w:rsidRPr="00A24F67">
        <w:rPr>
          <w:rFonts w:ascii="Arial" w:hAnsi="Arial" w:cs="Arial"/>
          <w:sz w:val="22"/>
          <w:szCs w:val="22"/>
        </w:rPr>
        <w:t>u</w:t>
      </w:r>
      <w:r w:rsidR="00197916" w:rsidRPr="00A24F67">
        <w:rPr>
          <w:rFonts w:ascii="Arial" w:hAnsi="Arial" w:cs="Arial"/>
          <w:sz w:val="22"/>
          <w:szCs w:val="22"/>
        </w:rPr>
        <w:t xml:space="preserve"> </w:t>
      </w:r>
      <w:r w:rsidR="000A2DB7" w:rsidRPr="00A24F67">
        <w:rPr>
          <w:rFonts w:ascii="Arial" w:hAnsi="Arial" w:cs="Arial"/>
          <w:sz w:val="22"/>
          <w:szCs w:val="22"/>
        </w:rPr>
        <w:t>administracyjno-mieszkalnym w OOW Lubiatowo</w:t>
      </w:r>
      <w:r w:rsidR="008C410C" w:rsidRPr="00A24F67">
        <w:rPr>
          <w:rFonts w:ascii="Arial" w:hAnsi="Arial" w:cs="Arial"/>
          <w:sz w:val="22"/>
          <w:szCs w:val="22"/>
        </w:rPr>
        <w:t xml:space="preserve"> ul. Topolowa 16</w:t>
      </w:r>
      <w:r w:rsidR="000A2DB7" w:rsidRPr="00A24F67">
        <w:rPr>
          <w:rFonts w:ascii="Arial" w:hAnsi="Arial" w:cs="Arial"/>
          <w:sz w:val="22"/>
          <w:szCs w:val="22"/>
        </w:rPr>
        <w:t xml:space="preserve"> </w:t>
      </w:r>
      <w:r w:rsidR="00197916" w:rsidRPr="00A24F67">
        <w:rPr>
          <w:rFonts w:ascii="Arial" w:hAnsi="Arial" w:cs="Arial"/>
          <w:sz w:val="22"/>
          <w:szCs w:val="22"/>
        </w:rPr>
        <w:t>będąc</w:t>
      </w:r>
      <w:r w:rsidR="000A2DB7" w:rsidRPr="00A24F67">
        <w:rPr>
          <w:rFonts w:ascii="Arial" w:hAnsi="Arial" w:cs="Arial"/>
          <w:sz w:val="22"/>
          <w:szCs w:val="22"/>
        </w:rPr>
        <w:t>ego</w:t>
      </w:r>
      <w:r w:rsidR="00197916" w:rsidRPr="00A24F67">
        <w:rPr>
          <w:rFonts w:ascii="Arial" w:hAnsi="Arial" w:cs="Arial"/>
          <w:sz w:val="22"/>
          <w:szCs w:val="22"/>
        </w:rPr>
        <w:t xml:space="preserve"> w zasobach Urzędu Morskiego w Gdyni na piec/ko</w:t>
      </w:r>
      <w:r w:rsidR="000A2DB7" w:rsidRPr="00A24F67">
        <w:rPr>
          <w:rFonts w:ascii="Arial" w:hAnsi="Arial" w:cs="Arial"/>
          <w:sz w:val="22"/>
          <w:szCs w:val="22"/>
        </w:rPr>
        <w:t>cioł</w:t>
      </w:r>
      <w:r w:rsidR="00197916" w:rsidRPr="00A24F67">
        <w:rPr>
          <w:rFonts w:ascii="Arial" w:hAnsi="Arial" w:cs="Arial"/>
          <w:sz w:val="22"/>
          <w:szCs w:val="22"/>
        </w:rPr>
        <w:t xml:space="preserve"> grzewcz</w:t>
      </w:r>
      <w:r w:rsidR="000A2DB7" w:rsidRPr="00A24F67">
        <w:rPr>
          <w:rFonts w:ascii="Arial" w:hAnsi="Arial" w:cs="Arial"/>
          <w:sz w:val="22"/>
          <w:szCs w:val="22"/>
        </w:rPr>
        <w:t xml:space="preserve">y </w:t>
      </w:r>
      <w:r w:rsidR="00614CDD">
        <w:rPr>
          <w:rFonts w:ascii="Arial" w:hAnsi="Arial" w:cs="Arial"/>
          <w:sz w:val="22"/>
          <w:szCs w:val="22"/>
        </w:rPr>
        <w:t xml:space="preserve">o mocy nie przekraczającej 50 kW </w:t>
      </w:r>
      <w:r w:rsidR="000A2DB7" w:rsidRPr="00151A5F">
        <w:rPr>
          <w:rFonts w:ascii="Arial" w:hAnsi="Arial" w:cs="Arial"/>
          <w:sz w:val="22"/>
          <w:szCs w:val="22"/>
        </w:rPr>
        <w:t xml:space="preserve">na </w:t>
      </w:r>
      <w:r w:rsidR="00151A5F" w:rsidRPr="00151A5F">
        <w:rPr>
          <w:rFonts w:ascii="Arial" w:hAnsi="Arial" w:cs="Arial"/>
          <w:sz w:val="22"/>
          <w:szCs w:val="22"/>
        </w:rPr>
        <w:t xml:space="preserve">paliwo stałe </w:t>
      </w:r>
      <w:r w:rsidR="000A2DB7" w:rsidRPr="00151A5F">
        <w:rPr>
          <w:rFonts w:ascii="Arial" w:hAnsi="Arial" w:cs="Arial"/>
          <w:sz w:val="22"/>
          <w:szCs w:val="22"/>
        </w:rPr>
        <w:t>drewno</w:t>
      </w:r>
      <w:r w:rsidR="00151A5F" w:rsidRPr="00151A5F">
        <w:rPr>
          <w:rFonts w:ascii="Arial" w:hAnsi="Arial" w:cs="Arial"/>
          <w:sz w:val="22"/>
          <w:szCs w:val="22"/>
        </w:rPr>
        <w:t xml:space="preserve"> lub</w:t>
      </w:r>
      <w:r w:rsidR="00151A5F">
        <w:rPr>
          <w:rFonts w:ascii="Arial" w:hAnsi="Arial" w:cs="Arial"/>
          <w:sz w:val="22"/>
          <w:szCs w:val="22"/>
        </w:rPr>
        <w:t xml:space="preserve"> </w:t>
      </w:r>
      <w:proofErr w:type="spellStart"/>
      <w:r w:rsidR="00151A5F">
        <w:rPr>
          <w:rFonts w:ascii="Arial" w:hAnsi="Arial" w:cs="Arial"/>
          <w:sz w:val="22"/>
          <w:szCs w:val="22"/>
        </w:rPr>
        <w:t>pellet</w:t>
      </w:r>
      <w:proofErr w:type="spellEnd"/>
      <w:r w:rsidR="000A2DB7" w:rsidRPr="00A24F67">
        <w:rPr>
          <w:rFonts w:ascii="Arial" w:hAnsi="Arial" w:cs="Arial"/>
          <w:sz w:val="22"/>
          <w:szCs w:val="22"/>
        </w:rPr>
        <w:t xml:space="preserve"> </w:t>
      </w:r>
      <w:r w:rsidR="00197916" w:rsidRPr="00A24F67">
        <w:rPr>
          <w:rFonts w:ascii="Arial" w:hAnsi="Arial" w:cs="Arial"/>
          <w:sz w:val="22"/>
          <w:szCs w:val="22"/>
        </w:rPr>
        <w:t>spełniając</w:t>
      </w:r>
      <w:r w:rsidR="000A2DB7" w:rsidRPr="00A24F67">
        <w:rPr>
          <w:rFonts w:ascii="Arial" w:hAnsi="Arial" w:cs="Arial"/>
          <w:sz w:val="22"/>
          <w:szCs w:val="22"/>
        </w:rPr>
        <w:t>y</w:t>
      </w:r>
      <w:r w:rsidR="00197916" w:rsidRPr="00A24F67">
        <w:rPr>
          <w:rFonts w:ascii="Arial" w:hAnsi="Arial" w:cs="Arial"/>
          <w:sz w:val="22"/>
          <w:szCs w:val="22"/>
        </w:rPr>
        <w:t xml:space="preserve"> wymagania w zakresie standardów emisyjnych odpowiadających klasie 5 pod względem granicznych wartości emisji pyłu wg normy PN-EN 303-5:2012 oraz spełniających wymogi dyrektywy </w:t>
      </w:r>
      <w:proofErr w:type="spellStart"/>
      <w:r w:rsidR="00197916" w:rsidRPr="00A24F67">
        <w:rPr>
          <w:rFonts w:ascii="Arial" w:hAnsi="Arial" w:cs="Arial"/>
          <w:sz w:val="22"/>
          <w:szCs w:val="22"/>
        </w:rPr>
        <w:t>Ecodesing</w:t>
      </w:r>
      <w:proofErr w:type="spellEnd"/>
      <w:r w:rsidR="00197916" w:rsidRPr="00A24F67">
        <w:rPr>
          <w:rFonts w:ascii="Arial" w:hAnsi="Arial" w:cs="Arial"/>
          <w:sz w:val="22"/>
          <w:szCs w:val="22"/>
        </w:rPr>
        <w:t xml:space="preserve"> wg wytycznych zawartych w uchwałach Sejmiku Województwa Pomorskiego z dnia 28 września 2020 r. (tzw. uchwałach antysmogowych)</w:t>
      </w:r>
      <w:r w:rsidR="007A537F" w:rsidRPr="00A24F67">
        <w:rPr>
          <w:rFonts w:ascii="Arial" w:hAnsi="Arial" w:cs="Arial"/>
          <w:sz w:val="22"/>
          <w:szCs w:val="22"/>
        </w:rPr>
        <w:t xml:space="preserve">”, </w:t>
      </w:r>
      <w:r w:rsidR="00334963" w:rsidRPr="00A24F67">
        <w:rPr>
          <w:rFonts w:ascii="Arial" w:hAnsi="Arial" w:cs="Arial"/>
          <w:sz w:val="22"/>
          <w:szCs w:val="22"/>
        </w:rPr>
        <w:t>Ustawy Prawo Zamówień Publicznych z dnia 11 września 2019 r. (Dz.U. z 202</w:t>
      </w:r>
      <w:r w:rsidR="00DF4353" w:rsidRPr="00A24F67">
        <w:rPr>
          <w:rFonts w:ascii="Arial" w:hAnsi="Arial" w:cs="Arial"/>
          <w:sz w:val="22"/>
          <w:szCs w:val="22"/>
        </w:rPr>
        <w:t>6</w:t>
      </w:r>
      <w:r w:rsidR="00334963" w:rsidRPr="00A24F67">
        <w:rPr>
          <w:rFonts w:ascii="Arial" w:hAnsi="Arial" w:cs="Arial"/>
          <w:sz w:val="22"/>
          <w:szCs w:val="22"/>
        </w:rPr>
        <w:t xml:space="preserve"> r., poz. </w:t>
      </w:r>
      <w:r w:rsidR="00DF4353" w:rsidRPr="00A24F67">
        <w:rPr>
          <w:rFonts w:ascii="Arial" w:hAnsi="Arial" w:cs="Arial"/>
          <w:sz w:val="22"/>
          <w:szCs w:val="22"/>
        </w:rPr>
        <w:t>793</w:t>
      </w:r>
      <w:r w:rsidR="00334963" w:rsidRPr="00A24F67">
        <w:rPr>
          <w:rFonts w:ascii="Arial" w:hAnsi="Arial" w:cs="Arial"/>
          <w:sz w:val="22"/>
          <w:szCs w:val="22"/>
        </w:rPr>
        <w:t xml:space="preserve">) nie stosuje się, gdyż wartość zamówienia nie przekracza kwoty wymienionej w art. 2, ust. 1 pkt 1 wyżej wymienionej Ustawy o następującej treści:  </w:t>
      </w:r>
    </w:p>
    <w:p w14:paraId="2B1CAE2D" w14:textId="77777777" w:rsidR="00E23E46" w:rsidRPr="00A24F67" w:rsidRDefault="00E23E46" w:rsidP="00E23E46">
      <w:pPr>
        <w:spacing w:line="360" w:lineRule="auto"/>
        <w:rPr>
          <w:rFonts w:ascii="Arial" w:hAnsi="Arial" w:cs="Arial"/>
          <w:strike/>
          <w:sz w:val="22"/>
          <w:szCs w:val="22"/>
        </w:rPr>
      </w:pPr>
    </w:p>
    <w:p w14:paraId="5DE54B3F" w14:textId="77777777" w:rsidR="00343F04" w:rsidRPr="00A24F67" w:rsidRDefault="00343F04" w:rsidP="00E23E46">
      <w:pPr>
        <w:spacing w:line="360" w:lineRule="auto"/>
        <w:jc w:val="center"/>
        <w:rPr>
          <w:rFonts w:ascii="Arial" w:hAnsi="Arial" w:cs="Arial"/>
          <w:b/>
          <w:sz w:val="22"/>
          <w:szCs w:val="22"/>
        </w:rPr>
      </w:pPr>
      <w:r w:rsidRPr="00A24F67">
        <w:rPr>
          <w:rFonts w:ascii="Arial" w:hAnsi="Arial" w:cs="Arial"/>
          <w:b/>
          <w:sz w:val="22"/>
          <w:szCs w:val="22"/>
        </w:rPr>
        <w:t>§  1</w:t>
      </w:r>
    </w:p>
    <w:p w14:paraId="408498F0" w14:textId="77777777" w:rsidR="00A31ADD" w:rsidRPr="00A24F67" w:rsidRDefault="00A31ADD" w:rsidP="00E23E46">
      <w:pPr>
        <w:spacing w:line="360" w:lineRule="auto"/>
        <w:jc w:val="center"/>
        <w:rPr>
          <w:rFonts w:ascii="Arial" w:hAnsi="Arial" w:cs="Arial"/>
          <w:b/>
          <w:sz w:val="22"/>
          <w:szCs w:val="22"/>
        </w:rPr>
      </w:pPr>
      <w:r w:rsidRPr="00A24F67">
        <w:rPr>
          <w:rFonts w:ascii="Arial" w:hAnsi="Arial" w:cs="Arial"/>
          <w:b/>
          <w:sz w:val="22"/>
          <w:szCs w:val="22"/>
        </w:rPr>
        <w:t>PRZEDMIOT UMOWY</w:t>
      </w:r>
    </w:p>
    <w:p w14:paraId="4736E67A" w14:textId="77777777" w:rsidR="007A0077" w:rsidRPr="00A24F67" w:rsidRDefault="007A0077" w:rsidP="00E23E46">
      <w:pPr>
        <w:spacing w:line="360" w:lineRule="auto"/>
        <w:jc w:val="center"/>
        <w:rPr>
          <w:rFonts w:ascii="Arial" w:hAnsi="Arial" w:cs="Arial"/>
          <w:b/>
          <w:sz w:val="22"/>
          <w:szCs w:val="22"/>
        </w:rPr>
      </w:pPr>
    </w:p>
    <w:p w14:paraId="1E3234B2" w14:textId="754C1600" w:rsidR="007627E4" w:rsidRPr="00A24F67" w:rsidRDefault="00343F04" w:rsidP="00E23E46">
      <w:pPr>
        <w:pStyle w:val="Akapitzlist"/>
        <w:numPr>
          <w:ilvl w:val="0"/>
          <w:numId w:val="2"/>
        </w:numPr>
        <w:spacing w:line="360" w:lineRule="auto"/>
        <w:rPr>
          <w:rFonts w:ascii="Arial" w:hAnsi="Arial" w:cs="Arial"/>
          <w:sz w:val="22"/>
          <w:szCs w:val="22"/>
        </w:rPr>
      </w:pPr>
      <w:bookmarkStart w:id="0" w:name="_Hlk21508592"/>
      <w:r w:rsidRPr="00A24F67">
        <w:rPr>
          <w:rFonts w:ascii="Arial" w:hAnsi="Arial" w:cs="Arial"/>
          <w:sz w:val="22"/>
          <w:szCs w:val="22"/>
        </w:rPr>
        <w:t>Zamawiający zleca, a Wykonawca przyjmuje do wykonania</w:t>
      </w:r>
      <w:r w:rsidR="00AC34A2" w:rsidRPr="00A24F67">
        <w:rPr>
          <w:rFonts w:ascii="Arial" w:hAnsi="Arial" w:cs="Arial"/>
          <w:sz w:val="22"/>
          <w:szCs w:val="22"/>
        </w:rPr>
        <w:t xml:space="preserve"> </w:t>
      </w:r>
      <w:r w:rsidR="00DF4353" w:rsidRPr="00A24F67">
        <w:rPr>
          <w:rFonts w:ascii="Arial" w:hAnsi="Arial" w:cs="Arial"/>
          <w:sz w:val="22"/>
          <w:szCs w:val="22"/>
        </w:rPr>
        <w:t>p</w:t>
      </w:r>
      <w:r w:rsidR="00AC34A2" w:rsidRPr="00A24F67">
        <w:rPr>
          <w:rFonts w:ascii="Arial" w:hAnsi="Arial" w:cs="Arial"/>
          <w:sz w:val="22"/>
          <w:szCs w:val="22"/>
        </w:rPr>
        <w:t xml:space="preserve">rzedmiot </w:t>
      </w:r>
      <w:r w:rsidR="00DF4353" w:rsidRPr="00A24F67">
        <w:rPr>
          <w:rFonts w:ascii="Arial" w:hAnsi="Arial" w:cs="Arial"/>
          <w:sz w:val="22"/>
          <w:szCs w:val="22"/>
        </w:rPr>
        <w:t>u</w:t>
      </w:r>
      <w:r w:rsidR="00AC34A2" w:rsidRPr="00A24F67">
        <w:rPr>
          <w:rFonts w:ascii="Arial" w:hAnsi="Arial" w:cs="Arial"/>
          <w:sz w:val="22"/>
          <w:szCs w:val="22"/>
        </w:rPr>
        <w:t>mowy w postaci</w:t>
      </w:r>
      <w:r w:rsidR="00813572" w:rsidRPr="00A24F67">
        <w:rPr>
          <w:rFonts w:ascii="Arial" w:hAnsi="Arial" w:cs="Arial"/>
          <w:sz w:val="22"/>
          <w:szCs w:val="22"/>
        </w:rPr>
        <w:t xml:space="preserve"> dostaw</w:t>
      </w:r>
      <w:r w:rsidR="00AC34A2" w:rsidRPr="00A24F67">
        <w:rPr>
          <w:rFonts w:ascii="Arial" w:hAnsi="Arial" w:cs="Arial"/>
          <w:sz w:val="22"/>
          <w:szCs w:val="22"/>
        </w:rPr>
        <w:t>y</w:t>
      </w:r>
      <w:r w:rsidR="00813572" w:rsidRPr="00A24F67">
        <w:rPr>
          <w:rFonts w:ascii="Arial" w:hAnsi="Arial" w:cs="Arial"/>
          <w:sz w:val="22"/>
          <w:szCs w:val="22"/>
        </w:rPr>
        <w:t xml:space="preserve"> i montaż</w:t>
      </w:r>
      <w:r w:rsidR="00AC34A2" w:rsidRPr="00A24F67">
        <w:rPr>
          <w:rFonts w:ascii="Arial" w:hAnsi="Arial" w:cs="Arial"/>
          <w:sz w:val="22"/>
          <w:szCs w:val="22"/>
        </w:rPr>
        <w:t>u</w:t>
      </w:r>
      <w:r w:rsidR="00B36F41" w:rsidRPr="00A24F67">
        <w:rPr>
          <w:rFonts w:ascii="Arial" w:hAnsi="Arial" w:cs="Arial"/>
          <w:sz w:val="22"/>
          <w:szCs w:val="22"/>
        </w:rPr>
        <w:t xml:space="preserve"> </w:t>
      </w:r>
      <w:r w:rsidR="0042320E" w:rsidRPr="00A24F67">
        <w:rPr>
          <w:rFonts w:ascii="Arial" w:hAnsi="Arial" w:cs="Arial"/>
          <w:sz w:val="22"/>
          <w:szCs w:val="22"/>
        </w:rPr>
        <w:t>kotł</w:t>
      </w:r>
      <w:r w:rsidR="000A2DB7" w:rsidRPr="00A24F67">
        <w:rPr>
          <w:rFonts w:ascii="Arial" w:hAnsi="Arial" w:cs="Arial"/>
          <w:sz w:val="22"/>
          <w:szCs w:val="22"/>
        </w:rPr>
        <w:t>a</w:t>
      </w:r>
      <w:r w:rsidR="0042320E" w:rsidRPr="00A24F67">
        <w:rPr>
          <w:rFonts w:ascii="Arial" w:hAnsi="Arial" w:cs="Arial"/>
          <w:sz w:val="22"/>
          <w:szCs w:val="22"/>
        </w:rPr>
        <w:t>/</w:t>
      </w:r>
      <w:r w:rsidR="00B36F41" w:rsidRPr="00A24F67">
        <w:rPr>
          <w:rFonts w:ascii="Arial" w:hAnsi="Arial" w:cs="Arial"/>
          <w:sz w:val="22"/>
          <w:szCs w:val="22"/>
        </w:rPr>
        <w:t>piec</w:t>
      </w:r>
      <w:r w:rsidR="000A2DB7" w:rsidRPr="00A24F67">
        <w:rPr>
          <w:rFonts w:ascii="Arial" w:hAnsi="Arial" w:cs="Arial"/>
          <w:sz w:val="22"/>
          <w:szCs w:val="22"/>
        </w:rPr>
        <w:t>a</w:t>
      </w:r>
      <w:r w:rsidR="00B36F41" w:rsidRPr="00A24F67">
        <w:rPr>
          <w:rFonts w:ascii="Arial" w:hAnsi="Arial" w:cs="Arial"/>
          <w:sz w:val="22"/>
          <w:szCs w:val="22"/>
        </w:rPr>
        <w:t xml:space="preserve"> </w:t>
      </w:r>
      <w:r w:rsidR="00E631C9" w:rsidRPr="00A24F67">
        <w:rPr>
          <w:rFonts w:ascii="Arial" w:hAnsi="Arial" w:cs="Arial"/>
          <w:sz w:val="22"/>
          <w:szCs w:val="22"/>
        </w:rPr>
        <w:t>grzewcz</w:t>
      </w:r>
      <w:r w:rsidR="000A2DB7" w:rsidRPr="00A24F67">
        <w:rPr>
          <w:rFonts w:ascii="Arial" w:hAnsi="Arial" w:cs="Arial"/>
          <w:sz w:val="22"/>
          <w:szCs w:val="22"/>
        </w:rPr>
        <w:t>ego</w:t>
      </w:r>
      <w:r w:rsidR="00E631C9" w:rsidRPr="00A24F67">
        <w:rPr>
          <w:rFonts w:ascii="Arial" w:hAnsi="Arial" w:cs="Arial"/>
          <w:sz w:val="22"/>
          <w:szCs w:val="22"/>
        </w:rPr>
        <w:t xml:space="preserve"> w </w:t>
      </w:r>
      <w:r w:rsidR="00E66698" w:rsidRPr="00A24F67">
        <w:rPr>
          <w:rFonts w:ascii="Arial" w:hAnsi="Arial" w:cs="Arial"/>
          <w:sz w:val="22"/>
          <w:szCs w:val="22"/>
        </w:rPr>
        <w:t>budynku administracyjno</w:t>
      </w:r>
      <w:r w:rsidR="007627E4" w:rsidRPr="00A24F67">
        <w:rPr>
          <w:rFonts w:ascii="Arial" w:hAnsi="Arial" w:cs="Arial"/>
          <w:sz w:val="22"/>
          <w:szCs w:val="22"/>
        </w:rPr>
        <w:t xml:space="preserve"> </w:t>
      </w:r>
      <w:r w:rsidR="00E66698" w:rsidRPr="00A24F67">
        <w:rPr>
          <w:rFonts w:ascii="Arial" w:hAnsi="Arial" w:cs="Arial"/>
          <w:sz w:val="22"/>
          <w:szCs w:val="22"/>
        </w:rPr>
        <w:t>-</w:t>
      </w:r>
      <w:r w:rsidR="007627E4" w:rsidRPr="00A24F67">
        <w:rPr>
          <w:rFonts w:ascii="Arial" w:hAnsi="Arial" w:cs="Arial"/>
          <w:sz w:val="22"/>
          <w:szCs w:val="22"/>
        </w:rPr>
        <w:t xml:space="preserve"> </w:t>
      </w:r>
      <w:r w:rsidR="00E66698" w:rsidRPr="00A24F67">
        <w:rPr>
          <w:rFonts w:ascii="Arial" w:hAnsi="Arial" w:cs="Arial"/>
          <w:sz w:val="22"/>
          <w:szCs w:val="22"/>
        </w:rPr>
        <w:t>mieszk</w:t>
      </w:r>
      <w:r w:rsidR="007627E4" w:rsidRPr="00A24F67">
        <w:rPr>
          <w:rFonts w:ascii="Arial" w:hAnsi="Arial" w:cs="Arial"/>
          <w:sz w:val="22"/>
          <w:szCs w:val="22"/>
        </w:rPr>
        <w:t>a</w:t>
      </w:r>
      <w:r w:rsidR="00E66698" w:rsidRPr="00A24F67">
        <w:rPr>
          <w:rFonts w:ascii="Arial" w:hAnsi="Arial" w:cs="Arial"/>
          <w:sz w:val="22"/>
          <w:szCs w:val="22"/>
        </w:rPr>
        <w:t>lnym</w:t>
      </w:r>
      <w:r w:rsidR="007627E4" w:rsidRPr="00A24F67">
        <w:rPr>
          <w:rFonts w:ascii="Arial" w:hAnsi="Arial" w:cs="Arial"/>
          <w:sz w:val="22"/>
          <w:szCs w:val="22"/>
        </w:rPr>
        <w:t xml:space="preserve"> </w:t>
      </w:r>
    </w:p>
    <w:p w14:paraId="66DE57AA" w14:textId="4FD408A1" w:rsidR="007627E4" w:rsidRPr="009E3805" w:rsidRDefault="009E3805" w:rsidP="009E3805">
      <w:pPr>
        <w:spacing w:line="360" w:lineRule="auto"/>
        <w:rPr>
          <w:rFonts w:ascii="Arial" w:hAnsi="Arial" w:cs="Arial"/>
          <w:sz w:val="22"/>
          <w:szCs w:val="22"/>
        </w:rPr>
      </w:pPr>
      <w:r>
        <w:rPr>
          <w:rFonts w:ascii="Arial" w:hAnsi="Arial" w:cs="Arial"/>
          <w:sz w:val="22"/>
          <w:szCs w:val="22"/>
        </w:rPr>
        <w:t xml:space="preserve">      </w:t>
      </w:r>
      <w:r w:rsidR="007627E4" w:rsidRPr="009E3805">
        <w:rPr>
          <w:rFonts w:ascii="Arial" w:hAnsi="Arial" w:cs="Arial"/>
          <w:sz w:val="22"/>
          <w:szCs w:val="22"/>
        </w:rPr>
        <w:t xml:space="preserve">OOW Lubiatowo ul. Topolowa 16 </w:t>
      </w:r>
      <w:r w:rsidR="00E66698" w:rsidRPr="009E3805">
        <w:rPr>
          <w:rFonts w:ascii="Arial" w:hAnsi="Arial" w:cs="Arial"/>
          <w:sz w:val="22"/>
          <w:szCs w:val="22"/>
        </w:rPr>
        <w:t xml:space="preserve"> </w:t>
      </w:r>
      <w:r w:rsidR="00E631C9" w:rsidRPr="009E3805">
        <w:rPr>
          <w:rFonts w:ascii="Arial" w:hAnsi="Arial" w:cs="Arial"/>
          <w:sz w:val="22"/>
          <w:szCs w:val="22"/>
        </w:rPr>
        <w:t xml:space="preserve"> będąc</w:t>
      </w:r>
      <w:r w:rsidR="00E66698" w:rsidRPr="009E3805">
        <w:rPr>
          <w:rFonts w:ascii="Arial" w:hAnsi="Arial" w:cs="Arial"/>
          <w:sz w:val="22"/>
          <w:szCs w:val="22"/>
        </w:rPr>
        <w:t>ego</w:t>
      </w:r>
      <w:r w:rsidR="00E631C9" w:rsidRPr="009E3805">
        <w:rPr>
          <w:rFonts w:ascii="Arial" w:hAnsi="Arial" w:cs="Arial"/>
          <w:sz w:val="22"/>
          <w:szCs w:val="22"/>
        </w:rPr>
        <w:t xml:space="preserve"> w zasobach Urzędu Morskiego w Gdyni</w:t>
      </w:r>
      <w:r w:rsidR="007627E4" w:rsidRPr="009E3805">
        <w:rPr>
          <w:rFonts w:ascii="Arial" w:hAnsi="Arial" w:cs="Arial"/>
          <w:sz w:val="22"/>
          <w:szCs w:val="22"/>
        </w:rPr>
        <w:t xml:space="preserve">, </w:t>
      </w:r>
    </w:p>
    <w:p w14:paraId="7D3BD502" w14:textId="0DFA367C" w:rsidR="00E631C9" w:rsidRPr="009E3805" w:rsidRDefault="009E3805" w:rsidP="009E3805">
      <w:pPr>
        <w:spacing w:line="360" w:lineRule="auto"/>
        <w:rPr>
          <w:rFonts w:ascii="Arial" w:hAnsi="Arial" w:cs="Arial"/>
          <w:sz w:val="22"/>
          <w:szCs w:val="22"/>
        </w:rPr>
      </w:pPr>
      <w:r>
        <w:rPr>
          <w:rFonts w:ascii="Arial" w:hAnsi="Arial" w:cs="Arial"/>
          <w:sz w:val="22"/>
          <w:szCs w:val="22"/>
        </w:rPr>
        <w:t xml:space="preserve">      </w:t>
      </w:r>
      <w:r w:rsidR="002F3C09" w:rsidRPr="009E3805">
        <w:rPr>
          <w:rFonts w:ascii="Arial" w:hAnsi="Arial" w:cs="Arial"/>
          <w:sz w:val="22"/>
          <w:szCs w:val="22"/>
        </w:rPr>
        <w:t xml:space="preserve">o </w:t>
      </w:r>
      <w:r w:rsidR="007627E4" w:rsidRPr="009E3805">
        <w:rPr>
          <w:rFonts w:ascii="Arial" w:hAnsi="Arial" w:cs="Arial"/>
          <w:sz w:val="22"/>
          <w:szCs w:val="22"/>
        </w:rPr>
        <w:t>pow</w:t>
      </w:r>
      <w:r w:rsidR="002F3C09" w:rsidRPr="009E3805">
        <w:rPr>
          <w:rFonts w:ascii="Arial" w:hAnsi="Arial" w:cs="Arial"/>
          <w:sz w:val="22"/>
          <w:szCs w:val="22"/>
        </w:rPr>
        <w:t>ierzchni</w:t>
      </w:r>
      <w:r w:rsidR="007627E4" w:rsidRPr="009E3805">
        <w:rPr>
          <w:rFonts w:ascii="Arial" w:hAnsi="Arial" w:cs="Arial"/>
          <w:sz w:val="22"/>
          <w:szCs w:val="22"/>
        </w:rPr>
        <w:t xml:space="preserve"> </w:t>
      </w:r>
      <w:r w:rsidR="00D0275A" w:rsidRPr="009E3805">
        <w:rPr>
          <w:rFonts w:ascii="Arial" w:hAnsi="Arial" w:cs="Arial"/>
          <w:sz w:val="22"/>
          <w:szCs w:val="22"/>
        </w:rPr>
        <w:t>użytkow</w:t>
      </w:r>
      <w:r w:rsidR="002F3C09" w:rsidRPr="009E3805">
        <w:rPr>
          <w:rFonts w:ascii="Arial" w:hAnsi="Arial" w:cs="Arial"/>
          <w:sz w:val="22"/>
          <w:szCs w:val="22"/>
        </w:rPr>
        <w:t>ej</w:t>
      </w:r>
      <w:r w:rsidR="00D0275A" w:rsidRPr="009E3805">
        <w:rPr>
          <w:rFonts w:ascii="Arial" w:hAnsi="Arial" w:cs="Arial"/>
          <w:sz w:val="22"/>
          <w:szCs w:val="22"/>
        </w:rPr>
        <w:t xml:space="preserve"> </w:t>
      </w:r>
      <w:r w:rsidR="007627E4" w:rsidRPr="009E3805">
        <w:rPr>
          <w:rFonts w:ascii="Arial" w:hAnsi="Arial" w:cs="Arial"/>
          <w:sz w:val="22"/>
          <w:szCs w:val="22"/>
        </w:rPr>
        <w:t>budynku 538,90 m2</w:t>
      </w:r>
      <w:r w:rsidR="002F3C09" w:rsidRPr="009E3805">
        <w:rPr>
          <w:rFonts w:ascii="Arial" w:hAnsi="Arial" w:cs="Arial"/>
          <w:sz w:val="22"/>
          <w:szCs w:val="22"/>
        </w:rPr>
        <w:t xml:space="preserve"> i </w:t>
      </w:r>
      <w:r w:rsidR="00D0275A" w:rsidRPr="009E3805">
        <w:rPr>
          <w:rFonts w:ascii="Arial" w:hAnsi="Arial" w:cs="Arial"/>
          <w:sz w:val="22"/>
          <w:szCs w:val="22"/>
        </w:rPr>
        <w:t>kubatur</w:t>
      </w:r>
      <w:r w:rsidR="00524655" w:rsidRPr="009E3805">
        <w:rPr>
          <w:rFonts w:ascii="Arial" w:hAnsi="Arial" w:cs="Arial"/>
          <w:sz w:val="22"/>
          <w:szCs w:val="22"/>
        </w:rPr>
        <w:t>ze</w:t>
      </w:r>
      <w:r w:rsidR="00D0275A" w:rsidRPr="009E3805">
        <w:rPr>
          <w:rFonts w:ascii="Arial" w:hAnsi="Arial" w:cs="Arial"/>
          <w:sz w:val="22"/>
          <w:szCs w:val="22"/>
        </w:rPr>
        <w:t xml:space="preserve"> budynku 3293</w:t>
      </w:r>
      <w:r w:rsidR="002F7591">
        <w:rPr>
          <w:rFonts w:ascii="Arial" w:hAnsi="Arial" w:cs="Arial"/>
          <w:sz w:val="22"/>
          <w:szCs w:val="22"/>
        </w:rPr>
        <w:t>,00</w:t>
      </w:r>
      <w:r w:rsidR="00D0275A" w:rsidRPr="009E3805">
        <w:rPr>
          <w:rFonts w:ascii="Arial" w:hAnsi="Arial" w:cs="Arial"/>
          <w:sz w:val="22"/>
          <w:szCs w:val="22"/>
        </w:rPr>
        <w:t xml:space="preserve"> m3</w:t>
      </w:r>
      <w:r w:rsidR="007627E4" w:rsidRPr="009E3805">
        <w:rPr>
          <w:rFonts w:ascii="Arial" w:hAnsi="Arial" w:cs="Arial"/>
          <w:sz w:val="22"/>
          <w:szCs w:val="22"/>
        </w:rPr>
        <w:t>.</w:t>
      </w:r>
    </w:p>
    <w:p w14:paraId="3B858D5C" w14:textId="60F1C880" w:rsidR="00AF02CC" w:rsidRPr="00D0275A" w:rsidRDefault="00D0275A" w:rsidP="00E23E46">
      <w:pPr>
        <w:pStyle w:val="Akapitzlist"/>
        <w:numPr>
          <w:ilvl w:val="0"/>
          <w:numId w:val="2"/>
        </w:numPr>
        <w:spacing w:line="360" w:lineRule="auto"/>
        <w:rPr>
          <w:rFonts w:ascii="Arial" w:hAnsi="Arial" w:cs="Arial"/>
          <w:sz w:val="22"/>
          <w:szCs w:val="22"/>
        </w:rPr>
      </w:pPr>
      <w:r>
        <w:rPr>
          <w:rFonts w:ascii="Arial" w:hAnsi="Arial" w:cs="Arial"/>
          <w:sz w:val="22"/>
          <w:szCs w:val="22"/>
        </w:rPr>
        <w:lastRenderedPageBreak/>
        <w:t xml:space="preserve">Moc </w:t>
      </w:r>
      <w:r w:rsidR="00D70F7E">
        <w:rPr>
          <w:rFonts w:ascii="Arial" w:hAnsi="Arial" w:cs="Arial"/>
          <w:sz w:val="22"/>
          <w:szCs w:val="22"/>
        </w:rPr>
        <w:t>nie przekraczając</w:t>
      </w:r>
      <w:r w:rsidR="009B2601">
        <w:rPr>
          <w:rFonts w:ascii="Arial" w:hAnsi="Arial" w:cs="Arial"/>
          <w:sz w:val="22"/>
          <w:szCs w:val="22"/>
        </w:rPr>
        <w:t>ą</w:t>
      </w:r>
      <w:r w:rsidR="00D70F7E">
        <w:rPr>
          <w:rFonts w:ascii="Arial" w:hAnsi="Arial" w:cs="Arial"/>
          <w:sz w:val="22"/>
          <w:szCs w:val="22"/>
        </w:rPr>
        <w:t xml:space="preserve"> 50 kW </w:t>
      </w:r>
      <w:r w:rsidR="00D625F3">
        <w:rPr>
          <w:rFonts w:ascii="Arial" w:hAnsi="Arial" w:cs="Arial"/>
          <w:sz w:val="22"/>
          <w:szCs w:val="22"/>
        </w:rPr>
        <w:t xml:space="preserve">montowanego </w:t>
      </w:r>
      <w:r>
        <w:rPr>
          <w:rFonts w:ascii="Arial" w:hAnsi="Arial" w:cs="Arial"/>
          <w:sz w:val="22"/>
          <w:szCs w:val="22"/>
        </w:rPr>
        <w:t xml:space="preserve">pieca/kotła grzewczego na </w:t>
      </w:r>
      <w:r w:rsidR="00151A5F">
        <w:rPr>
          <w:rFonts w:ascii="Arial" w:hAnsi="Arial" w:cs="Arial"/>
          <w:sz w:val="22"/>
          <w:szCs w:val="22"/>
        </w:rPr>
        <w:t xml:space="preserve">paliwo stałe </w:t>
      </w:r>
      <w:r>
        <w:rPr>
          <w:rFonts w:ascii="Arial" w:hAnsi="Arial" w:cs="Arial"/>
          <w:sz w:val="22"/>
          <w:szCs w:val="22"/>
        </w:rPr>
        <w:t>drewno</w:t>
      </w:r>
      <w:r w:rsidR="00151A5F">
        <w:rPr>
          <w:rFonts w:ascii="Arial" w:hAnsi="Arial" w:cs="Arial"/>
          <w:sz w:val="22"/>
          <w:szCs w:val="22"/>
        </w:rPr>
        <w:t xml:space="preserve"> lub </w:t>
      </w:r>
      <w:proofErr w:type="spellStart"/>
      <w:r w:rsidR="00151A5F">
        <w:rPr>
          <w:rFonts w:ascii="Arial" w:hAnsi="Arial" w:cs="Arial"/>
          <w:sz w:val="22"/>
          <w:szCs w:val="22"/>
        </w:rPr>
        <w:t>pellet</w:t>
      </w:r>
      <w:proofErr w:type="spellEnd"/>
      <w:r w:rsidR="00151A5F">
        <w:rPr>
          <w:rFonts w:ascii="Arial" w:hAnsi="Arial" w:cs="Arial"/>
          <w:sz w:val="22"/>
          <w:szCs w:val="22"/>
        </w:rPr>
        <w:t xml:space="preserve"> </w:t>
      </w:r>
      <w:r w:rsidR="000E287B">
        <w:rPr>
          <w:rFonts w:ascii="Arial" w:hAnsi="Arial" w:cs="Arial"/>
          <w:sz w:val="22"/>
          <w:szCs w:val="22"/>
        </w:rPr>
        <w:t xml:space="preserve">w wyżej wymienionym budynku </w:t>
      </w:r>
      <w:r w:rsidR="002F3C09">
        <w:rPr>
          <w:rFonts w:ascii="Arial" w:hAnsi="Arial" w:cs="Arial"/>
          <w:sz w:val="22"/>
          <w:szCs w:val="22"/>
        </w:rPr>
        <w:t>należy dostosować do istniejącej kubatury budynku</w:t>
      </w:r>
      <w:r>
        <w:rPr>
          <w:rFonts w:ascii="Arial" w:hAnsi="Arial" w:cs="Arial"/>
          <w:sz w:val="22"/>
          <w:szCs w:val="22"/>
        </w:rPr>
        <w:t>.</w:t>
      </w:r>
      <w:bookmarkEnd w:id="0"/>
    </w:p>
    <w:p w14:paraId="2D2EF9B8" w14:textId="369E8372" w:rsidR="00A06DBA" w:rsidRPr="00975DF0" w:rsidRDefault="00AF02CC" w:rsidP="00975DF0">
      <w:pPr>
        <w:pStyle w:val="Akapitzlist"/>
        <w:numPr>
          <w:ilvl w:val="0"/>
          <w:numId w:val="2"/>
        </w:numPr>
        <w:spacing w:line="360" w:lineRule="auto"/>
        <w:rPr>
          <w:rFonts w:ascii="Arial" w:hAnsi="Arial" w:cs="Arial"/>
          <w:sz w:val="22"/>
          <w:szCs w:val="22"/>
        </w:rPr>
      </w:pPr>
      <w:r w:rsidRPr="00975DF0">
        <w:rPr>
          <w:rFonts w:ascii="Arial" w:hAnsi="Arial" w:cs="Arial"/>
          <w:sz w:val="22"/>
          <w:szCs w:val="22"/>
        </w:rPr>
        <w:t>Usługa polega na wymianie istniejąc</w:t>
      </w:r>
      <w:r w:rsidR="007627E4" w:rsidRPr="00975DF0">
        <w:rPr>
          <w:rFonts w:ascii="Arial" w:hAnsi="Arial" w:cs="Arial"/>
          <w:sz w:val="22"/>
          <w:szCs w:val="22"/>
        </w:rPr>
        <w:t>ego</w:t>
      </w:r>
      <w:r w:rsidRPr="00975DF0">
        <w:rPr>
          <w:rFonts w:ascii="Arial" w:hAnsi="Arial" w:cs="Arial"/>
          <w:sz w:val="22"/>
          <w:szCs w:val="22"/>
        </w:rPr>
        <w:t xml:space="preserve"> kotł</w:t>
      </w:r>
      <w:r w:rsidR="007627E4" w:rsidRPr="00975DF0">
        <w:rPr>
          <w:rFonts w:ascii="Arial" w:hAnsi="Arial" w:cs="Arial"/>
          <w:sz w:val="22"/>
          <w:szCs w:val="22"/>
        </w:rPr>
        <w:t>a</w:t>
      </w:r>
      <w:r w:rsidR="004E018A" w:rsidRPr="00975DF0">
        <w:rPr>
          <w:rFonts w:ascii="Arial" w:hAnsi="Arial" w:cs="Arial"/>
          <w:sz w:val="22"/>
          <w:szCs w:val="22"/>
        </w:rPr>
        <w:t>/piec</w:t>
      </w:r>
      <w:r w:rsidR="007627E4" w:rsidRPr="00975DF0">
        <w:rPr>
          <w:rFonts w:ascii="Arial" w:hAnsi="Arial" w:cs="Arial"/>
          <w:sz w:val="22"/>
          <w:szCs w:val="22"/>
        </w:rPr>
        <w:t>a</w:t>
      </w:r>
      <w:r w:rsidRPr="00975DF0">
        <w:rPr>
          <w:rFonts w:ascii="Arial" w:hAnsi="Arial" w:cs="Arial"/>
          <w:sz w:val="22"/>
          <w:szCs w:val="22"/>
        </w:rPr>
        <w:t xml:space="preserve"> </w:t>
      </w:r>
      <w:r w:rsidR="000919E7">
        <w:rPr>
          <w:rFonts w:ascii="Arial" w:hAnsi="Arial" w:cs="Arial"/>
          <w:sz w:val="22"/>
          <w:szCs w:val="22"/>
        </w:rPr>
        <w:t xml:space="preserve">na drewno </w:t>
      </w:r>
      <w:r w:rsidRPr="00975DF0">
        <w:rPr>
          <w:rFonts w:ascii="Arial" w:hAnsi="Arial" w:cs="Arial"/>
          <w:sz w:val="22"/>
          <w:szCs w:val="22"/>
        </w:rPr>
        <w:t xml:space="preserve">na </w:t>
      </w:r>
      <w:r w:rsidR="007627E4" w:rsidRPr="00975DF0">
        <w:rPr>
          <w:rFonts w:ascii="Arial" w:hAnsi="Arial" w:cs="Arial"/>
          <w:sz w:val="22"/>
          <w:szCs w:val="22"/>
        </w:rPr>
        <w:t>kocioł</w:t>
      </w:r>
      <w:r w:rsidR="004E018A" w:rsidRPr="00975DF0">
        <w:rPr>
          <w:rFonts w:ascii="Arial" w:hAnsi="Arial" w:cs="Arial"/>
          <w:sz w:val="22"/>
          <w:szCs w:val="22"/>
        </w:rPr>
        <w:t>/piec</w:t>
      </w:r>
      <w:r w:rsidR="008C734E" w:rsidRPr="00975DF0">
        <w:rPr>
          <w:rFonts w:ascii="Arial" w:hAnsi="Arial" w:cs="Arial"/>
          <w:sz w:val="22"/>
          <w:szCs w:val="22"/>
        </w:rPr>
        <w:t xml:space="preserve"> </w:t>
      </w:r>
      <w:r w:rsidR="000919E7">
        <w:rPr>
          <w:rFonts w:ascii="Arial" w:hAnsi="Arial" w:cs="Arial"/>
          <w:sz w:val="22"/>
          <w:szCs w:val="22"/>
        </w:rPr>
        <w:t xml:space="preserve">na </w:t>
      </w:r>
      <w:r w:rsidR="00151A5F">
        <w:rPr>
          <w:rFonts w:ascii="Arial" w:hAnsi="Arial" w:cs="Arial"/>
          <w:sz w:val="22"/>
          <w:szCs w:val="22"/>
        </w:rPr>
        <w:t xml:space="preserve">paliwo stałe drewno lub </w:t>
      </w:r>
      <w:proofErr w:type="spellStart"/>
      <w:r w:rsidR="00151A5F">
        <w:rPr>
          <w:rFonts w:ascii="Arial" w:hAnsi="Arial" w:cs="Arial"/>
          <w:sz w:val="22"/>
          <w:szCs w:val="22"/>
        </w:rPr>
        <w:t>pellet</w:t>
      </w:r>
      <w:proofErr w:type="spellEnd"/>
      <w:r w:rsidR="00151A5F">
        <w:rPr>
          <w:rFonts w:ascii="Arial" w:hAnsi="Arial" w:cs="Arial"/>
          <w:sz w:val="22"/>
          <w:szCs w:val="22"/>
        </w:rPr>
        <w:t xml:space="preserve"> o mocy nie przekraczającej 50 kW </w:t>
      </w:r>
      <w:r w:rsidR="008C734E" w:rsidRPr="00975DF0">
        <w:rPr>
          <w:rFonts w:ascii="Arial" w:hAnsi="Arial" w:cs="Arial"/>
          <w:sz w:val="22"/>
          <w:szCs w:val="22"/>
        </w:rPr>
        <w:t>spełniając</w:t>
      </w:r>
      <w:r w:rsidR="007627E4" w:rsidRPr="00975DF0">
        <w:rPr>
          <w:rFonts w:ascii="Arial" w:hAnsi="Arial" w:cs="Arial"/>
          <w:sz w:val="22"/>
          <w:szCs w:val="22"/>
        </w:rPr>
        <w:t>y</w:t>
      </w:r>
      <w:r w:rsidR="008C734E" w:rsidRPr="00975DF0">
        <w:rPr>
          <w:rFonts w:ascii="Arial" w:hAnsi="Arial" w:cs="Arial"/>
          <w:sz w:val="22"/>
          <w:szCs w:val="22"/>
        </w:rPr>
        <w:t xml:space="preserve"> wymagania w zakresie standardów emisyjnych odpowiadających klasie 5 pod względem granicznych wartości emisji pyłu wg normy PN-EN 303-5:2012 oraz spełniających wymogi dyrektywy </w:t>
      </w:r>
      <w:proofErr w:type="spellStart"/>
      <w:r w:rsidR="008C734E" w:rsidRPr="00975DF0">
        <w:rPr>
          <w:rFonts w:ascii="Arial" w:hAnsi="Arial" w:cs="Arial"/>
          <w:sz w:val="22"/>
          <w:szCs w:val="22"/>
        </w:rPr>
        <w:t>Ecodesing</w:t>
      </w:r>
      <w:proofErr w:type="spellEnd"/>
      <w:r w:rsidR="008C734E" w:rsidRPr="00975DF0">
        <w:rPr>
          <w:rFonts w:ascii="Arial" w:hAnsi="Arial" w:cs="Arial"/>
          <w:sz w:val="22"/>
          <w:szCs w:val="22"/>
        </w:rPr>
        <w:t xml:space="preserve">  o mocy dostosowanej do </w:t>
      </w:r>
      <w:r w:rsidR="00D0275A" w:rsidRPr="00975DF0">
        <w:rPr>
          <w:rFonts w:ascii="Arial" w:hAnsi="Arial" w:cs="Arial"/>
          <w:sz w:val="22"/>
          <w:szCs w:val="22"/>
        </w:rPr>
        <w:t>kubatury</w:t>
      </w:r>
      <w:r w:rsidR="008C734E" w:rsidRPr="00975DF0">
        <w:rPr>
          <w:rFonts w:ascii="Arial" w:hAnsi="Arial" w:cs="Arial"/>
          <w:sz w:val="22"/>
          <w:szCs w:val="22"/>
        </w:rPr>
        <w:t xml:space="preserve"> </w:t>
      </w:r>
      <w:r w:rsidR="007627E4" w:rsidRPr="00975DF0">
        <w:rPr>
          <w:rFonts w:ascii="Arial" w:hAnsi="Arial" w:cs="Arial"/>
          <w:sz w:val="22"/>
          <w:szCs w:val="22"/>
        </w:rPr>
        <w:t>budynku</w:t>
      </w:r>
      <w:r w:rsidRPr="00975DF0">
        <w:rPr>
          <w:rFonts w:ascii="Arial" w:hAnsi="Arial" w:cs="Arial"/>
          <w:color w:val="FF0000"/>
          <w:sz w:val="22"/>
          <w:szCs w:val="22"/>
        </w:rPr>
        <w:t xml:space="preserve"> </w:t>
      </w:r>
      <w:r w:rsidRPr="00975DF0">
        <w:rPr>
          <w:rFonts w:ascii="Arial" w:hAnsi="Arial" w:cs="Arial"/>
          <w:sz w:val="22"/>
          <w:szCs w:val="22"/>
        </w:rPr>
        <w:t>i obejmuje:</w:t>
      </w:r>
    </w:p>
    <w:p w14:paraId="520FC74F" w14:textId="6DEACBC5" w:rsidR="0004127F" w:rsidRPr="00975DF0" w:rsidRDefault="00A10CB7" w:rsidP="00D114E8">
      <w:pPr>
        <w:pStyle w:val="Akapitzlist"/>
        <w:numPr>
          <w:ilvl w:val="0"/>
          <w:numId w:val="18"/>
        </w:numPr>
        <w:spacing w:line="360" w:lineRule="auto"/>
        <w:rPr>
          <w:rFonts w:ascii="Arial" w:hAnsi="Arial" w:cs="Arial"/>
          <w:sz w:val="22"/>
          <w:szCs w:val="22"/>
        </w:rPr>
      </w:pPr>
      <w:r w:rsidRPr="00975DF0">
        <w:rPr>
          <w:rFonts w:ascii="Arial" w:hAnsi="Arial" w:cs="Arial"/>
          <w:sz w:val="22"/>
          <w:szCs w:val="22"/>
        </w:rPr>
        <w:t>D</w:t>
      </w:r>
      <w:r w:rsidR="00A06DBA" w:rsidRPr="00975DF0">
        <w:rPr>
          <w:rFonts w:ascii="Arial" w:hAnsi="Arial" w:cs="Arial"/>
          <w:sz w:val="22"/>
          <w:szCs w:val="22"/>
        </w:rPr>
        <w:t>ostawę</w:t>
      </w:r>
      <w:r w:rsidRPr="00975DF0">
        <w:rPr>
          <w:rFonts w:ascii="Arial" w:hAnsi="Arial" w:cs="Arial"/>
          <w:sz w:val="22"/>
          <w:szCs w:val="22"/>
        </w:rPr>
        <w:t xml:space="preserve"> kotł</w:t>
      </w:r>
      <w:r w:rsidR="007627E4" w:rsidRPr="00975DF0">
        <w:rPr>
          <w:rFonts w:ascii="Arial" w:hAnsi="Arial" w:cs="Arial"/>
          <w:sz w:val="22"/>
          <w:szCs w:val="22"/>
        </w:rPr>
        <w:t>a</w:t>
      </w:r>
      <w:r w:rsidR="004E018A" w:rsidRPr="00975DF0">
        <w:rPr>
          <w:rFonts w:ascii="Arial" w:hAnsi="Arial" w:cs="Arial"/>
          <w:sz w:val="22"/>
          <w:szCs w:val="22"/>
        </w:rPr>
        <w:t>/piec</w:t>
      </w:r>
      <w:r w:rsidR="007627E4" w:rsidRPr="00975DF0">
        <w:rPr>
          <w:rFonts w:ascii="Arial" w:hAnsi="Arial" w:cs="Arial"/>
          <w:sz w:val="22"/>
          <w:szCs w:val="22"/>
        </w:rPr>
        <w:t>a</w:t>
      </w:r>
      <w:r w:rsidR="00AF02CC" w:rsidRPr="00975DF0">
        <w:rPr>
          <w:rFonts w:ascii="Arial" w:hAnsi="Arial" w:cs="Arial"/>
          <w:sz w:val="22"/>
          <w:szCs w:val="22"/>
        </w:rPr>
        <w:t xml:space="preserve"> </w:t>
      </w:r>
      <w:r w:rsidR="00493A77" w:rsidRPr="00975DF0">
        <w:rPr>
          <w:rFonts w:ascii="Arial" w:hAnsi="Arial" w:cs="Arial"/>
          <w:sz w:val="22"/>
          <w:szCs w:val="22"/>
        </w:rPr>
        <w:t xml:space="preserve">na </w:t>
      </w:r>
      <w:r w:rsidR="00151A5F">
        <w:rPr>
          <w:rFonts w:ascii="Arial" w:hAnsi="Arial" w:cs="Arial"/>
          <w:sz w:val="22"/>
          <w:szCs w:val="22"/>
        </w:rPr>
        <w:t xml:space="preserve">paliwo stałe </w:t>
      </w:r>
      <w:r w:rsidR="00493A77" w:rsidRPr="00975DF0">
        <w:rPr>
          <w:rFonts w:ascii="Arial" w:hAnsi="Arial" w:cs="Arial"/>
          <w:sz w:val="22"/>
          <w:szCs w:val="22"/>
        </w:rPr>
        <w:t>drew</w:t>
      </w:r>
      <w:r w:rsidR="00D114E8" w:rsidRPr="00975DF0">
        <w:rPr>
          <w:rFonts w:ascii="Arial" w:hAnsi="Arial" w:cs="Arial"/>
          <w:sz w:val="22"/>
          <w:szCs w:val="22"/>
        </w:rPr>
        <w:t>n</w:t>
      </w:r>
      <w:r w:rsidR="00493A77" w:rsidRPr="00975DF0">
        <w:rPr>
          <w:rFonts w:ascii="Arial" w:hAnsi="Arial" w:cs="Arial"/>
          <w:sz w:val="22"/>
          <w:szCs w:val="22"/>
        </w:rPr>
        <w:t>o</w:t>
      </w:r>
      <w:r w:rsidR="00151A5F">
        <w:rPr>
          <w:rFonts w:ascii="Arial" w:hAnsi="Arial" w:cs="Arial"/>
          <w:sz w:val="22"/>
          <w:szCs w:val="22"/>
        </w:rPr>
        <w:t xml:space="preserve"> lub </w:t>
      </w:r>
      <w:proofErr w:type="spellStart"/>
      <w:r w:rsidR="00151A5F">
        <w:rPr>
          <w:rFonts w:ascii="Arial" w:hAnsi="Arial" w:cs="Arial"/>
          <w:sz w:val="22"/>
          <w:szCs w:val="22"/>
        </w:rPr>
        <w:t>pellet</w:t>
      </w:r>
      <w:proofErr w:type="spellEnd"/>
      <w:r w:rsidR="00493A77" w:rsidRPr="00975DF0">
        <w:rPr>
          <w:rFonts w:ascii="Arial" w:hAnsi="Arial" w:cs="Arial"/>
          <w:sz w:val="22"/>
          <w:szCs w:val="22"/>
        </w:rPr>
        <w:t xml:space="preserve"> </w:t>
      </w:r>
      <w:r w:rsidR="00AF02CC" w:rsidRPr="00975DF0">
        <w:rPr>
          <w:rFonts w:ascii="Arial" w:hAnsi="Arial" w:cs="Arial"/>
          <w:sz w:val="22"/>
          <w:szCs w:val="22"/>
        </w:rPr>
        <w:t xml:space="preserve">oraz </w:t>
      </w:r>
      <w:r w:rsidR="00A06DBA" w:rsidRPr="00975DF0">
        <w:rPr>
          <w:rFonts w:ascii="Arial" w:hAnsi="Arial" w:cs="Arial"/>
          <w:sz w:val="22"/>
          <w:szCs w:val="22"/>
        </w:rPr>
        <w:t>niezbędnych urządzeń, osprzętu i materiałów</w:t>
      </w:r>
      <w:r w:rsidR="00C45B86" w:rsidRPr="00975DF0">
        <w:rPr>
          <w:rFonts w:ascii="Arial" w:hAnsi="Arial" w:cs="Arial"/>
          <w:sz w:val="22"/>
          <w:szCs w:val="22"/>
        </w:rPr>
        <w:t xml:space="preserve"> wraz z montażem</w:t>
      </w:r>
      <w:r w:rsidR="00F8177C" w:rsidRPr="00975DF0">
        <w:rPr>
          <w:rFonts w:ascii="Arial" w:hAnsi="Arial" w:cs="Arial"/>
          <w:sz w:val="22"/>
          <w:szCs w:val="22"/>
        </w:rPr>
        <w:t xml:space="preserve">, </w:t>
      </w:r>
    </w:p>
    <w:p w14:paraId="6E3E5DDC" w14:textId="56B4AD33" w:rsidR="0004127F" w:rsidRPr="00975DF0" w:rsidRDefault="0053715E" w:rsidP="00E23E46">
      <w:pPr>
        <w:pStyle w:val="Akapitzlist"/>
        <w:numPr>
          <w:ilvl w:val="0"/>
          <w:numId w:val="18"/>
        </w:numPr>
        <w:spacing w:line="360" w:lineRule="auto"/>
        <w:rPr>
          <w:rFonts w:ascii="Arial" w:hAnsi="Arial" w:cs="Arial"/>
          <w:sz w:val="22"/>
          <w:szCs w:val="22"/>
        </w:rPr>
      </w:pPr>
      <w:r w:rsidRPr="00975DF0">
        <w:rPr>
          <w:rFonts w:ascii="Arial" w:hAnsi="Arial" w:cs="Arial"/>
          <w:sz w:val="22"/>
          <w:szCs w:val="22"/>
        </w:rPr>
        <w:t>U</w:t>
      </w:r>
      <w:r w:rsidR="0004127F" w:rsidRPr="00975DF0">
        <w:rPr>
          <w:rFonts w:ascii="Arial" w:hAnsi="Arial" w:cs="Arial"/>
          <w:sz w:val="22"/>
          <w:szCs w:val="22"/>
        </w:rPr>
        <w:t>ruchomienie</w:t>
      </w:r>
      <w:r w:rsidR="00F8177C" w:rsidRPr="00975DF0">
        <w:rPr>
          <w:rFonts w:ascii="Arial" w:hAnsi="Arial" w:cs="Arial"/>
          <w:sz w:val="22"/>
          <w:szCs w:val="22"/>
        </w:rPr>
        <w:t xml:space="preserve"> </w:t>
      </w:r>
      <w:r w:rsidR="006B5249" w:rsidRPr="00975DF0">
        <w:rPr>
          <w:rFonts w:ascii="Arial" w:hAnsi="Arial" w:cs="Arial"/>
          <w:sz w:val="22"/>
          <w:szCs w:val="22"/>
        </w:rPr>
        <w:t>kotł</w:t>
      </w:r>
      <w:r w:rsidR="007627E4" w:rsidRPr="00975DF0">
        <w:rPr>
          <w:rFonts w:ascii="Arial" w:hAnsi="Arial" w:cs="Arial"/>
          <w:sz w:val="22"/>
          <w:szCs w:val="22"/>
        </w:rPr>
        <w:t>a</w:t>
      </w:r>
      <w:r w:rsidR="006B5249" w:rsidRPr="00975DF0">
        <w:rPr>
          <w:rFonts w:ascii="Arial" w:hAnsi="Arial" w:cs="Arial"/>
          <w:sz w:val="22"/>
          <w:szCs w:val="22"/>
        </w:rPr>
        <w:t>/piec</w:t>
      </w:r>
      <w:r w:rsidR="007627E4" w:rsidRPr="00975DF0">
        <w:rPr>
          <w:rFonts w:ascii="Arial" w:hAnsi="Arial" w:cs="Arial"/>
          <w:sz w:val="22"/>
          <w:szCs w:val="22"/>
        </w:rPr>
        <w:t>a</w:t>
      </w:r>
      <w:r w:rsidRPr="00975DF0">
        <w:rPr>
          <w:rFonts w:ascii="Arial" w:hAnsi="Arial" w:cs="Arial"/>
          <w:sz w:val="22"/>
          <w:szCs w:val="22"/>
        </w:rPr>
        <w:t>,</w:t>
      </w:r>
    </w:p>
    <w:p w14:paraId="13B0711D" w14:textId="52BC0056" w:rsidR="00C80CC1" w:rsidRPr="00975DF0" w:rsidRDefault="00C80CC1" w:rsidP="00E23E46">
      <w:pPr>
        <w:pStyle w:val="Akapitzlist"/>
        <w:numPr>
          <w:ilvl w:val="0"/>
          <w:numId w:val="18"/>
        </w:numPr>
        <w:spacing w:line="360" w:lineRule="auto"/>
        <w:rPr>
          <w:rFonts w:ascii="Arial" w:hAnsi="Arial" w:cs="Arial"/>
          <w:sz w:val="22"/>
          <w:szCs w:val="22"/>
        </w:rPr>
      </w:pPr>
      <w:r w:rsidRPr="00975DF0">
        <w:rPr>
          <w:rFonts w:ascii="Arial" w:hAnsi="Arial" w:cs="Arial"/>
          <w:sz w:val="22"/>
          <w:szCs w:val="22"/>
        </w:rPr>
        <w:t>Wpięcie</w:t>
      </w:r>
      <w:r w:rsidR="0053715E" w:rsidRPr="00975DF0">
        <w:rPr>
          <w:rFonts w:ascii="Arial" w:hAnsi="Arial" w:cs="Arial"/>
          <w:sz w:val="22"/>
          <w:szCs w:val="22"/>
        </w:rPr>
        <w:t xml:space="preserve"> </w:t>
      </w:r>
      <w:r w:rsidRPr="00975DF0">
        <w:rPr>
          <w:rFonts w:ascii="Arial" w:hAnsi="Arial" w:cs="Arial"/>
          <w:sz w:val="22"/>
          <w:szCs w:val="22"/>
        </w:rPr>
        <w:t>kotł</w:t>
      </w:r>
      <w:r w:rsidR="007627E4" w:rsidRPr="00975DF0">
        <w:rPr>
          <w:rFonts w:ascii="Arial" w:hAnsi="Arial" w:cs="Arial"/>
          <w:sz w:val="22"/>
          <w:szCs w:val="22"/>
        </w:rPr>
        <w:t>a</w:t>
      </w:r>
      <w:r w:rsidR="0053715E" w:rsidRPr="00975DF0">
        <w:rPr>
          <w:rFonts w:ascii="Arial" w:hAnsi="Arial" w:cs="Arial"/>
          <w:sz w:val="22"/>
          <w:szCs w:val="22"/>
        </w:rPr>
        <w:t>/piec</w:t>
      </w:r>
      <w:r w:rsidR="007627E4" w:rsidRPr="00975DF0">
        <w:rPr>
          <w:rFonts w:ascii="Arial" w:hAnsi="Arial" w:cs="Arial"/>
          <w:sz w:val="22"/>
          <w:szCs w:val="22"/>
        </w:rPr>
        <w:t>a</w:t>
      </w:r>
      <w:r w:rsidRPr="00975DF0">
        <w:rPr>
          <w:rFonts w:ascii="Arial" w:hAnsi="Arial" w:cs="Arial"/>
          <w:sz w:val="22"/>
          <w:szCs w:val="22"/>
        </w:rPr>
        <w:t xml:space="preserve"> do</w:t>
      </w:r>
      <w:r w:rsidR="009234FA" w:rsidRPr="00975DF0">
        <w:rPr>
          <w:rFonts w:ascii="Arial" w:hAnsi="Arial" w:cs="Arial"/>
          <w:sz w:val="22"/>
          <w:szCs w:val="22"/>
        </w:rPr>
        <w:t xml:space="preserve"> </w:t>
      </w:r>
      <w:r w:rsidR="00AE00B1" w:rsidRPr="00975DF0">
        <w:rPr>
          <w:rFonts w:ascii="Arial" w:hAnsi="Arial" w:cs="Arial"/>
          <w:sz w:val="22"/>
          <w:szCs w:val="22"/>
        </w:rPr>
        <w:t>przewodu</w:t>
      </w:r>
      <w:r w:rsidRPr="00975DF0">
        <w:rPr>
          <w:rFonts w:ascii="Arial" w:hAnsi="Arial" w:cs="Arial"/>
          <w:sz w:val="22"/>
          <w:szCs w:val="22"/>
        </w:rPr>
        <w:t xml:space="preserve"> kominowego,</w:t>
      </w:r>
    </w:p>
    <w:p w14:paraId="1A06CA3D" w14:textId="7D4EA53F" w:rsidR="006B5249" w:rsidRPr="00975DF0" w:rsidRDefault="00F8177C" w:rsidP="00E23E46">
      <w:pPr>
        <w:pStyle w:val="Akapitzlist"/>
        <w:numPr>
          <w:ilvl w:val="0"/>
          <w:numId w:val="18"/>
        </w:numPr>
        <w:spacing w:line="360" w:lineRule="auto"/>
        <w:rPr>
          <w:rFonts w:ascii="Arial" w:hAnsi="Arial" w:cs="Arial"/>
          <w:sz w:val="22"/>
          <w:szCs w:val="22"/>
        </w:rPr>
      </w:pPr>
      <w:r w:rsidRPr="00975DF0">
        <w:rPr>
          <w:rFonts w:ascii="Arial" w:hAnsi="Arial" w:cs="Arial"/>
          <w:sz w:val="22"/>
          <w:szCs w:val="22"/>
        </w:rPr>
        <w:t xml:space="preserve">Dostarczenie </w:t>
      </w:r>
      <w:r w:rsidR="006B5249" w:rsidRPr="00975DF0">
        <w:rPr>
          <w:rFonts w:ascii="Arial" w:hAnsi="Arial" w:cs="Arial"/>
          <w:sz w:val="22"/>
          <w:szCs w:val="22"/>
        </w:rPr>
        <w:t>Opini</w:t>
      </w:r>
      <w:r w:rsidRPr="00975DF0">
        <w:rPr>
          <w:rFonts w:ascii="Arial" w:hAnsi="Arial" w:cs="Arial"/>
          <w:sz w:val="22"/>
          <w:szCs w:val="22"/>
        </w:rPr>
        <w:t>i</w:t>
      </w:r>
      <w:r w:rsidR="006B5249" w:rsidRPr="00975DF0">
        <w:rPr>
          <w:rFonts w:ascii="Arial" w:hAnsi="Arial" w:cs="Arial"/>
          <w:sz w:val="22"/>
          <w:szCs w:val="22"/>
        </w:rPr>
        <w:t xml:space="preserve"> kominiarsk</w:t>
      </w:r>
      <w:r w:rsidRPr="00975DF0">
        <w:rPr>
          <w:rFonts w:ascii="Arial" w:hAnsi="Arial" w:cs="Arial"/>
          <w:sz w:val="22"/>
          <w:szCs w:val="22"/>
        </w:rPr>
        <w:t>i</w:t>
      </w:r>
      <w:r w:rsidR="009234FA" w:rsidRPr="00975DF0">
        <w:rPr>
          <w:rFonts w:ascii="Arial" w:hAnsi="Arial" w:cs="Arial"/>
          <w:sz w:val="22"/>
          <w:szCs w:val="22"/>
        </w:rPr>
        <w:t>ej</w:t>
      </w:r>
      <w:r w:rsidRPr="00975DF0">
        <w:rPr>
          <w:rFonts w:ascii="Arial" w:hAnsi="Arial" w:cs="Arial"/>
          <w:sz w:val="22"/>
          <w:szCs w:val="22"/>
        </w:rPr>
        <w:t>/Zaświadczeń kominiarza potwierdzające prawidłowe podłączenie kotł</w:t>
      </w:r>
      <w:r w:rsidR="007627E4" w:rsidRPr="00975DF0">
        <w:rPr>
          <w:rFonts w:ascii="Arial" w:hAnsi="Arial" w:cs="Arial"/>
          <w:sz w:val="22"/>
          <w:szCs w:val="22"/>
        </w:rPr>
        <w:t>a</w:t>
      </w:r>
      <w:r w:rsidRPr="00975DF0">
        <w:rPr>
          <w:rFonts w:ascii="Arial" w:hAnsi="Arial" w:cs="Arial"/>
          <w:sz w:val="22"/>
          <w:szCs w:val="22"/>
        </w:rPr>
        <w:t>/piec</w:t>
      </w:r>
      <w:r w:rsidR="007627E4" w:rsidRPr="00975DF0">
        <w:rPr>
          <w:rFonts w:ascii="Arial" w:hAnsi="Arial" w:cs="Arial"/>
          <w:sz w:val="22"/>
          <w:szCs w:val="22"/>
        </w:rPr>
        <w:t>a</w:t>
      </w:r>
      <w:r w:rsidRPr="00975DF0">
        <w:rPr>
          <w:rFonts w:ascii="Arial" w:hAnsi="Arial" w:cs="Arial"/>
          <w:sz w:val="22"/>
          <w:szCs w:val="22"/>
        </w:rPr>
        <w:t xml:space="preserve"> do układu kominowego i dopuszczenie do eksploatacji</w:t>
      </w:r>
      <w:r w:rsidR="009234FA" w:rsidRPr="00975DF0">
        <w:rPr>
          <w:rFonts w:ascii="Arial" w:hAnsi="Arial" w:cs="Arial"/>
          <w:sz w:val="22"/>
          <w:szCs w:val="22"/>
        </w:rPr>
        <w:t>,</w:t>
      </w:r>
    </w:p>
    <w:p w14:paraId="36412D18" w14:textId="6D752CB7" w:rsidR="00890B21" w:rsidRPr="00975DF0" w:rsidRDefault="00337738" w:rsidP="00E23E46">
      <w:pPr>
        <w:pStyle w:val="Akapitzlist"/>
        <w:numPr>
          <w:ilvl w:val="0"/>
          <w:numId w:val="18"/>
        </w:numPr>
        <w:spacing w:line="360" w:lineRule="auto"/>
        <w:rPr>
          <w:rFonts w:ascii="Arial" w:hAnsi="Arial" w:cs="Arial"/>
          <w:sz w:val="22"/>
          <w:szCs w:val="22"/>
        </w:rPr>
      </w:pPr>
      <w:r w:rsidRPr="00975DF0">
        <w:rPr>
          <w:rFonts w:ascii="Arial" w:hAnsi="Arial" w:cs="Arial"/>
          <w:sz w:val="22"/>
          <w:szCs w:val="22"/>
        </w:rPr>
        <w:t>U</w:t>
      </w:r>
      <w:r w:rsidR="00A06DBA" w:rsidRPr="00975DF0">
        <w:rPr>
          <w:rFonts w:ascii="Arial" w:hAnsi="Arial" w:cs="Arial"/>
          <w:sz w:val="22"/>
          <w:szCs w:val="22"/>
        </w:rPr>
        <w:t xml:space="preserve">dzielenie gwarancji </w:t>
      </w:r>
      <w:r w:rsidR="000F64F2" w:rsidRPr="00975DF0">
        <w:rPr>
          <w:rFonts w:ascii="Arial" w:hAnsi="Arial" w:cs="Arial"/>
          <w:sz w:val="22"/>
          <w:szCs w:val="22"/>
        </w:rPr>
        <w:t xml:space="preserve">na wymieniony kocioł/piec </w:t>
      </w:r>
      <w:r w:rsidR="00A06DBA" w:rsidRPr="00975DF0">
        <w:rPr>
          <w:rFonts w:ascii="Arial" w:hAnsi="Arial" w:cs="Arial"/>
          <w:sz w:val="22"/>
          <w:szCs w:val="22"/>
        </w:rPr>
        <w:t>i wykonywanie przez Wykonawcę świadczeń z niej</w:t>
      </w:r>
      <w:r w:rsidR="00F01E31" w:rsidRPr="00975DF0">
        <w:rPr>
          <w:rFonts w:ascii="Arial" w:hAnsi="Arial" w:cs="Arial"/>
          <w:sz w:val="22"/>
          <w:szCs w:val="22"/>
        </w:rPr>
        <w:t xml:space="preserve"> </w:t>
      </w:r>
      <w:r w:rsidR="00A06DBA" w:rsidRPr="00975DF0">
        <w:rPr>
          <w:rFonts w:ascii="Arial" w:hAnsi="Arial" w:cs="Arial"/>
          <w:sz w:val="22"/>
          <w:szCs w:val="22"/>
        </w:rPr>
        <w:t xml:space="preserve">wynikających. </w:t>
      </w:r>
    </w:p>
    <w:p w14:paraId="50118635" w14:textId="6C03152E" w:rsidR="000F64F2" w:rsidRPr="00975DF0" w:rsidRDefault="000F64F2" w:rsidP="00E23E46">
      <w:pPr>
        <w:pStyle w:val="Akapitzlist"/>
        <w:numPr>
          <w:ilvl w:val="0"/>
          <w:numId w:val="18"/>
        </w:numPr>
        <w:spacing w:line="360" w:lineRule="auto"/>
        <w:rPr>
          <w:rFonts w:ascii="Arial" w:hAnsi="Arial" w:cs="Arial"/>
          <w:sz w:val="22"/>
          <w:szCs w:val="22"/>
        </w:rPr>
      </w:pPr>
      <w:r w:rsidRPr="00975DF0">
        <w:rPr>
          <w:rFonts w:ascii="Arial" w:hAnsi="Arial" w:cs="Arial"/>
          <w:sz w:val="22"/>
          <w:szCs w:val="22"/>
        </w:rPr>
        <w:t>Demontaż star</w:t>
      </w:r>
      <w:r w:rsidR="007627E4" w:rsidRPr="00975DF0">
        <w:rPr>
          <w:rFonts w:ascii="Arial" w:hAnsi="Arial" w:cs="Arial"/>
          <w:sz w:val="22"/>
          <w:szCs w:val="22"/>
        </w:rPr>
        <w:t>ego</w:t>
      </w:r>
      <w:r w:rsidRPr="00975DF0">
        <w:rPr>
          <w:rFonts w:ascii="Arial" w:hAnsi="Arial" w:cs="Arial"/>
          <w:sz w:val="22"/>
          <w:szCs w:val="22"/>
        </w:rPr>
        <w:t xml:space="preserve"> kotł</w:t>
      </w:r>
      <w:r w:rsidR="007627E4" w:rsidRPr="00975DF0">
        <w:rPr>
          <w:rFonts w:ascii="Arial" w:hAnsi="Arial" w:cs="Arial"/>
          <w:sz w:val="22"/>
          <w:szCs w:val="22"/>
        </w:rPr>
        <w:t>a</w:t>
      </w:r>
      <w:r w:rsidRPr="00975DF0">
        <w:rPr>
          <w:rFonts w:ascii="Arial" w:hAnsi="Arial" w:cs="Arial"/>
          <w:sz w:val="22"/>
          <w:szCs w:val="22"/>
        </w:rPr>
        <w:t>/piec</w:t>
      </w:r>
      <w:r w:rsidR="007627E4" w:rsidRPr="00975DF0">
        <w:rPr>
          <w:rFonts w:ascii="Arial" w:hAnsi="Arial" w:cs="Arial"/>
          <w:sz w:val="22"/>
          <w:szCs w:val="22"/>
        </w:rPr>
        <w:t>a</w:t>
      </w:r>
      <w:r w:rsidRPr="00975DF0">
        <w:rPr>
          <w:rFonts w:ascii="Arial" w:hAnsi="Arial" w:cs="Arial"/>
          <w:sz w:val="22"/>
          <w:szCs w:val="22"/>
        </w:rPr>
        <w:t xml:space="preserve"> oraz utylizację powstałego złomu (kocioł oraz osprzęt) z potwierdzeniem i rejestracją karty odpadów w systemie BDO.</w:t>
      </w:r>
    </w:p>
    <w:p w14:paraId="65CF8E18" w14:textId="77777777" w:rsidR="000F64F2" w:rsidRPr="00975DF0" w:rsidRDefault="000F64F2" w:rsidP="00E23E46">
      <w:pPr>
        <w:pStyle w:val="Akapitzlist"/>
        <w:spacing w:line="360" w:lineRule="auto"/>
        <w:ind w:left="1068"/>
        <w:rPr>
          <w:rFonts w:ascii="Arial" w:hAnsi="Arial" w:cs="Arial"/>
          <w:sz w:val="22"/>
          <w:szCs w:val="22"/>
        </w:rPr>
      </w:pPr>
    </w:p>
    <w:p w14:paraId="2B31C44D" w14:textId="7F4F77FF" w:rsidR="007D4832" w:rsidRPr="00A24F67" w:rsidRDefault="00343F04" w:rsidP="00E23E46">
      <w:pPr>
        <w:spacing w:line="360" w:lineRule="auto"/>
        <w:jc w:val="center"/>
        <w:rPr>
          <w:rFonts w:ascii="Arial" w:hAnsi="Arial" w:cs="Arial"/>
          <w:b/>
          <w:sz w:val="22"/>
          <w:szCs w:val="22"/>
        </w:rPr>
      </w:pPr>
      <w:r w:rsidRPr="00A24F67">
        <w:rPr>
          <w:rFonts w:ascii="Arial" w:hAnsi="Arial" w:cs="Arial"/>
          <w:b/>
          <w:sz w:val="22"/>
          <w:szCs w:val="22"/>
        </w:rPr>
        <w:t xml:space="preserve">§  </w:t>
      </w:r>
      <w:r w:rsidR="00DF6644" w:rsidRPr="00A24F67">
        <w:rPr>
          <w:rFonts w:ascii="Arial" w:hAnsi="Arial" w:cs="Arial"/>
          <w:b/>
          <w:sz w:val="22"/>
          <w:szCs w:val="22"/>
        </w:rPr>
        <w:t>2</w:t>
      </w:r>
    </w:p>
    <w:p w14:paraId="5656230E" w14:textId="2F447D37" w:rsidR="00397F7E" w:rsidRPr="00A24F67" w:rsidRDefault="00397F7E" w:rsidP="00E23E46">
      <w:pPr>
        <w:pStyle w:val="Tekstpodstawowy1"/>
        <w:shd w:val="clear" w:color="auto" w:fill="auto"/>
        <w:spacing w:line="360" w:lineRule="auto"/>
        <w:ind w:left="20" w:firstLine="0"/>
        <w:rPr>
          <w:rFonts w:ascii="Arial" w:hAnsi="Arial" w:cs="Arial"/>
          <w:b/>
          <w:bCs/>
          <w:sz w:val="22"/>
          <w:szCs w:val="22"/>
        </w:rPr>
      </w:pPr>
      <w:r w:rsidRPr="00A24F67">
        <w:rPr>
          <w:rFonts w:ascii="Arial" w:hAnsi="Arial" w:cs="Arial"/>
          <w:b/>
          <w:bCs/>
          <w:sz w:val="22"/>
          <w:szCs w:val="22"/>
        </w:rPr>
        <w:t>OBOWIĄZKI WYKONAWCY</w:t>
      </w:r>
    </w:p>
    <w:p w14:paraId="1FB02E12" w14:textId="77777777" w:rsidR="007A0077" w:rsidRPr="00A24F67" w:rsidRDefault="007A0077" w:rsidP="00E23E46">
      <w:pPr>
        <w:pStyle w:val="Tekstpodstawowy1"/>
        <w:shd w:val="clear" w:color="auto" w:fill="auto"/>
        <w:spacing w:line="360" w:lineRule="auto"/>
        <w:ind w:left="20" w:firstLine="0"/>
        <w:rPr>
          <w:rFonts w:ascii="Arial" w:hAnsi="Arial" w:cs="Arial"/>
          <w:b/>
          <w:bCs/>
          <w:sz w:val="22"/>
          <w:szCs w:val="22"/>
        </w:rPr>
      </w:pPr>
    </w:p>
    <w:p w14:paraId="418BA953" w14:textId="62D13B9E" w:rsidR="00C93C0E" w:rsidRPr="00A24F67" w:rsidRDefault="00397F7E" w:rsidP="00E23E46">
      <w:pPr>
        <w:pStyle w:val="Tekstpodstawowy1"/>
        <w:numPr>
          <w:ilvl w:val="0"/>
          <w:numId w:val="26"/>
        </w:numPr>
        <w:shd w:val="clear" w:color="auto" w:fill="auto"/>
        <w:spacing w:line="360" w:lineRule="auto"/>
        <w:ind w:left="284" w:right="20" w:hanging="284"/>
        <w:jc w:val="both"/>
        <w:rPr>
          <w:rFonts w:ascii="Arial" w:hAnsi="Arial" w:cs="Arial"/>
          <w:sz w:val="22"/>
          <w:szCs w:val="22"/>
        </w:rPr>
      </w:pPr>
      <w:bookmarkStart w:id="1" w:name="_Hlk21499357"/>
      <w:r w:rsidRPr="00A24F67">
        <w:rPr>
          <w:rFonts w:ascii="Arial" w:hAnsi="Arial" w:cs="Arial"/>
          <w:sz w:val="22"/>
          <w:szCs w:val="22"/>
        </w:rPr>
        <w:t>Wykonawca zobowiązuje się do</w:t>
      </w:r>
      <w:r w:rsidR="00C93C0E" w:rsidRPr="00A24F67">
        <w:rPr>
          <w:rFonts w:ascii="Arial" w:hAnsi="Arial" w:cs="Arial"/>
          <w:sz w:val="22"/>
          <w:szCs w:val="22"/>
        </w:rPr>
        <w:t>:</w:t>
      </w:r>
    </w:p>
    <w:p w14:paraId="25EBBBCE" w14:textId="77777777" w:rsidR="00CE00FE" w:rsidRPr="00A24F67" w:rsidRDefault="00C93C0E" w:rsidP="00E23E46">
      <w:pPr>
        <w:pStyle w:val="Tekstpodstawowy1"/>
        <w:shd w:val="clear" w:color="auto" w:fill="auto"/>
        <w:spacing w:line="360" w:lineRule="auto"/>
        <w:ind w:left="300" w:right="20" w:firstLine="0"/>
        <w:jc w:val="both"/>
        <w:rPr>
          <w:rFonts w:ascii="Arial" w:hAnsi="Arial" w:cs="Arial"/>
          <w:sz w:val="22"/>
          <w:szCs w:val="22"/>
        </w:rPr>
      </w:pPr>
      <w:r w:rsidRPr="00A24F67">
        <w:rPr>
          <w:rFonts w:ascii="Arial" w:hAnsi="Arial" w:cs="Arial"/>
          <w:sz w:val="22"/>
          <w:szCs w:val="22"/>
        </w:rPr>
        <w:t>a)</w:t>
      </w:r>
      <w:r w:rsidRPr="00A24F67">
        <w:rPr>
          <w:rFonts w:ascii="Arial" w:hAnsi="Arial" w:cs="Arial"/>
          <w:sz w:val="22"/>
          <w:szCs w:val="22"/>
        </w:rPr>
        <w:tab/>
      </w:r>
      <w:r w:rsidR="00397F7E" w:rsidRPr="00A24F67">
        <w:rPr>
          <w:rFonts w:ascii="Arial" w:hAnsi="Arial" w:cs="Arial"/>
          <w:sz w:val="22"/>
          <w:szCs w:val="22"/>
        </w:rPr>
        <w:t>przestrzegania na terenie realizacji prac obowiązujących przepisów bhp oraz p.poż., a także obowiązujących przepisów w zakresie ochrony środowiska</w:t>
      </w:r>
      <w:r w:rsidR="00CE00FE" w:rsidRPr="00A24F67">
        <w:rPr>
          <w:rFonts w:ascii="Arial" w:hAnsi="Arial" w:cs="Arial"/>
          <w:sz w:val="22"/>
          <w:szCs w:val="22"/>
        </w:rPr>
        <w:t xml:space="preserve">, </w:t>
      </w:r>
    </w:p>
    <w:p w14:paraId="5F90A1D4" w14:textId="77777777" w:rsidR="00CE00FE" w:rsidRPr="00A24F67" w:rsidRDefault="00C93C0E" w:rsidP="00E23E46">
      <w:pPr>
        <w:pStyle w:val="Tekstpodstawowy1"/>
        <w:shd w:val="clear" w:color="auto" w:fill="auto"/>
        <w:spacing w:line="360" w:lineRule="auto"/>
        <w:ind w:left="300" w:right="20" w:firstLine="0"/>
        <w:jc w:val="both"/>
        <w:rPr>
          <w:rFonts w:ascii="Arial" w:hAnsi="Arial" w:cs="Arial"/>
          <w:sz w:val="22"/>
          <w:szCs w:val="22"/>
        </w:rPr>
      </w:pPr>
      <w:r w:rsidRPr="00A24F67">
        <w:rPr>
          <w:rFonts w:ascii="Arial" w:hAnsi="Arial" w:cs="Arial"/>
          <w:sz w:val="22"/>
          <w:szCs w:val="22"/>
        </w:rPr>
        <w:t>b)</w:t>
      </w:r>
      <w:r w:rsidRPr="00A24F67">
        <w:rPr>
          <w:rFonts w:ascii="Arial" w:hAnsi="Arial" w:cs="Arial"/>
          <w:sz w:val="22"/>
          <w:szCs w:val="22"/>
        </w:rPr>
        <w:tab/>
      </w:r>
      <w:r w:rsidR="00397F7E" w:rsidRPr="00A24F67">
        <w:rPr>
          <w:rFonts w:ascii="Arial" w:hAnsi="Arial" w:cs="Arial"/>
          <w:sz w:val="22"/>
          <w:szCs w:val="22"/>
        </w:rPr>
        <w:t>ochrony własnego mienia znajdującego się na terenie realizowanych prac</w:t>
      </w:r>
      <w:r w:rsidR="00CE00FE" w:rsidRPr="00A24F67">
        <w:rPr>
          <w:rFonts w:ascii="Arial" w:hAnsi="Arial" w:cs="Arial"/>
          <w:sz w:val="22"/>
          <w:szCs w:val="22"/>
        </w:rPr>
        <w:t>,</w:t>
      </w:r>
    </w:p>
    <w:p w14:paraId="4A9D339B" w14:textId="77777777" w:rsidR="00CE00FE" w:rsidRPr="00A24F67" w:rsidRDefault="00C93C0E" w:rsidP="00E23E46">
      <w:pPr>
        <w:pStyle w:val="Tekstpodstawowy1"/>
        <w:shd w:val="clear" w:color="auto" w:fill="auto"/>
        <w:spacing w:line="360" w:lineRule="auto"/>
        <w:ind w:left="300" w:right="20" w:firstLine="0"/>
        <w:jc w:val="both"/>
        <w:rPr>
          <w:rFonts w:ascii="Arial" w:hAnsi="Arial" w:cs="Arial"/>
          <w:sz w:val="22"/>
          <w:szCs w:val="22"/>
        </w:rPr>
      </w:pPr>
      <w:r w:rsidRPr="00A24F67">
        <w:rPr>
          <w:rFonts w:ascii="Arial" w:hAnsi="Arial" w:cs="Arial"/>
          <w:sz w:val="22"/>
          <w:szCs w:val="22"/>
        </w:rPr>
        <w:t>c)</w:t>
      </w:r>
      <w:r w:rsidRPr="00A24F67">
        <w:rPr>
          <w:rFonts w:ascii="Arial" w:hAnsi="Arial" w:cs="Arial"/>
          <w:sz w:val="22"/>
          <w:szCs w:val="22"/>
        </w:rPr>
        <w:tab/>
      </w:r>
      <w:r w:rsidR="00397F7E" w:rsidRPr="00A24F67">
        <w:rPr>
          <w:rFonts w:ascii="Arial" w:hAnsi="Arial" w:cs="Arial"/>
          <w:sz w:val="22"/>
          <w:szCs w:val="22"/>
        </w:rPr>
        <w:t>ponos</w:t>
      </w:r>
      <w:r w:rsidRPr="00A24F67">
        <w:rPr>
          <w:rFonts w:ascii="Arial" w:hAnsi="Arial" w:cs="Arial"/>
          <w:sz w:val="22"/>
          <w:szCs w:val="22"/>
        </w:rPr>
        <w:t xml:space="preserve">zenia </w:t>
      </w:r>
      <w:r w:rsidR="00397F7E" w:rsidRPr="00A24F67">
        <w:rPr>
          <w:rFonts w:ascii="Arial" w:hAnsi="Arial" w:cs="Arial"/>
          <w:sz w:val="22"/>
          <w:szCs w:val="22"/>
        </w:rPr>
        <w:t>odpowiedzialnoś</w:t>
      </w:r>
      <w:r w:rsidRPr="00A24F67">
        <w:rPr>
          <w:rFonts w:ascii="Arial" w:hAnsi="Arial" w:cs="Arial"/>
          <w:sz w:val="22"/>
          <w:szCs w:val="22"/>
        </w:rPr>
        <w:t>ci</w:t>
      </w:r>
      <w:r w:rsidR="00397F7E" w:rsidRPr="00A24F67">
        <w:rPr>
          <w:rFonts w:ascii="Arial" w:hAnsi="Arial" w:cs="Arial"/>
          <w:sz w:val="22"/>
          <w:szCs w:val="22"/>
        </w:rPr>
        <w:t xml:space="preserve"> materialn</w:t>
      </w:r>
      <w:r w:rsidRPr="00A24F67">
        <w:rPr>
          <w:rFonts w:ascii="Arial" w:hAnsi="Arial" w:cs="Arial"/>
          <w:sz w:val="22"/>
          <w:szCs w:val="22"/>
        </w:rPr>
        <w:t>ej</w:t>
      </w:r>
      <w:r w:rsidR="00397F7E" w:rsidRPr="00A24F67">
        <w:rPr>
          <w:rFonts w:ascii="Arial" w:hAnsi="Arial" w:cs="Arial"/>
          <w:sz w:val="22"/>
          <w:szCs w:val="22"/>
        </w:rPr>
        <w:t xml:space="preserve"> za szkody powstałe wskutek niewykonania lub nienależytego wykonania zobowiązań wynikających z umowy - do pełnej wysokości szkody</w:t>
      </w:r>
      <w:r w:rsidR="00CE00FE" w:rsidRPr="00A24F67">
        <w:rPr>
          <w:rFonts w:ascii="Arial" w:hAnsi="Arial" w:cs="Arial"/>
          <w:sz w:val="22"/>
          <w:szCs w:val="22"/>
        </w:rPr>
        <w:t>,</w:t>
      </w:r>
    </w:p>
    <w:p w14:paraId="0BD1A93D" w14:textId="77777777" w:rsidR="00CE00FE" w:rsidRPr="00A24F67" w:rsidRDefault="00C93C0E" w:rsidP="00E23E46">
      <w:pPr>
        <w:pStyle w:val="Tekstpodstawowy1"/>
        <w:shd w:val="clear" w:color="auto" w:fill="auto"/>
        <w:spacing w:line="360" w:lineRule="auto"/>
        <w:ind w:left="300" w:right="20" w:firstLine="0"/>
        <w:jc w:val="both"/>
        <w:rPr>
          <w:rFonts w:ascii="Arial" w:hAnsi="Arial" w:cs="Arial"/>
          <w:sz w:val="22"/>
          <w:szCs w:val="22"/>
        </w:rPr>
      </w:pPr>
      <w:r w:rsidRPr="00A24F67">
        <w:rPr>
          <w:rFonts w:ascii="Arial" w:hAnsi="Arial" w:cs="Arial"/>
          <w:sz w:val="22"/>
          <w:szCs w:val="22"/>
        </w:rPr>
        <w:t>d)</w:t>
      </w:r>
      <w:r w:rsidRPr="00A24F67">
        <w:rPr>
          <w:rFonts w:ascii="Arial" w:hAnsi="Arial" w:cs="Arial"/>
          <w:sz w:val="22"/>
          <w:szCs w:val="22"/>
        </w:rPr>
        <w:tab/>
      </w:r>
      <w:r w:rsidR="00397F7E" w:rsidRPr="00A24F67">
        <w:rPr>
          <w:rFonts w:ascii="Arial" w:hAnsi="Arial" w:cs="Arial"/>
          <w:sz w:val="22"/>
          <w:szCs w:val="22"/>
        </w:rPr>
        <w:t>wykona</w:t>
      </w:r>
      <w:r w:rsidRPr="00A24F67">
        <w:rPr>
          <w:rFonts w:ascii="Arial" w:hAnsi="Arial" w:cs="Arial"/>
          <w:sz w:val="22"/>
          <w:szCs w:val="22"/>
        </w:rPr>
        <w:t>nia</w:t>
      </w:r>
      <w:r w:rsidR="00397F7E" w:rsidRPr="00A24F67">
        <w:rPr>
          <w:rFonts w:ascii="Arial" w:hAnsi="Arial" w:cs="Arial"/>
          <w:sz w:val="22"/>
          <w:szCs w:val="22"/>
        </w:rPr>
        <w:t xml:space="preserve"> przedmiot</w:t>
      </w:r>
      <w:r w:rsidRPr="00A24F67">
        <w:rPr>
          <w:rFonts w:ascii="Arial" w:hAnsi="Arial" w:cs="Arial"/>
          <w:sz w:val="22"/>
          <w:szCs w:val="22"/>
        </w:rPr>
        <w:t>u</w:t>
      </w:r>
      <w:r w:rsidR="00397F7E" w:rsidRPr="00A24F67">
        <w:rPr>
          <w:rFonts w:ascii="Arial" w:hAnsi="Arial" w:cs="Arial"/>
          <w:sz w:val="22"/>
          <w:szCs w:val="22"/>
        </w:rPr>
        <w:t xml:space="preserve"> umowy z należytą starannością, zgodnie z obowiązującymi przepisami,</w:t>
      </w:r>
      <w:r w:rsidR="000D69A9" w:rsidRPr="00A24F67">
        <w:rPr>
          <w:rFonts w:ascii="Arial" w:hAnsi="Arial" w:cs="Arial"/>
          <w:sz w:val="22"/>
          <w:szCs w:val="22"/>
        </w:rPr>
        <w:t xml:space="preserve"> </w:t>
      </w:r>
      <w:r w:rsidR="00397F7E" w:rsidRPr="00A24F67">
        <w:rPr>
          <w:rFonts w:ascii="Arial" w:hAnsi="Arial" w:cs="Arial"/>
          <w:sz w:val="22"/>
          <w:szCs w:val="22"/>
        </w:rPr>
        <w:t>normami technicznymi oraz postanowieniami umowy</w:t>
      </w:r>
      <w:r w:rsidR="00CE00FE" w:rsidRPr="00A24F67">
        <w:rPr>
          <w:rFonts w:ascii="Arial" w:hAnsi="Arial" w:cs="Arial"/>
          <w:sz w:val="22"/>
          <w:szCs w:val="22"/>
        </w:rPr>
        <w:t>,</w:t>
      </w:r>
    </w:p>
    <w:p w14:paraId="4C51B76A" w14:textId="75F64761" w:rsidR="00890B21" w:rsidRPr="00A24F67" w:rsidRDefault="00C93C0E" w:rsidP="00E23E46">
      <w:pPr>
        <w:pStyle w:val="Tekstpodstawowy1"/>
        <w:shd w:val="clear" w:color="auto" w:fill="auto"/>
        <w:spacing w:line="360" w:lineRule="auto"/>
        <w:ind w:left="300" w:right="20" w:firstLine="0"/>
        <w:jc w:val="both"/>
        <w:rPr>
          <w:rFonts w:ascii="Arial" w:hAnsi="Arial" w:cs="Arial"/>
          <w:sz w:val="22"/>
          <w:szCs w:val="22"/>
        </w:rPr>
      </w:pPr>
      <w:r w:rsidRPr="00A24F67">
        <w:rPr>
          <w:rFonts w:ascii="Arial" w:hAnsi="Arial" w:cs="Arial"/>
          <w:sz w:val="22"/>
          <w:szCs w:val="22"/>
        </w:rPr>
        <w:t>e)</w:t>
      </w:r>
      <w:r w:rsidRPr="00A24F67">
        <w:rPr>
          <w:rFonts w:ascii="Arial" w:hAnsi="Arial" w:cs="Arial"/>
          <w:sz w:val="22"/>
          <w:szCs w:val="22"/>
        </w:rPr>
        <w:tab/>
      </w:r>
      <w:r w:rsidR="00397F7E" w:rsidRPr="00A24F67">
        <w:rPr>
          <w:rFonts w:ascii="Arial" w:hAnsi="Arial" w:cs="Arial"/>
          <w:sz w:val="22"/>
          <w:szCs w:val="22"/>
        </w:rPr>
        <w:t>przestrzega</w:t>
      </w:r>
      <w:r w:rsidRPr="00A24F67">
        <w:rPr>
          <w:rFonts w:ascii="Arial" w:hAnsi="Arial" w:cs="Arial"/>
          <w:sz w:val="22"/>
          <w:szCs w:val="22"/>
        </w:rPr>
        <w:t>nia</w:t>
      </w:r>
      <w:r w:rsidR="00397F7E" w:rsidRPr="00A24F67">
        <w:rPr>
          <w:rFonts w:ascii="Arial" w:hAnsi="Arial" w:cs="Arial"/>
          <w:sz w:val="22"/>
          <w:szCs w:val="22"/>
        </w:rPr>
        <w:t xml:space="preserve"> poleceń osób sprawujących nadzór nad realizacją niniejszej umowy ze strony Zamawiającego</w:t>
      </w:r>
      <w:r w:rsidR="00890B21" w:rsidRPr="00A24F67">
        <w:rPr>
          <w:rFonts w:ascii="Arial" w:hAnsi="Arial" w:cs="Arial"/>
          <w:sz w:val="22"/>
          <w:szCs w:val="22"/>
        </w:rPr>
        <w:t>.</w:t>
      </w:r>
    </w:p>
    <w:p w14:paraId="0145A199" w14:textId="36021DE1" w:rsidR="00397F7E" w:rsidRPr="00A24F67" w:rsidRDefault="00890B21" w:rsidP="00E23E46">
      <w:pPr>
        <w:pStyle w:val="Tekstpodstawowy1"/>
        <w:shd w:val="clear" w:color="auto" w:fill="auto"/>
        <w:tabs>
          <w:tab w:val="left" w:pos="284"/>
        </w:tabs>
        <w:spacing w:line="360" w:lineRule="auto"/>
        <w:ind w:right="20" w:firstLine="0"/>
        <w:jc w:val="both"/>
        <w:rPr>
          <w:rFonts w:ascii="Arial" w:hAnsi="Arial" w:cs="Arial"/>
          <w:sz w:val="22"/>
          <w:szCs w:val="22"/>
        </w:rPr>
      </w:pPr>
      <w:r w:rsidRPr="00A24F67">
        <w:rPr>
          <w:rFonts w:ascii="Arial" w:hAnsi="Arial" w:cs="Arial"/>
          <w:sz w:val="22"/>
          <w:szCs w:val="22"/>
        </w:rPr>
        <w:t>2.</w:t>
      </w:r>
      <w:r w:rsidRPr="00A24F67">
        <w:rPr>
          <w:rFonts w:ascii="Arial" w:hAnsi="Arial" w:cs="Arial"/>
          <w:sz w:val="22"/>
          <w:szCs w:val="22"/>
        </w:rPr>
        <w:tab/>
      </w:r>
      <w:r w:rsidR="00397F7E" w:rsidRPr="00A24F67">
        <w:rPr>
          <w:rFonts w:ascii="Arial" w:hAnsi="Arial" w:cs="Arial"/>
          <w:sz w:val="22"/>
          <w:szCs w:val="22"/>
        </w:rPr>
        <w:t>Wykonawca oświadcza, że zapoznał się z miejscem prowadzenia prac i że znane mu są ich warunki i nie wnosi zastrzeżeń.</w:t>
      </w:r>
    </w:p>
    <w:p w14:paraId="67552BFF" w14:textId="4D425B1E" w:rsidR="00397F7E" w:rsidRPr="00A24F67" w:rsidRDefault="00890B21" w:rsidP="00E23E46">
      <w:pPr>
        <w:pStyle w:val="Tekstpodstawowy1"/>
        <w:shd w:val="clear" w:color="auto" w:fill="auto"/>
        <w:tabs>
          <w:tab w:val="left" w:pos="284"/>
        </w:tabs>
        <w:spacing w:line="360" w:lineRule="auto"/>
        <w:ind w:right="20" w:firstLine="0"/>
        <w:jc w:val="both"/>
        <w:rPr>
          <w:rFonts w:ascii="Arial" w:hAnsi="Arial" w:cs="Arial"/>
          <w:sz w:val="22"/>
          <w:szCs w:val="22"/>
        </w:rPr>
      </w:pPr>
      <w:r w:rsidRPr="00A24F67">
        <w:rPr>
          <w:rFonts w:ascii="Arial" w:hAnsi="Arial" w:cs="Arial"/>
          <w:sz w:val="22"/>
          <w:szCs w:val="22"/>
        </w:rPr>
        <w:t>3.</w:t>
      </w:r>
      <w:r w:rsidRPr="00A24F67">
        <w:rPr>
          <w:rFonts w:ascii="Arial" w:hAnsi="Arial" w:cs="Arial"/>
          <w:sz w:val="22"/>
          <w:szCs w:val="22"/>
        </w:rPr>
        <w:tab/>
      </w:r>
      <w:r w:rsidR="00397F7E" w:rsidRPr="00A24F67">
        <w:rPr>
          <w:rFonts w:ascii="Arial" w:hAnsi="Arial" w:cs="Arial"/>
          <w:sz w:val="22"/>
          <w:szCs w:val="22"/>
        </w:rPr>
        <w:t>W ramach przedmiotu zamówienia Wykonawca zapewni:</w:t>
      </w:r>
    </w:p>
    <w:p w14:paraId="29A66825" w14:textId="77777777" w:rsidR="00397F7E" w:rsidRPr="00A24F67" w:rsidRDefault="00397F7E" w:rsidP="00E23E46">
      <w:pPr>
        <w:pStyle w:val="Tekstpodstawowy1"/>
        <w:numPr>
          <w:ilvl w:val="0"/>
          <w:numId w:val="4"/>
        </w:numPr>
        <w:shd w:val="clear" w:color="auto" w:fill="auto"/>
        <w:spacing w:line="360" w:lineRule="auto"/>
        <w:ind w:left="300" w:right="20" w:hanging="16"/>
        <w:jc w:val="both"/>
        <w:rPr>
          <w:rFonts w:ascii="Arial" w:hAnsi="Arial" w:cs="Arial"/>
          <w:sz w:val="22"/>
          <w:szCs w:val="22"/>
        </w:rPr>
      </w:pPr>
      <w:r w:rsidRPr="00A24F67">
        <w:rPr>
          <w:rFonts w:ascii="Arial" w:hAnsi="Arial" w:cs="Arial"/>
          <w:sz w:val="22"/>
          <w:szCs w:val="22"/>
        </w:rPr>
        <w:t>wywóz i utylizację materiałów po wykonanych robotach montażowych,</w:t>
      </w:r>
    </w:p>
    <w:p w14:paraId="71F86452" w14:textId="05AE6532" w:rsidR="00397F7E" w:rsidRPr="00A24F67" w:rsidRDefault="00397F7E" w:rsidP="00E23E46">
      <w:pPr>
        <w:pStyle w:val="Tekstpodstawowy1"/>
        <w:numPr>
          <w:ilvl w:val="0"/>
          <w:numId w:val="4"/>
        </w:numPr>
        <w:shd w:val="clear" w:color="auto" w:fill="auto"/>
        <w:spacing w:line="360" w:lineRule="auto"/>
        <w:ind w:left="300" w:right="20" w:hanging="16"/>
        <w:jc w:val="both"/>
        <w:rPr>
          <w:rFonts w:ascii="Arial" w:hAnsi="Arial" w:cs="Arial"/>
          <w:sz w:val="22"/>
          <w:szCs w:val="22"/>
        </w:rPr>
      </w:pPr>
      <w:r w:rsidRPr="00A24F67">
        <w:rPr>
          <w:rFonts w:ascii="Arial" w:hAnsi="Arial" w:cs="Arial"/>
          <w:sz w:val="22"/>
          <w:szCs w:val="22"/>
        </w:rPr>
        <w:t>zabezpieczenie elementów budynku przed uszkodzeniem podczas prac</w:t>
      </w:r>
      <w:r w:rsidR="003A4F5B" w:rsidRPr="00A24F67">
        <w:rPr>
          <w:rFonts w:ascii="Arial" w:hAnsi="Arial" w:cs="Arial"/>
          <w:sz w:val="22"/>
          <w:szCs w:val="22"/>
        </w:rPr>
        <w:t>.</w:t>
      </w:r>
    </w:p>
    <w:p w14:paraId="2DDC4D67" w14:textId="77777777" w:rsidR="00DF6644" w:rsidRPr="00A24F67" w:rsidRDefault="00C93C0E" w:rsidP="00E23E46">
      <w:pPr>
        <w:spacing w:line="360" w:lineRule="auto"/>
        <w:ind w:left="360" w:hanging="360"/>
        <w:rPr>
          <w:rFonts w:ascii="Arial" w:hAnsi="Arial" w:cs="Arial"/>
          <w:sz w:val="22"/>
          <w:szCs w:val="22"/>
        </w:rPr>
      </w:pPr>
      <w:r w:rsidRPr="00A24F67">
        <w:rPr>
          <w:rFonts w:ascii="Arial" w:hAnsi="Arial" w:cs="Arial"/>
          <w:sz w:val="22"/>
          <w:szCs w:val="22"/>
        </w:rPr>
        <w:t>4.</w:t>
      </w:r>
      <w:r w:rsidR="00DF6644" w:rsidRPr="00A24F67">
        <w:rPr>
          <w:rFonts w:ascii="Arial" w:hAnsi="Arial" w:cs="Arial"/>
          <w:sz w:val="22"/>
          <w:szCs w:val="22"/>
        </w:rPr>
        <w:t xml:space="preserve"> Wykonawca oświadcza, że posiada specjalistyczny sprzęt i wymagane uprawnienia, </w:t>
      </w:r>
      <w:r w:rsidR="00F37C9A" w:rsidRPr="00A24F67">
        <w:rPr>
          <w:rFonts w:ascii="Arial" w:hAnsi="Arial" w:cs="Arial"/>
          <w:sz w:val="22"/>
          <w:szCs w:val="22"/>
        </w:rPr>
        <w:t xml:space="preserve">do wykonania Przedmiotu Umowy </w:t>
      </w:r>
      <w:r w:rsidR="00DF6644" w:rsidRPr="00A24F67">
        <w:rPr>
          <w:rFonts w:ascii="Arial" w:hAnsi="Arial" w:cs="Arial"/>
          <w:sz w:val="22"/>
          <w:szCs w:val="22"/>
        </w:rPr>
        <w:t xml:space="preserve">zgodnie obowiązującymi normami, instrukcjami fabrycznymi </w:t>
      </w:r>
      <w:r w:rsidR="00DF6644" w:rsidRPr="00A24F67">
        <w:rPr>
          <w:rFonts w:ascii="Arial" w:hAnsi="Arial" w:cs="Arial"/>
          <w:sz w:val="22"/>
          <w:szCs w:val="22"/>
        </w:rPr>
        <w:lastRenderedPageBreak/>
        <w:t>sprzętu i obowiązującymi w tym zakresie przepisami.</w:t>
      </w:r>
    </w:p>
    <w:p w14:paraId="77924361" w14:textId="5D73F4D7" w:rsidR="003B201E" w:rsidRPr="00A24F67" w:rsidRDefault="003B201E" w:rsidP="00E23E46">
      <w:pPr>
        <w:spacing w:line="360" w:lineRule="auto"/>
        <w:ind w:left="360" w:hanging="360"/>
        <w:rPr>
          <w:rFonts w:ascii="Arial" w:hAnsi="Arial" w:cs="Arial"/>
          <w:sz w:val="22"/>
          <w:szCs w:val="22"/>
        </w:rPr>
      </w:pPr>
      <w:r w:rsidRPr="00A24F67">
        <w:rPr>
          <w:rFonts w:ascii="Arial" w:hAnsi="Arial" w:cs="Arial"/>
          <w:sz w:val="22"/>
          <w:szCs w:val="22"/>
        </w:rPr>
        <w:t>5. Wykonawca oświadcza, że posiada Certyfikat Producenta upoważniający do montażu i serwisu gwarancyjnego oferowan</w:t>
      </w:r>
      <w:r w:rsidR="00D114E8" w:rsidRPr="00A24F67">
        <w:rPr>
          <w:rFonts w:ascii="Arial" w:hAnsi="Arial" w:cs="Arial"/>
          <w:sz w:val="22"/>
          <w:szCs w:val="22"/>
        </w:rPr>
        <w:t>ego</w:t>
      </w:r>
      <w:r w:rsidR="00886ADD" w:rsidRPr="00A24F67">
        <w:rPr>
          <w:rFonts w:ascii="Arial" w:hAnsi="Arial" w:cs="Arial"/>
          <w:sz w:val="22"/>
          <w:szCs w:val="22"/>
        </w:rPr>
        <w:t xml:space="preserve"> kotł</w:t>
      </w:r>
      <w:r w:rsidR="00D114E8" w:rsidRPr="00A24F67">
        <w:rPr>
          <w:rFonts w:ascii="Arial" w:hAnsi="Arial" w:cs="Arial"/>
          <w:sz w:val="22"/>
          <w:szCs w:val="22"/>
        </w:rPr>
        <w:t>a</w:t>
      </w:r>
      <w:r w:rsidR="00886ADD" w:rsidRPr="00A24F67">
        <w:rPr>
          <w:rFonts w:ascii="Arial" w:hAnsi="Arial" w:cs="Arial"/>
          <w:sz w:val="22"/>
          <w:szCs w:val="22"/>
        </w:rPr>
        <w:t>/piec</w:t>
      </w:r>
      <w:r w:rsidR="00D114E8" w:rsidRPr="00A24F67">
        <w:rPr>
          <w:rFonts w:ascii="Arial" w:hAnsi="Arial" w:cs="Arial"/>
          <w:sz w:val="22"/>
          <w:szCs w:val="22"/>
        </w:rPr>
        <w:t>a</w:t>
      </w:r>
      <w:r w:rsidR="00890B21" w:rsidRPr="00A24F67">
        <w:rPr>
          <w:rFonts w:ascii="Arial" w:hAnsi="Arial" w:cs="Arial"/>
          <w:sz w:val="22"/>
          <w:szCs w:val="22"/>
        </w:rPr>
        <w:t>.</w:t>
      </w:r>
    </w:p>
    <w:p w14:paraId="412FCDB5" w14:textId="000378FD" w:rsidR="00DF6644" w:rsidRPr="00A24F67" w:rsidRDefault="003B201E" w:rsidP="00E23E46">
      <w:pPr>
        <w:spacing w:line="360" w:lineRule="auto"/>
        <w:ind w:left="360" w:hanging="360"/>
        <w:rPr>
          <w:rFonts w:ascii="Arial" w:hAnsi="Arial" w:cs="Arial"/>
          <w:sz w:val="22"/>
          <w:szCs w:val="22"/>
        </w:rPr>
      </w:pPr>
      <w:r w:rsidRPr="00A24F67">
        <w:rPr>
          <w:rFonts w:ascii="Arial" w:hAnsi="Arial" w:cs="Arial"/>
          <w:sz w:val="22"/>
          <w:szCs w:val="22"/>
        </w:rPr>
        <w:t>6</w:t>
      </w:r>
      <w:r w:rsidR="00DF6644" w:rsidRPr="00A24F67">
        <w:rPr>
          <w:rFonts w:ascii="Arial" w:hAnsi="Arial" w:cs="Arial"/>
          <w:sz w:val="22"/>
          <w:szCs w:val="22"/>
        </w:rPr>
        <w:t>. Wykonawca zobowiązany jest do nieodpłatnego dokonania napraw i usunięcia usterek powstałych z jego winy.</w:t>
      </w:r>
    </w:p>
    <w:p w14:paraId="55ADA9CD" w14:textId="79BCA282" w:rsidR="00343F04" w:rsidRPr="00A24F67" w:rsidRDefault="003B201E" w:rsidP="00E23E46">
      <w:pPr>
        <w:pStyle w:val="Akapitzlist"/>
        <w:spacing w:line="360" w:lineRule="auto"/>
        <w:ind w:left="0"/>
        <w:rPr>
          <w:rFonts w:ascii="Arial" w:hAnsi="Arial" w:cs="Arial"/>
          <w:sz w:val="22"/>
          <w:szCs w:val="22"/>
        </w:rPr>
      </w:pPr>
      <w:r w:rsidRPr="00A24F67">
        <w:rPr>
          <w:rFonts w:ascii="Arial" w:hAnsi="Arial" w:cs="Arial"/>
          <w:sz w:val="22"/>
          <w:szCs w:val="22"/>
        </w:rPr>
        <w:t>7</w:t>
      </w:r>
      <w:r w:rsidR="00F37C9A" w:rsidRPr="00A24F67">
        <w:rPr>
          <w:rFonts w:ascii="Arial" w:hAnsi="Arial" w:cs="Arial"/>
          <w:sz w:val="22"/>
          <w:szCs w:val="22"/>
        </w:rPr>
        <w:t>.</w:t>
      </w:r>
      <w:r w:rsidR="00821585" w:rsidRPr="00A24F67">
        <w:rPr>
          <w:rFonts w:ascii="Arial" w:hAnsi="Arial" w:cs="Arial"/>
          <w:sz w:val="22"/>
          <w:szCs w:val="22"/>
        </w:rPr>
        <w:t xml:space="preserve"> </w:t>
      </w:r>
      <w:r w:rsidR="007A0077" w:rsidRPr="00A24F67">
        <w:rPr>
          <w:rFonts w:ascii="Arial" w:hAnsi="Arial" w:cs="Arial"/>
          <w:sz w:val="22"/>
          <w:szCs w:val="22"/>
        </w:rPr>
        <w:t xml:space="preserve"> </w:t>
      </w:r>
      <w:r w:rsidR="00347841" w:rsidRPr="00A24F67">
        <w:rPr>
          <w:rFonts w:ascii="Arial" w:hAnsi="Arial" w:cs="Arial"/>
          <w:sz w:val="22"/>
          <w:szCs w:val="22"/>
        </w:rPr>
        <w:t>Wykonawca zobowiązuje się do odpowiedniego nadzoru i kierownictwa prac</w:t>
      </w:r>
      <w:r w:rsidR="00D7658C" w:rsidRPr="00A24F67">
        <w:rPr>
          <w:rFonts w:ascii="Arial" w:hAnsi="Arial" w:cs="Arial"/>
          <w:sz w:val="22"/>
          <w:szCs w:val="22"/>
        </w:rPr>
        <w:t>ami</w:t>
      </w:r>
      <w:r w:rsidR="00890B21" w:rsidRPr="00A24F67">
        <w:rPr>
          <w:rFonts w:ascii="Arial" w:hAnsi="Arial" w:cs="Arial"/>
          <w:sz w:val="22"/>
          <w:szCs w:val="22"/>
        </w:rPr>
        <w:t>.</w:t>
      </w:r>
    </w:p>
    <w:p w14:paraId="6CC040B2" w14:textId="54B33BCE" w:rsidR="00337738" w:rsidRPr="00A24F67" w:rsidRDefault="003B201E" w:rsidP="00E23E46">
      <w:pPr>
        <w:pStyle w:val="Akapitzlist"/>
        <w:spacing w:line="360" w:lineRule="auto"/>
        <w:ind w:left="0"/>
        <w:rPr>
          <w:rFonts w:ascii="Arial" w:hAnsi="Arial" w:cs="Arial"/>
          <w:sz w:val="22"/>
          <w:szCs w:val="22"/>
        </w:rPr>
      </w:pPr>
      <w:r w:rsidRPr="00A24F67">
        <w:rPr>
          <w:rFonts w:ascii="Arial" w:hAnsi="Arial" w:cs="Arial"/>
          <w:sz w:val="22"/>
          <w:szCs w:val="22"/>
        </w:rPr>
        <w:t>8</w:t>
      </w:r>
      <w:r w:rsidR="0073450C" w:rsidRPr="00A24F67">
        <w:rPr>
          <w:rFonts w:ascii="Arial" w:hAnsi="Arial" w:cs="Arial"/>
          <w:sz w:val="22"/>
          <w:szCs w:val="22"/>
        </w:rPr>
        <w:t xml:space="preserve">. </w:t>
      </w:r>
      <w:r w:rsidR="007A0077" w:rsidRPr="00A24F67">
        <w:rPr>
          <w:rFonts w:ascii="Arial" w:hAnsi="Arial" w:cs="Arial"/>
          <w:sz w:val="22"/>
          <w:szCs w:val="22"/>
        </w:rPr>
        <w:t xml:space="preserve"> </w:t>
      </w:r>
      <w:r w:rsidR="0073450C" w:rsidRPr="00A24F67">
        <w:rPr>
          <w:rFonts w:ascii="Arial" w:hAnsi="Arial" w:cs="Arial"/>
          <w:sz w:val="22"/>
          <w:szCs w:val="22"/>
        </w:rPr>
        <w:t>Wszelkie zmiany uzgodnionych wcześniej robót wymagają zgody Zamawiającego</w:t>
      </w:r>
      <w:r w:rsidRPr="00A24F67">
        <w:rPr>
          <w:rFonts w:ascii="Arial" w:hAnsi="Arial" w:cs="Arial"/>
          <w:sz w:val="22"/>
          <w:szCs w:val="22"/>
        </w:rPr>
        <w:t>.</w:t>
      </w:r>
      <w:bookmarkStart w:id="2" w:name="_Hlk21516840"/>
      <w:bookmarkEnd w:id="1"/>
    </w:p>
    <w:p w14:paraId="70B3D4AC" w14:textId="2DBDBE84" w:rsidR="00343F04" w:rsidRPr="00A24F67" w:rsidRDefault="00343F04" w:rsidP="00E23E46">
      <w:pPr>
        <w:spacing w:line="360" w:lineRule="auto"/>
        <w:jc w:val="center"/>
        <w:rPr>
          <w:rFonts w:ascii="Arial" w:hAnsi="Arial" w:cs="Arial"/>
          <w:b/>
          <w:sz w:val="22"/>
          <w:szCs w:val="22"/>
        </w:rPr>
      </w:pPr>
      <w:r w:rsidRPr="00A24F67">
        <w:rPr>
          <w:rFonts w:ascii="Arial" w:hAnsi="Arial" w:cs="Arial"/>
          <w:b/>
          <w:sz w:val="22"/>
          <w:szCs w:val="22"/>
        </w:rPr>
        <w:t>§</w:t>
      </w:r>
      <w:bookmarkEnd w:id="2"/>
      <w:r w:rsidRPr="00A24F67">
        <w:rPr>
          <w:rFonts w:ascii="Arial" w:hAnsi="Arial" w:cs="Arial"/>
          <w:b/>
          <w:sz w:val="22"/>
          <w:szCs w:val="22"/>
        </w:rPr>
        <w:t xml:space="preserve"> </w:t>
      </w:r>
      <w:r w:rsidR="00F8177C" w:rsidRPr="00A24F67">
        <w:rPr>
          <w:rFonts w:ascii="Arial" w:hAnsi="Arial" w:cs="Arial"/>
          <w:b/>
          <w:sz w:val="22"/>
          <w:szCs w:val="22"/>
        </w:rPr>
        <w:t>3</w:t>
      </w:r>
    </w:p>
    <w:p w14:paraId="3DF2AC7E" w14:textId="2BE7C981" w:rsidR="00DC68FB" w:rsidRPr="00A24F67" w:rsidRDefault="008F3256" w:rsidP="00E23E46">
      <w:pPr>
        <w:pStyle w:val="Tekstpodstawowy1"/>
        <w:shd w:val="clear" w:color="auto" w:fill="auto"/>
        <w:spacing w:line="360" w:lineRule="auto"/>
        <w:ind w:left="708" w:right="1580" w:firstLine="708"/>
        <w:rPr>
          <w:rFonts w:ascii="Arial" w:hAnsi="Arial" w:cs="Arial"/>
          <w:b/>
          <w:bCs/>
          <w:sz w:val="22"/>
          <w:szCs w:val="22"/>
        </w:rPr>
      </w:pPr>
      <w:r w:rsidRPr="00A24F67">
        <w:rPr>
          <w:rFonts w:ascii="Arial" w:hAnsi="Arial" w:cs="Arial"/>
          <w:b/>
          <w:bCs/>
          <w:sz w:val="22"/>
          <w:szCs w:val="22"/>
        </w:rPr>
        <w:t>TERMIN WYKONANIA</w:t>
      </w:r>
    </w:p>
    <w:p w14:paraId="6EB5E329" w14:textId="77777777" w:rsidR="007A0077" w:rsidRPr="00A24F67" w:rsidRDefault="007A0077" w:rsidP="00E23E46">
      <w:pPr>
        <w:pStyle w:val="Tekstpodstawowy1"/>
        <w:shd w:val="clear" w:color="auto" w:fill="auto"/>
        <w:spacing w:line="360" w:lineRule="auto"/>
        <w:ind w:left="708" w:right="1580" w:firstLine="708"/>
        <w:rPr>
          <w:rFonts w:ascii="Arial" w:hAnsi="Arial" w:cs="Arial"/>
          <w:b/>
          <w:bCs/>
          <w:sz w:val="22"/>
          <w:szCs w:val="22"/>
        </w:rPr>
      </w:pPr>
    </w:p>
    <w:p w14:paraId="4990EF20" w14:textId="0D998593" w:rsidR="00DC68FB" w:rsidRPr="00A24F67" w:rsidRDefault="008F3256" w:rsidP="00E23E46">
      <w:pPr>
        <w:pStyle w:val="Tekstpodstawowy1"/>
        <w:shd w:val="clear" w:color="auto" w:fill="auto"/>
        <w:tabs>
          <w:tab w:val="left" w:pos="9639"/>
        </w:tabs>
        <w:spacing w:line="360" w:lineRule="auto"/>
        <w:ind w:right="-76" w:firstLine="0"/>
        <w:jc w:val="both"/>
        <w:rPr>
          <w:rFonts w:ascii="Arial" w:hAnsi="Arial" w:cs="Arial"/>
          <w:sz w:val="22"/>
          <w:szCs w:val="22"/>
        </w:rPr>
      </w:pPr>
      <w:r w:rsidRPr="00A24F67">
        <w:rPr>
          <w:rFonts w:ascii="Arial" w:hAnsi="Arial" w:cs="Arial"/>
          <w:sz w:val="22"/>
          <w:szCs w:val="22"/>
        </w:rPr>
        <w:t>Strony ustalają następując</w:t>
      </w:r>
      <w:r w:rsidR="00E23E46" w:rsidRPr="00A24F67">
        <w:rPr>
          <w:rFonts w:ascii="Arial" w:hAnsi="Arial" w:cs="Arial"/>
          <w:sz w:val="22"/>
          <w:szCs w:val="22"/>
        </w:rPr>
        <w:t>y</w:t>
      </w:r>
      <w:r w:rsidRPr="00A24F67">
        <w:rPr>
          <w:rFonts w:ascii="Arial" w:hAnsi="Arial" w:cs="Arial"/>
          <w:sz w:val="22"/>
          <w:szCs w:val="22"/>
        </w:rPr>
        <w:t xml:space="preserve"> termin realizacji przedmiotu </w:t>
      </w:r>
      <w:r w:rsidR="00F60FDE" w:rsidRPr="00A24F67">
        <w:rPr>
          <w:rFonts w:ascii="Arial" w:hAnsi="Arial" w:cs="Arial"/>
          <w:sz w:val="22"/>
          <w:szCs w:val="22"/>
        </w:rPr>
        <w:t>ni</w:t>
      </w:r>
      <w:r w:rsidR="00CA61E9" w:rsidRPr="00A24F67">
        <w:rPr>
          <w:rFonts w:ascii="Arial" w:hAnsi="Arial" w:cs="Arial"/>
          <w:sz w:val="22"/>
          <w:szCs w:val="22"/>
        </w:rPr>
        <w:t xml:space="preserve">niejszej </w:t>
      </w:r>
      <w:r w:rsidR="00E23E46" w:rsidRPr="00A24F67">
        <w:rPr>
          <w:rFonts w:ascii="Arial" w:hAnsi="Arial" w:cs="Arial"/>
          <w:sz w:val="22"/>
          <w:szCs w:val="22"/>
        </w:rPr>
        <w:t xml:space="preserve">umowy </w:t>
      </w:r>
      <w:r w:rsidR="00252E1A" w:rsidRPr="00A24F67">
        <w:rPr>
          <w:rFonts w:ascii="Arial" w:hAnsi="Arial" w:cs="Arial"/>
          <w:sz w:val="22"/>
          <w:szCs w:val="22"/>
        </w:rPr>
        <w:t xml:space="preserve">do dnia </w:t>
      </w:r>
      <w:r w:rsidR="008B0947">
        <w:rPr>
          <w:rFonts w:ascii="Arial" w:hAnsi="Arial" w:cs="Arial"/>
          <w:sz w:val="22"/>
          <w:szCs w:val="22"/>
        </w:rPr>
        <w:t>30</w:t>
      </w:r>
      <w:r w:rsidR="00252E1A" w:rsidRPr="00A24F67">
        <w:rPr>
          <w:rFonts w:ascii="Arial" w:hAnsi="Arial" w:cs="Arial"/>
          <w:sz w:val="22"/>
          <w:szCs w:val="22"/>
        </w:rPr>
        <w:t>.0</w:t>
      </w:r>
      <w:r w:rsidR="008B0947">
        <w:rPr>
          <w:rFonts w:ascii="Arial" w:hAnsi="Arial" w:cs="Arial"/>
          <w:sz w:val="22"/>
          <w:szCs w:val="22"/>
        </w:rPr>
        <w:t>9</w:t>
      </w:r>
      <w:r w:rsidR="00252E1A" w:rsidRPr="00A24F67">
        <w:rPr>
          <w:rFonts w:ascii="Arial" w:hAnsi="Arial" w:cs="Arial"/>
          <w:sz w:val="22"/>
          <w:szCs w:val="22"/>
        </w:rPr>
        <w:t>.2026 r.</w:t>
      </w:r>
    </w:p>
    <w:p w14:paraId="457B0612" w14:textId="77777777" w:rsidR="00F528E5" w:rsidRPr="00A24F67" w:rsidRDefault="00F528E5" w:rsidP="009E12AD">
      <w:pPr>
        <w:pStyle w:val="Bodytext80"/>
        <w:shd w:val="clear" w:color="auto" w:fill="auto"/>
        <w:spacing w:line="360" w:lineRule="auto"/>
        <w:jc w:val="both"/>
        <w:rPr>
          <w:rFonts w:ascii="Arial" w:hAnsi="Arial" w:cs="Arial"/>
          <w:b/>
          <w:bCs/>
          <w:sz w:val="22"/>
          <w:szCs w:val="22"/>
        </w:rPr>
      </w:pPr>
    </w:p>
    <w:p w14:paraId="19D9ABFA" w14:textId="0FCB3BFE" w:rsidR="004334BC" w:rsidRPr="00A24F67" w:rsidRDefault="002E06FB" w:rsidP="00E23E46">
      <w:pPr>
        <w:pStyle w:val="Bodytext80"/>
        <w:shd w:val="clear" w:color="auto" w:fill="auto"/>
        <w:spacing w:line="360" w:lineRule="auto"/>
        <w:ind w:left="40"/>
        <w:rPr>
          <w:rFonts w:ascii="Arial" w:hAnsi="Arial" w:cs="Arial"/>
          <w:b/>
          <w:bCs/>
          <w:sz w:val="22"/>
          <w:szCs w:val="22"/>
        </w:rPr>
      </w:pPr>
      <w:r w:rsidRPr="00A24F67">
        <w:rPr>
          <w:rFonts w:ascii="Arial" w:hAnsi="Arial" w:cs="Arial"/>
          <w:b/>
          <w:bCs/>
          <w:sz w:val="22"/>
          <w:szCs w:val="22"/>
        </w:rPr>
        <w:t>§</w:t>
      </w:r>
      <w:r w:rsidR="00891349" w:rsidRPr="00A24F67">
        <w:rPr>
          <w:rFonts w:ascii="Arial" w:hAnsi="Arial" w:cs="Arial"/>
          <w:b/>
          <w:bCs/>
          <w:sz w:val="22"/>
          <w:szCs w:val="22"/>
        </w:rPr>
        <w:t>4</w:t>
      </w:r>
    </w:p>
    <w:p w14:paraId="00168B6F" w14:textId="7BEFCDFA" w:rsidR="007A0077" w:rsidRPr="00A24F67" w:rsidRDefault="004334BC" w:rsidP="00E23E46">
      <w:pPr>
        <w:pStyle w:val="Tekstpodstawowy1"/>
        <w:shd w:val="clear" w:color="auto" w:fill="auto"/>
        <w:spacing w:line="360" w:lineRule="auto"/>
        <w:ind w:left="40" w:firstLine="0"/>
        <w:rPr>
          <w:rFonts w:ascii="Arial" w:hAnsi="Arial" w:cs="Arial"/>
          <w:b/>
          <w:bCs/>
          <w:sz w:val="22"/>
          <w:szCs w:val="22"/>
        </w:rPr>
      </w:pPr>
      <w:r w:rsidRPr="00A24F67">
        <w:rPr>
          <w:rFonts w:ascii="Arial" w:hAnsi="Arial" w:cs="Arial"/>
          <w:b/>
          <w:bCs/>
          <w:sz w:val="22"/>
          <w:szCs w:val="22"/>
        </w:rPr>
        <w:t>ODBIORY</w:t>
      </w:r>
    </w:p>
    <w:p w14:paraId="193FB9F5" w14:textId="77777777" w:rsidR="004334BC" w:rsidRPr="00A24F67" w:rsidRDefault="004334BC" w:rsidP="00E23E46">
      <w:pPr>
        <w:pStyle w:val="Tekstpodstawowy1"/>
        <w:numPr>
          <w:ilvl w:val="0"/>
          <w:numId w:val="5"/>
        </w:numPr>
        <w:shd w:val="clear" w:color="auto" w:fill="auto"/>
        <w:spacing w:line="360" w:lineRule="auto"/>
        <w:ind w:left="340" w:right="-76" w:hanging="320"/>
        <w:jc w:val="both"/>
        <w:rPr>
          <w:rFonts w:ascii="Arial" w:hAnsi="Arial" w:cs="Arial"/>
          <w:sz w:val="22"/>
          <w:szCs w:val="22"/>
        </w:rPr>
      </w:pPr>
      <w:r w:rsidRPr="00A24F67">
        <w:rPr>
          <w:rFonts w:ascii="Arial" w:hAnsi="Arial" w:cs="Arial"/>
          <w:sz w:val="22"/>
          <w:szCs w:val="22"/>
        </w:rPr>
        <w:t>Przed odbiorem, Wykonawca przedłoży Zamawiającemu następujące dokumenty w jednym egzemplarzu:</w:t>
      </w:r>
    </w:p>
    <w:p w14:paraId="3CCDBB0E" w14:textId="77777777" w:rsidR="004334BC" w:rsidRPr="00A24F67" w:rsidRDefault="004334BC"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 xml:space="preserve"> </w:t>
      </w:r>
      <w:r w:rsidR="00AE6EBB" w:rsidRPr="00A24F67">
        <w:rPr>
          <w:rFonts w:ascii="Arial" w:hAnsi="Arial" w:cs="Arial"/>
          <w:sz w:val="22"/>
          <w:szCs w:val="22"/>
        </w:rPr>
        <w:t>A</w:t>
      </w:r>
      <w:r w:rsidRPr="00A24F67">
        <w:rPr>
          <w:rFonts w:ascii="Arial" w:hAnsi="Arial" w:cs="Arial"/>
          <w:sz w:val="22"/>
          <w:szCs w:val="22"/>
        </w:rPr>
        <w:t>testy</w:t>
      </w:r>
      <w:r w:rsidR="00AE6EBB" w:rsidRPr="00A24F67">
        <w:rPr>
          <w:rFonts w:ascii="Arial" w:hAnsi="Arial" w:cs="Arial"/>
          <w:sz w:val="22"/>
          <w:szCs w:val="22"/>
        </w:rPr>
        <w:t xml:space="preserve"> i deklaracje </w:t>
      </w:r>
      <w:r w:rsidRPr="00A24F67">
        <w:rPr>
          <w:rFonts w:ascii="Arial" w:hAnsi="Arial" w:cs="Arial"/>
          <w:sz w:val="22"/>
          <w:szCs w:val="22"/>
        </w:rPr>
        <w:t xml:space="preserve"> na zastosowane materiały,</w:t>
      </w:r>
    </w:p>
    <w:p w14:paraId="3B8DD3C4" w14:textId="669B8CD7" w:rsidR="004334BC" w:rsidRPr="00A24F67" w:rsidRDefault="004334BC"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 xml:space="preserve"> </w:t>
      </w:r>
      <w:r w:rsidR="002C23A6" w:rsidRPr="00A24F67">
        <w:rPr>
          <w:rFonts w:ascii="Arial" w:hAnsi="Arial" w:cs="Arial"/>
          <w:sz w:val="22"/>
          <w:szCs w:val="22"/>
        </w:rPr>
        <w:t>I</w:t>
      </w:r>
      <w:r w:rsidRPr="00A24F67">
        <w:rPr>
          <w:rFonts w:ascii="Arial" w:hAnsi="Arial" w:cs="Arial"/>
          <w:sz w:val="22"/>
          <w:szCs w:val="22"/>
        </w:rPr>
        <w:t>nstrukcj</w:t>
      </w:r>
      <w:r w:rsidR="002C23A6" w:rsidRPr="00A24F67">
        <w:rPr>
          <w:rFonts w:ascii="Arial" w:hAnsi="Arial" w:cs="Arial"/>
          <w:sz w:val="22"/>
          <w:szCs w:val="22"/>
        </w:rPr>
        <w:t>e</w:t>
      </w:r>
      <w:r w:rsidRPr="00A24F67">
        <w:rPr>
          <w:rFonts w:ascii="Arial" w:hAnsi="Arial" w:cs="Arial"/>
          <w:sz w:val="22"/>
          <w:szCs w:val="22"/>
        </w:rPr>
        <w:t xml:space="preserve"> techniczn</w:t>
      </w:r>
      <w:r w:rsidR="002C23A6" w:rsidRPr="00A24F67">
        <w:rPr>
          <w:rFonts w:ascii="Arial" w:hAnsi="Arial" w:cs="Arial"/>
          <w:sz w:val="22"/>
          <w:szCs w:val="22"/>
        </w:rPr>
        <w:t>e</w:t>
      </w:r>
      <w:r w:rsidRPr="00A24F67">
        <w:rPr>
          <w:rFonts w:ascii="Arial" w:hAnsi="Arial" w:cs="Arial"/>
          <w:sz w:val="22"/>
          <w:szCs w:val="22"/>
        </w:rPr>
        <w:t xml:space="preserve"> obsługi systemu,</w:t>
      </w:r>
    </w:p>
    <w:p w14:paraId="4CFA8A67" w14:textId="02CD0321" w:rsidR="00B17B3B" w:rsidRPr="00A24F67" w:rsidRDefault="00B17B3B"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 xml:space="preserve"> Dokumenty potwierdzające dopuszczenie do stosowania i u</w:t>
      </w:r>
      <w:r w:rsidR="002C23A6" w:rsidRPr="00A24F67">
        <w:rPr>
          <w:rFonts w:ascii="Arial" w:hAnsi="Arial" w:cs="Arial"/>
          <w:sz w:val="22"/>
          <w:szCs w:val="22"/>
        </w:rPr>
        <w:t>żytkowania od właściwych organów oraz opinię kominiarską o prawidłowym podłączeniu pieca i dopuszczeniu do eksploatacji,</w:t>
      </w:r>
    </w:p>
    <w:p w14:paraId="5CAF3652" w14:textId="3F34349B" w:rsidR="002C23A6" w:rsidRPr="00A24F67" w:rsidRDefault="002C23A6"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Dokumentacji techniczno-ruchowej urządzeń (DTR) wraz z kart</w:t>
      </w:r>
      <w:r w:rsidR="0037166D" w:rsidRPr="00A24F67">
        <w:rPr>
          <w:rFonts w:ascii="Arial" w:hAnsi="Arial" w:cs="Arial"/>
          <w:sz w:val="22"/>
          <w:szCs w:val="22"/>
        </w:rPr>
        <w:t>ą</w:t>
      </w:r>
      <w:r w:rsidRPr="00A24F67">
        <w:rPr>
          <w:rFonts w:ascii="Arial" w:hAnsi="Arial" w:cs="Arial"/>
          <w:sz w:val="22"/>
          <w:szCs w:val="22"/>
        </w:rPr>
        <w:t xml:space="preserve"> gwarancyjn</w:t>
      </w:r>
      <w:r w:rsidR="0037166D" w:rsidRPr="00A24F67">
        <w:rPr>
          <w:rFonts w:ascii="Arial" w:hAnsi="Arial" w:cs="Arial"/>
          <w:sz w:val="22"/>
          <w:szCs w:val="22"/>
        </w:rPr>
        <w:t>ą</w:t>
      </w:r>
      <w:r w:rsidRPr="00A24F67">
        <w:rPr>
          <w:rFonts w:ascii="Arial" w:hAnsi="Arial" w:cs="Arial"/>
          <w:sz w:val="22"/>
          <w:szCs w:val="22"/>
        </w:rPr>
        <w:t>,</w:t>
      </w:r>
    </w:p>
    <w:p w14:paraId="2D9C9742" w14:textId="2D747AAA" w:rsidR="002C23A6" w:rsidRPr="00A24F67" w:rsidRDefault="002C23A6"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Instrukcji obsługi i eksploatacji,</w:t>
      </w:r>
    </w:p>
    <w:p w14:paraId="073E26EC" w14:textId="77777777" w:rsidR="002C23A6" w:rsidRPr="00A24F67" w:rsidRDefault="002C23A6"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Instrukcji montażowej i wykonania robót opracowane przez producentów materiałów,</w:t>
      </w:r>
    </w:p>
    <w:p w14:paraId="7EAF8F67" w14:textId="77777777" w:rsidR="002C23A6" w:rsidRPr="00A24F67" w:rsidRDefault="002C23A6"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Protokoły i sprawozdania z prób i sprawozdań,</w:t>
      </w:r>
    </w:p>
    <w:p w14:paraId="649C464B" w14:textId="13F79489" w:rsidR="002C23A6" w:rsidRPr="00A24F67" w:rsidRDefault="002C23A6"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Książki Gwarancyjnej wraz z Instrukcją obsługi,</w:t>
      </w:r>
    </w:p>
    <w:p w14:paraId="658B5C89" w14:textId="5E027033" w:rsidR="002C23A6" w:rsidRPr="00A24F67" w:rsidRDefault="002C23A6"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Certyfikatu potwierdzającego uprawnienia do wykonania prac objętych Zleceniem wykonania Zamówienia,</w:t>
      </w:r>
    </w:p>
    <w:p w14:paraId="2D1EECAE" w14:textId="4713CC29" w:rsidR="002C23A6" w:rsidRPr="00A24F67" w:rsidRDefault="002C23A6"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Kart</w:t>
      </w:r>
      <w:r w:rsidR="0037166D" w:rsidRPr="00A24F67">
        <w:rPr>
          <w:rFonts w:ascii="Arial" w:hAnsi="Arial" w:cs="Arial"/>
          <w:sz w:val="22"/>
          <w:szCs w:val="22"/>
        </w:rPr>
        <w:t>ę</w:t>
      </w:r>
      <w:r w:rsidRPr="00A24F67">
        <w:rPr>
          <w:rFonts w:ascii="Arial" w:hAnsi="Arial" w:cs="Arial"/>
          <w:sz w:val="22"/>
          <w:szCs w:val="22"/>
        </w:rPr>
        <w:t xml:space="preserve"> złomowania/utylizacji demontowan</w:t>
      </w:r>
      <w:r w:rsidR="005A7545" w:rsidRPr="00A24F67">
        <w:rPr>
          <w:rFonts w:ascii="Arial" w:hAnsi="Arial" w:cs="Arial"/>
          <w:sz w:val="22"/>
          <w:szCs w:val="22"/>
        </w:rPr>
        <w:t>ego</w:t>
      </w:r>
      <w:r w:rsidRPr="00A24F67">
        <w:rPr>
          <w:rFonts w:ascii="Arial" w:hAnsi="Arial" w:cs="Arial"/>
          <w:sz w:val="22"/>
          <w:szCs w:val="22"/>
        </w:rPr>
        <w:t xml:space="preserve"> kotł</w:t>
      </w:r>
      <w:r w:rsidR="005A7545" w:rsidRPr="00A24F67">
        <w:rPr>
          <w:rFonts w:ascii="Arial" w:hAnsi="Arial" w:cs="Arial"/>
          <w:sz w:val="22"/>
          <w:szCs w:val="22"/>
        </w:rPr>
        <w:t>a</w:t>
      </w:r>
      <w:r w:rsidRPr="00A24F67">
        <w:rPr>
          <w:rFonts w:ascii="Arial" w:hAnsi="Arial" w:cs="Arial"/>
          <w:sz w:val="22"/>
          <w:szCs w:val="22"/>
        </w:rPr>
        <w:t>/piec</w:t>
      </w:r>
      <w:r w:rsidR="005A7545" w:rsidRPr="00A24F67">
        <w:rPr>
          <w:rFonts w:ascii="Arial" w:hAnsi="Arial" w:cs="Arial"/>
          <w:sz w:val="22"/>
          <w:szCs w:val="22"/>
        </w:rPr>
        <w:t>a</w:t>
      </w:r>
      <w:r w:rsidRPr="00A24F67">
        <w:rPr>
          <w:rFonts w:ascii="Arial" w:hAnsi="Arial" w:cs="Arial"/>
          <w:sz w:val="22"/>
          <w:szCs w:val="22"/>
        </w:rPr>
        <w:t xml:space="preserve"> oraz osprzętu,</w:t>
      </w:r>
    </w:p>
    <w:p w14:paraId="6F22C9DC" w14:textId="7C48E39C" w:rsidR="002C23A6" w:rsidRPr="00A24F67" w:rsidRDefault="002C23A6" w:rsidP="00E23E46">
      <w:pPr>
        <w:pStyle w:val="Tekstpodstawowy1"/>
        <w:numPr>
          <w:ilvl w:val="0"/>
          <w:numId w:val="6"/>
        </w:numPr>
        <w:shd w:val="clear" w:color="auto" w:fill="auto"/>
        <w:spacing w:line="360" w:lineRule="auto"/>
        <w:ind w:left="340" w:firstLine="0"/>
        <w:jc w:val="both"/>
        <w:rPr>
          <w:rFonts w:ascii="Arial" w:hAnsi="Arial" w:cs="Arial"/>
          <w:sz w:val="22"/>
          <w:szCs w:val="22"/>
        </w:rPr>
      </w:pPr>
      <w:r w:rsidRPr="00A24F67">
        <w:rPr>
          <w:rFonts w:ascii="Arial" w:hAnsi="Arial" w:cs="Arial"/>
          <w:sz w:val="22"/>
          <w:szCs w:val="22"/>
        </w:rPr>
        <w:t>Opini</w:t>
      </w:r>
      <w:r w:rsidR="007A0077" w:rsidRPr="00A24F67">
        <w:rPr>
          <w:rFonts w:ascii="Arial" w:hAnsi="Arial" w:cs="Arial"/>
          <w:sz w:val="22"/>
          <w:szCs w:val="22"/>
        </w:rPr>
        <w:t>ę</w:t>
      </w:r>
      <w:r w:rsidRPr="00A24F67">
        <w:rPr>
          <w:rFonts w:ascii="Arial" w:hAnsi="Arial" w:cs="Arial"/>
          <w:sz w:val="22"/>
          <w:szCs w:val="22"/>
        </w:rPr>
        <w:t xml:space="preserve">/Zaświadczenie kominiarza, potwierdzające prawidłowe podłączenie </w:t>
      </w:r>
      <w:r w:rsidR="009234FA" w:rsidRPr="00A24F67">
        <w:rPr>
          <w:rFonts w:ascii="Arial" w:hAnsi="Arial" w:cs="Arial"/>
          <w:sz w:val="22"/>
          <w:szCs w:val="22"/>
        </w:rPr>
        <w:t>za</w:t>
      </w:r>
      <w:r w:rsidRPr="00A24F67">
        <w:rPr>
          <w:rFonts w:ascii="Arial" w:hAnsi="Arial" w:cs="Arial"/>
          <w:sz w:val="22"/>
          <w:szCs w:val="22"/>
        </w:rPr>
        <w:t>instalowan</w:t>
      </w:r>
      <w:r w:rsidR="0037166D" w:rsidRPr="00A24F67">
        <w:rPr>
          <w:rFonts w:ascii="Arial" w:hAnsi="Arial" w:cs="Arial"/>
          <w:sz w:val="22"/>
          <w:szCs w:val="22"/>
        </w:rPr>
        <w:t xml:space="preserve">ego </w:t>
      </w:r>
      <w:r w:rsidRPr="00A24F67">
        <w:rPr>
          <w:rFonts w:ascii="Arial" w:hAnsi="Arial" w:cs="Arial"/>
          <w:sz w:val="22"/>
          <w:szCs w:val="22"/>
        </w:rPr>
        <w:t>kotł</w:t>
      </w:r>
      <w:r w:rsidR="0037166D" w:rsidRPr="00A24F67">
        <w:rPr>
          <w:rFonts w:ascii="Arial" w:hAnsi="Arial" w:cs="Arial"/>
          <w:sz w:val="22"/>
          <w:szCs w:val="22"/>
        </w:rPr>
        <w:t>a</w:t>
      </w:r>
      <w:r w:rsidRPr="00A24F67">
        <w:rPr>
          <w:rFonts w:ascii="Arial" w:hAnsi="Arial" w:cs="Arial"/>
          <w:sz w:val="22"/>
          <w:szCs w:val="22"/>
        </w:rPr>
        <w:t>/piec</w:t>
      </w:r>
      <w:r w:rsidR="0037166D" w:rsidRPr="00A24F67">
        <w:rPr>
          <w:rFonts w:ascii="Arial" w:hAnsi="Arial" w:cs="Arial"/>
          <w:sz w:val="22"/>
          <w:szCs w:val="22"/>
        </w:rPr>
        <w:t>a</w:t>
      </w:r>
      <w:r w:rsidRPr="00A24F67">
        <w:rPr>
          <w:rFonts w:ascii="Arial" w:hAnsi="Arial" w:cs="Arial"/>
          <w:sz w:val="22"/>
          <w:szCs w:val="22"/>
        </w:rPr>
        <w:t xml:space="preserve"> do </w:t>
      </w:r>
      <w:r w:rsidR="00DE7101">
        <w:rPr>
          <w:rFonts w:ascii="Arial" w:hAnsi="Arial" w:cs="Arial"/>
          <w:sz w:val="22"/>
          <w:szCs w:val="22"/>
        </w:rPr>
        <w:t>przewodu</w:t>
      </w:r>
      <w:r w:rsidRPr="00A24F67">
        <w:rPr>
          <w:rFonts w:ascii="Arial" w:hAnsi="Arial" w:cs="Arial"/>
          <w:sz w:val="22"/>
          <w:szCs w:val="22"/>
        </w:rPr>
        <w:t xml:space="preserve"> kominowego i dopuszczenie do eksploatacji.</w:t>
      </w:r>
    </w:p>
    <w:p w14:paraId="1EDDBB9F" w14:textId="1E34179B" w:rsidR="004334BC" w:rsidRPr="00A24F67" w:rsidRDefault="004334BC" w:rsidP="00E23E46">
      <w:pPr>
        <w:pStyle w:val="Tekstpodstawowy1"/>
        <w:numPr>
          <w:ilvl w:val="0"/>
          <w:numId w:val="5"/>
        </w:numPr>
        <w:shd w:val="clear" w:color="auto" w:fill="auto"/>
        <w:spacing w:line="360" w:lineRule="auto"/>
        <w:ind w:left="340" w:right="40" w:hanging="320"/>
        <w:jc w:val="both"/>
        <w:rPr>
          <w:rFonts w:ascii="Arial" w:hAnsi="Arial" w:cs="Arial"/>
          <w:sz w:val="22"/>
          <w:szCs w:val="22"/>
        </w:rPr>
      </w:pPr>
      <w:r w:rsidRPr="00A24F67">
        <w:rPr>
          <w:rFonts w:ascii="Arial" w:hAnsi="Arial" w:cs="Arial"/>
          <w:sz w:val="22"/>
          <w:szCs w:val="22"/>
        </w:rPr>
        <w:t xml:space="preserve">Wykonawca zapewni szkolenie w zakresie obsługi </w:t>
      </w:r>
      <w:r w:rsidR="00D7658C" w:rsidRPr="00A24F67">
        <w:rPr>
          <w:rFonts w:ascii="Arial" w:hAnsi="Arial" w:cs="Arial"/>
          <w:sz w:val="22"/>
          <w:szCs w:val="22"/>
        </w:rPr>
        <w:t xml:space="preserve"> kotła</w:t>
      </w:r>
      <w:r w:rsidRPr="00A24F67">
        <w:rPr>
          <w:rFonts w:ascii="Arial" w:hAnsi="Arial" w:cs="Arial"/>
          <w:sz w:val="22"/>
          <w:szCs w:val="22"/>
        </w:rPr>
        <w:t xml:space="preserve"> dla  wytypowanych przez Zamawiającego osób.</w:t>
      </w:r>
    </w:p>
    <w:p w14:paraId="3B7396E8" w14:textId="4F7A549F" w:rsidR="004334BC" w:rsidRPr="00A24F67" w:rsidRDefault="004334BC" w:rsidP="00E23E46">
      <w:pPr>
        <w:pStyle w:val="Tekstpodstawowy1"/>
        <w:numPr>
          <w:ilvl w:val="0"/>
          <w:numId w:val="5"/>
        </w:numPr>
        <w:shd w:val="clear" w:color="auto" w:fill="auto"/>
        <w:spacing w:line="360" w:lineRule="auto"/>
        <w:ind w:left="340" w:right="40" w:hanging="320"/>
        <w:jc w:val="both"/>
        <w:rPr>
          <w:rFonts w:ascii="Arial" w:hAnsi="Arial" w:cs="Arial"/>
          <w:sz w:val="22"/>
          <w:szCs w:val="22"/>
        </w:rPr>
      </w:pPr>
      <w:r w:rsidRPr="00A24F67">
        <w:rPr>
          <w:rFonts w:ascii="Arial" w:hAnsi="Arial" w:cs="Arial"/>
          <w:sz w:val="22"/>
          <w:szCs w:val="22"/>
        </w:rPr>
        <w:t>Strony postanawiają, że z czynności odbioru będzie spisany protokół zawierający wszelkie ustalenia dokonane w toku odbioru, jak również terminy wyznaczone przez Zamawiającego na usunięcie ujawnionych wad.</w:t>
      </w:r>
    </w:p>
    <w:p w14:paraId="5C711B72" w14:textId="230D4443" w:rsidR="004334BC" w:rsidRPr="00A24F67" w:rsidRDefault="004334BC" w:rsidP="00E23E46">
      <w:pPr>
        <w:pStyle w:val="Tekstpodstawowy1"/>
        <w:numPr>
          <w:ilvl w:val="0"/>
          <w:numId w:val="5"/>
        </w:numPr>
        <w:shd w:val="clear" w:color="auto" w:fill="auto"/>
        <w:spacing w:line="360" w:lineRule="auto"/>
        <w:ind w:left="340" w:right="40" w:hanging="320"/>
        <w:jc w:val="both"/>
        <w:rPr>
          <w:rFonts w:ascii="Arial" w:hAnsi="Arial" w:cs="Arial"/>
          <w:sz w:val="22"/>
          <w:szCs w:val="22"/>
        </w:rPr>
      </w:pPr>
      <w:r w:rsidRPr="00A24F67">
        <w:rPr>
          <w:rFonts w:ascii="Arial" w:hAnsi="Arial" w:cs="Arial"/>
          <w:sz w:val="22"/>
          <w:szCs w:val="22"/>
        </w:rPr>
        <w:t>Wykonawca zobowiązany jest do zawiadomienia Zamawiającego o usunięciu wad oraz do żądania wyznaczenia kolejnego terminu na odbiór.</w:t>
      </w:r>
    </w:p>
    <w:p w14:paraId="23BB447C" w14:textId="0E6A15F9" w:rsidR="009D4924" w:rsidRPr="00A24F67" w:rsidRDefault="004334BC" w:rsidP="00E23E46">
      <w:pPr>
        <w:pStyle w:val="Tekstpodstawowy1"/>
        <w:numPr>
          <w:ilvl w:val="0"/>
          <w:numId w:val="5"/>
        </w:numPr>
        <w:shd w:val="clear" w:color="auto" w:fill="auto"/>
        <w:spacing w:line="360" w:lineRule="auto"/>
        <w:ind w:left="340" w:right="40" w:hanging="320"/>
        <w:jc w:val="both"/>
        <w:rPr>
          <w:rFonts w:ascii="Arial" w:hAnsi="Arial" w:cs="Arial"/>
          <w:sz w:val="22"/>
          <w:szCs w:val="22"/>
        </w:rPr>
      </w:pPr>
      <w:r w:rsidRPr="00A24F67">
        <w:rPr>
          <w:rFonts w:ascii="Arial" w:hAnsi="Arial" w:cs="Arial"/>
          <w:sz w:val="22"/>
          <w:szCs w:val="22"/>
        </w:rPr>
        <w:lastRenderedPageBreak/>
        <w:t>Wszystkie czynności związane z odbiorem prac, wymagają formy pisemnej - protokołu podpisanego przez Strony, pod rygorem nieważności.</w:t>
      </w:r>
    </w:p>
    <w:p w14:paraId="59AA7A03" w14:textId="77777777" w:rsidR="007A0077" w:rsidRPr="00A24F67" w:rsidRDefault="007A0077" w:rsidP="00E23E46">
      <w:pPr>
        <w:pStyle w:val="Tekstpodstawowy1"/>
        <w:shd w:val="clear" w:color="auto" w:fill="auto"/>
        <w:spacing w:line="360" w:lineRule="auto"/>
        <w:ind w:left="340" w:right="40" w:firstLine="0"/>
        <w:jc w:val="both"/>
        <w:rPr>
          <w:rFonts w:ascii="Arial" w:hAnsi="Arial" w:cs="Arial"/>
          <w:sz w:val="22"/>
          <w:szCs w:val="22"/>
        </w:rPr>
      </w:pPr>
    </w:p>
    <w:p w14:paraId="623F14CC" w14:textId="7BE07F17" w:rsidR="005C7C63" w:rsidRPr="00A24F67" w:rsidRDefault="00DE4D2A" w:rsidP="00E23E46">
      <w:pPr>
        <w:pStyle w:val="Tekstpodstawowy1"/>
        <w:shd w:val="clear" w:color="auto" w:fill="auto"/>
        <w:spacing w:line="360" w:lineRule="auto"/>
        <w:ind w:left="40" w:firstLine="0"/>
        <w:rPr>
          <w:rFonts w:ascii="Arial" w:hAnsi="Arial" w:cs="Arial"/>
          <w:b/>
          <w:bCs/>
          <w:sz w:val="22"/>
          <w:szCs w:val="22"/>
        </w:rPr>
      </w:pPr>
      <w:r w:rsidRPr="00A24F67">
        <w:rPr>
          <w:rFonts w:ascii="Arial" w:hAnsi="Arial" w:cs="Arial"/>
          <w:b/>
          <w:bCs/>
          <w:sz w:val="22"/>
          <w:szCs w:val="22"/>
        </w:rPr>
        <w:t>§</w:t>
      </w:r>
      <w:r w:rsidR="00D64CDF" w:rsidRPr="00A24F67">
        <w:rPr>
          <w:rFonts w:ascii="Arial" w:hAnsi="Arial" w:cs="Arial"/>
          <w:b/>
          <w:bCs/>
          <w:sz w:val="22"/>
          <w:szCs w:val="22"/>
        </w:rPr>
        <w:t xml:space="preserve"> </w:t>
      </w:r>
      <w:r w:rsidR="00891349" w:rsidRPr="00A24F67">
        <w:rPr>
          <w:rFonts w:ascii="Arial" w:hAnsi="Arial" w:cs="Arial"/>
          <w:b/>
          <w:bCs/>
          <w:sz w:val="22"/>
          <w:szCs w:val="22"/>
        </w:rPr>
        <w:t>5</w:t>
      </w:r>
    </w:p>
    <w:p w14:paraId="290DC874" w14:textId="00952F1A" w:rsidR="005C7C63" w:rsidRPr="00A24F67" w:rsidRDefault="005C7C63" w:rsidP="00E23E46">
      <w:pPr>
        <w:spacing w:line="360" w:lineRule="auto"/>
        <w:jc w:val="center"/>
        <w:rPr>
          <w:rFonts w:ascii="Arial" w:hAnsi="Arial" w:cs="Arial"/>
          <w:b/>
          <w:bCs/>
          <w:sz w:val="22"/>
          <w:szCs w:val="22"/>
        </w:rPr>
      </w:pPr>
      <w:r w:rsidRPr="00A24F67">
        <w:rPr>
          <w:rFonts w:ascii="Arial" w:hAnsi="Arial" w:cs="Arial"/>
          <w:b/>
          <w:bCs/>
          <w:sz w:val="22"/>
          <w:szCs w:val="22"/>
        </w:rPr>
        <w:t>WYNAGRODZENIE</w:t>
      </w:r>
    </w:p>
    <w:p w14:paraId="4829647E" w14:textId="77777777" w:rsidR="007A0077" w:rsidRPr="00A24F67" w:rsidRDefault="007A0077" w:rsidP="00E23E46">
      <w:pPr>
        <w:spacing w:line="360" w:lineRule="auto"/>
        <w:jc w:val="center"/>
        <w:rPr>
          <w:rFonts w:ascii="Arial" w:hAnsi="Arial" w:cs="Arial"/>
          <w:b/>
          <w:bCs/>
          <w:sz w:val="22"/>
          <w:szCs w:val="22"/>
        </w:rPr>
      </w:pPr>
    </w:p>
    <w:p w14:paraId="7840AB64" w14:textId="033FD1E0" w:rsidR="00B95E48" w:rsidRPr="00A24F67" w:rsidRDefault="00B95E48" w:rsidP="00E23E46">
      <w:pPr>
        <w:widowControl/>
        <w:adjustRightInd/>
        <w:spacing w:line="360" w:lineRule="auto"/>
        <w:textAlignment w:val="auto"/>
        <w:rPr>
          <w:rFonts w:ascii="Arial" w:hAnsi="Arial" w:cs="Arial"/>
          <w:sz w:val="22"/>
          <w:szCs w:val="22"/>
        </w:rPr>
      </w:pPr>
      <w:r w:rsidRPr="00A24F67">
        <w:rPr>
          <w:rFonts w:ascii="Arial" w:hAnsi="Arial" w:cs="Arial"/>
          <w:sz w:val="22"/>
          <w:szCs w:val="22"/>
        </w:rPr>
        <w:t xml:space="preserve">1. Strony ustalają cenę za wykonanie usługi będącej przedmiotem niniejszej umowy w wysokości netto …………………..zł (słownie: ………………….. złotych 00/100). </w:t>
      </w:r>
    </w:p>
    <w:p w14:paraId="63FC0919" w14:textId="5535B286" w:rsidR="00B95E48" w:rsidRPr="00A24F67" w:rsidRDefault="00B95E48" w:rsidP="00E23E46">
      <w:pPr>
        <w:widowControl/>
        <w:adjustRightInd/>
        <w:spacing w:line="360" w:lineRule="auto"/>
        <w:textAlignment w:val="auto"/>
        <w:rPr>
          <w:rFonts w:ascii="Arial" w:hAnsi="Arial" w:cs="Arial"/>
          <w:sz w:val="22"/>
          <w:szCs w:val="22"/>
        </w:rPr>
      </w:pPr>
      <w:r w:rsidRPr="00A24F67">
        <w:rPr>
          <w:rFonts w:ascii="Arial" w:hAnsi="Arial" w:cs="Arial"/>
          <w:sz w:val="22"/>
          <w:szCs w:val="22"/>
        </w:rPr>
        <w:t xml:space="preserve">2. Do powyższej kwoty doliczony zostanie podatek VAT </w:t>
      </w:r>
      <w:r w:rsidR="0053715E" w:rsidRPr="00A24F67">
        <w:rPr>
          <w:rFonts w:ascii="Arial" w:hAnsi="Arial" w:cs="Arial"/>
          <w:sz w:val="22"/>
          <w:szCs w:val="22"/>
        </w:rPr>
        <w:t>…..</w:t>
      </w:r>
      <w:r w:rsidRPr="00A24F67">
        <w:rPr>
          <w:rFonts w:ascii="Arial" w:hAnsi="Arial" w:cs="Arial"/>
          <w:sz w:val="22"/>
          <w:szCs w:val="22"/>
        </w:rPr>
        <w:t>% w wysokości  …………….zł.</w:t>
      </w:r>
    </w:p>
    <w:p w14:paraId="56F5E1F7" w14:textId="77777777" w:rsidR="00B95E48" w:rsidRPr="00A24F67" w:rsidRDefault="00B95E48" w:rsidP="00E23E46">
      <w:pPr>
        <w:widowControl/>
        <w:adjustRightInd/>
        <w:spacing w:line="360" w:lineRule="auto"/>
        <w:textAlignment w:val="auto"/>
        <w:rPr>
          <w:rFonts w:ascii="Arial" w:hAnsi="Arial" w:cs="Arial"/>
          <w:sz w:val="22"/>
          <w:szCs w:val="22"/>
        </w:rPr>
      </w:pPr>
      <w:r w:rsidRPr="00A24F67">
        <w:rPr>
          <w:rFonts w:ascii="Arial" w:hAnsi="Arial" w:cs="Arial"/>
          <w:sz w:val="22"/>
          <w:szCs w:val="22"/>
        </w:rPr>
        <w:t>3. Ogólna należność za wykonanie przedmiotu umowy wynosi brutto ……………….. zł  (słownie: ………………………  00/100 złotych).</w:t>
      </w:r>
    </w:p>
    <w:p w14:paraId="31EAB16C" w14:textId="44C5DE4C" w:rsidR="00B95E48" w:rsidRPr="00A24F67" w:rsidRDefault="00B95E48" w:rsidP="00E23E46">
      <w:pPr>
        <w:widowControl/>
        <w:adjustRightInd/>
        <w:spacing w:line="360" w:lineRule="auto"/>
        <w:textAlignment w:val="auto"/>
        <w:rPr>
          <w:rFonts w:ascii="Arial" w:hAnsi="Arial" w:cs="Arial"/>
          <w:sz w:val="22"/>
          <w:szCs w:val="22"/>
        </w:rPr>
      </w:pPr>
      <w:r w:rsidRPr="00A24F67">
        <w:rPr>
          <w:rFonts w:ascii="Arial" w:hAnsi="Arial" w:cs="Arial"/>
          <w:sz w:val="22"/>
          <w:szCs w:val="22"/>
        </w:rPr>
        <w:t xml:space="preserve">4. Dokumentem rozliczeniowym będzie faktura VAT, wystawiona przez Wykonawcę zgodnie z przepisami ustawy o podatku od towarów i usług. </w:t>
      </w:r>
    </w:p>
    <w:p w14:paraId="019BA900" w14:textId="5B58A8D8" w:rsidR="0079143D" w:rsidRPr="00A24F67" w:rsidRDefault="0079143D" w:rsidP="00E23E46">
      <w:pPr>
        <w:widowControl/>
        <w:adjustRightInd/>
        <w:spacing w:line="360" w:lineRule="auto"/>
        <w:textAlignment w:val="auto"/>
        <w:rPr>
          <w:rFonts w:ascii="Arial" w:hAnsi="Arial" w:cs="Arial"/>
          <w:sz w:val="22"/>
          <w:szCs w:val="22"/>
        </w:rPr>
      </w:pPr>
      <w:r w:rsidRPr="00A24F67">
        <w:rPr>
          <w:rFonts w:ascii="Arial" w:hAnsi="Arial" w:cs="Arial"/>
          <w:sz w:val="22"/>
          <w:szCs w:val="22"/>
        </w:rPr>
        <w:t>5. Wykonawca ma obowiązek wpisania na fakturze numeru umowy.</w:t>
      </w:r>
    </w:p>
    <w:p w14:paraId="13A55D45" w14:textId="437280A2" w:rsidR="00B95E48" w:rsidRPr="00A24F67" w:rsidRDefault="0079143D" w:rsidP="00E23E46">
      <w:pPr>
        <w:widowControl/>
        <w:adjustRightInd/>
        <w:spacing w:line="360" w:lineRule="auto"/>
        <w:textAlignment w:val="auto"/>
        <w:rPr>
          <w:rFonts w:ascii="Arial" w:hAnsi="Arial" w:cs="Arial"/>
          <w:sz w:val="22"/>
          <w:szCs w:val="22"/>
        </w:rPr>
      </w:pPr>
      <w:r w:rsidRPr="00A24F67">
        <w:rPr>
          <w:rFonts w:ascii="Arial" w:hAnsi="Arial" w:cs="Arial"/>
          <w:sz w:val="22"/>
          <w:szCs w:val="22"/>
        </w:rPr>
        <w:t>6</w:t>
      </w:r>
      <w:r w:rsidR="00B95E48" w:rsidRPr="00A24F67">
        <w:rPr>
          <w:rFonts w:ascii="Arial" w:hAnsi="Arial" w:cs="Arial"/>
          <w:sz w:val="22"/>
          <w:szCs w:val="22"/>
        </w:rPr>
        <w:t xml:space="preserve">. Wynagrodzenie płatne będzie przelewem na konto Wykonawcy, w terminie </w:t>
      </w:r>
      <w:r w:rsidR="004D0022" w:rsidRPr="00A24F67">
        <w:rPr>
          <w:rFonts w:ascii="Arial" w:hAnsi="Arial" w:cs="Arial"/>
          <w:sz w:val="22"/>
          <w:szCs w:val="22"/>
        </w:rPr>
        <w:t>30</w:t>
      </w:r>
      <w:r w:rsidR="00B95E48" w:rsidRPr="00A24F67">
        <w:rPr>
          <w:rFonts w:ascii="Arial" w:hAnsi="Arial" w:cs="Arial"/>
          <w:sz w:val="22"/>
          <w:szCs w:val="22"/>
        </w:rPr>
        <w:t xml:space="preserve"> dni od dnia wykonania usługi i dostarczenia Zamawiającemu protokołu</w:t>
      </w:r>
      <w:r w:rsidR="004D0022" w:rsidRPr="00A24F67">
        <w:rPr>
          <w:rFonts w:ascii="Arial" w:hAnsi="Arial" w:cs="Arial"/>
          <w:sz w:val="22"/>
          <w:szCs w:val="22"/>
        </w:rPr>
        <w:t xml:space="preserve">, dokumentów </w:t>
      </w:r>
      <w:r w:rsidR="00AE55D4" w:rsidRPr="00A24F67">
        <w:rPr>
          <w:rFonts w:ascii="Arial" w:hAnsi="Arial" w:cs="Arial"/>
          <w:sz w:val="22"/>
          <w:szCs w:val="22"/>
        </w:rPr>
        <w:t xml:space="preserve">wymienionych w § </w:t>
      </w:r>
      <w:r w:rsidR="00C02F58" w:rsidRPr="00A24F67">
        <w:rPr>
          <w:rFonts w:ascii="Arial" w:hAnsi="Arial" w:cs="Arial"/>
          <w:sz w:val="22"/>
          <w:szCs w:val="22"/>
        </w:rPr>
        <w:t>4</w:t>
      </w:r>
      <w:r w:rsidR="00AE55D4" w:rsidRPr="00A24F67">
        <w:rPr>
          <w:rFonts w:ascii="Arial" w:hAnsi="Arial" w:cs="Arial"/>
          <w:sz w:val="22"/>
          <w:szCs w:val="22"/>
        </w:rPr>
        <w:t xml:space="preserve"> umowy</w:t>
      </w:r>
      <w:r w:rsidR="00B95E48" w:rsidRPr="00A24F67">
        <w:rPr>
          <w:rFonts w:ascii="Arial" w:hAnsi="Arial" w:cs="Arial"/>
          <w:sz w:val="22"/>
          <w:szCs w:val="22"/>
        </w:rPr>
        <w:t xml:space="preserve"> i </w:t>
      </w:r>
      <w:r w:rsidR="00AE55D4" w:rsidRPr="00A24F67">
        <w:rPr>
          <w:rFonts w:ascii="Arial" w:hAnsi="Arial" w:cs="Arial"/>
          <w:sz w:val="22"/>
          <w:szCs w:val="22"/>
        </w:rPr>
        <w:t xml:space="preserve">prawidłowo wystawionej </w:t>
      </w:r>
      <w:r w:rsidR="00B95E48" w:rsidRPr="00A24F67">
        <w:rPr>
          <w:rFonts w:ascii="Arial" w:hAnsi="Arial" w:cs="Arial"/>
          <w:sz w:val="22"/>
          <w:szCs w:val="22"/>
        </w:rPr>
        <w:t>faktury VAT.</w:t>
      </w:r>
      <w:r w:rsidR="00AE55D4" w:rsidRPr="00A24F67">
        <w:rPr>
          <w:rFonts w:ascii="Arial" w:hAnsi="Arial" w:cs="Arial"/>
          <w:sz w:val="22"/>
          <w:szCs w:val="22"/>
        </w:rPr>
        <w:t xml:space="preserve"> Za termin zapł</w:t>
      </w:r>
      <w:r w:rsidR="0053715E" w:rsidRPr="00A24F67">
        <w:rPr>
          <w:rFonts w:ascii="Arial" w:hAnsi="Arial" w:cs="Arial"/>
          <w:sz w:val="22"/>
          <w:szCs w:val="22"/>
        </w:rPr>
        <w:t>a</w:t>
      </w:r>
      <w:r w:rsidR="00AE55D4" w:rsidRPr="00A24F67">
        <w:rPr>
          <w:rFonts w:ascii="Arial" w:hAnsi="Arial" w:cs="Arial"/>
          <w:sz w:val="22"/>
          <w:szCs w:val="22"/>
        </w:rPr>
        <w:t>ty przyjmuje się dzień obciążenia rachunku bankowego Zamawiającego.</w:t>
      </w:r>
    </w:p>
    <w:p w14:paraId="0DF27D53" w14:textId="3E5E583D" w:rsidR="00F528E5" w:rsidRPr="00A24F67" w:rsidRDefault="0079143D" w:rsidP="00E23E46">
      <w:pPr>
        <w:widowControl/>
        <w:adjustRightInd/>
        <w:spacing w:line="360" w:lineRule="auto"/>
        <w:textAlignment w:val="auto"/>
        <w:rPr>
          <w:rFonts w:ascii="Arial" w:hAnsi="Arial" w:cs="Arial"/>
          <w:sz w:val="22"/>
          <w:szCs w:val="22"/>
        </w:rPr>
      </w:pPr>
      <w:r w:rsidRPr="00A24F67">
        <w:rPr>
          <w:rFonts w:ascii="Arial" w:hAnsi="Arial" w:cs="Arial"/>
          <w:sz w:val="22"/>
          <w:szCs w:val="22"/>
        </w:rPr>
        <w:t>7</w:t>
      </w:r>
      <w:r w:rsidR="00B95E48" w:rsidRPr="00A24F67">
        <w:rPr>
          <w:rFonts w:ascii="Arial" w:hAnsi="Arial" w:cs="Arial"/>
          <w:sz w:val="22"/>
          <w:szCs w:val="22"/>
        </w:rPr>
        <w:t>. Zamawiający upoważnia Wykonawcę do wystawienia faktury VAT bez podpisu odbiorcy.</w:t>
      </w:r>
      <w:r w:rsidR="00774E93" w:rsidRPr="00A24F67">
        <w:rPr>
          <w:rFonts w:ascii="Arial" w:hAnsi="Arial" w:cs="Arial"/>
          <w:sz w:val="22"/>
          <w:szCs w:val="22"/>
        </w:rPr>
        <w:t xml:space="preserve"> </w:t>
      </w:r>
    </w:p>
    <w:p w14:paraId="7F08A878" w14:textId="77777777" w:rsidR="007A0077" w:rsidRPr="00A24F67" w:rsidRDefault="007A0077" w:rsidP="00E23E46">
      <w:pPr>
        <w:widowControl/>
        <w:adjustRightInd/>
        <w:spacing w:line="360" w:lineRule="auto"/>
        <w:textAlignment w:val="auto"/>
        <w:rPr>
          <w:rFonts w:ascii="Arial" w:hAnsi="Arial" w:cs="Arial"/>
          <w:sz w:val="22"/>
          <w:szCs w:val="22"/>
        </w:rPr>
      </w:pPr>
    </w:p>
    <w:p w14:paraId="11E4D93A" w14:textId="235EF401" w:rsidR="00A13208" w:rsidRPr="00A24F67" w:rsidRDefault="00A13208" w:rsidP="00E23E46">
      <w:pPr>
        <w:widowControl/>
        <w:adjustRightInd/>
        <w:spacing w:line="360" w:lineRule="auto"/>
        <w:ind w:left="360" w:hanging="360"/>
        <w:jc w:val="center"/>
        <w:textAlignment w:val="auto"/>
        <w:rPr>
          <w:rFonts w:ascii="Arial" w:hAnsi="Arial" w:cs="Arial"/>
          <w:sz w:val="22"/>
          <w:szCs w:val="22"/>
        </w:rPr>
      </w:pPr>
      <w:r w:rsidRPr="00A24F67">
        <w:rPr>
          <w:rFonts w:ascii="Arial" w:hAnsi="Arial" w:cs="Arial"/>
          <w:b/>
          <w:sz w:val="22"/>
          <w:szCs w:val="22"/>
        </w:rPr>
        <w:t>§</w:t>
      </w:r>
      <w:r w:rsidR="00D64CDF" w:rsidRPr="00A24F67">
        <w:rPr>
          <w:rFonts w:ascii="Arial" w:hAnsi="Arial" w:cs="Arial"/>
          <w:b/>
          <w:sz w:val="22"/>
          <w:szCs w:val="22"/>
        </w:rPr>
        <w:t xml:space="preserve"> </w:t>
      </w:r>
      <w:r w:rsidR="00891349" w:rsidRPr="00A24F67">
        <w:rPr>
          <w:rFonts w:ascii="Arial" w:hAnsi="Arial" w:cs="Arial"/>
          <w:b/>
          <w:sz w:val="22"/>
          <w:szCs w:val="22"/>
        </w:rPr>
        <w:t>6</w:t>
      </w:r>
    </w:p>
    <w:p w14:paraId="4E51722E" w14:textId="668568A8" w:rsidR="004922DB" w:rsidRPr="00A24F67" w:rsidRDefault="00A13208" w:rsidP="00E23E46">
      <w:pPr>
        <w:spacing w:line="360" w:lineRule="auto"/>
        <w:jc w:val="center"/>
        <w:rPr>
          <w:rFonts w:ascii="Arial" w:hAnsi="Arial" w:cs="Arial"/>
          <w:b/>
          <w:sz w:val="22"/>
          <w:szCs w:val="22"/>
        </w:rPr>
      </w:pPr>
      <w:r w:rsidRPr="00A24F67">
        <w:rPr>
          <w:rFonts w:ascii="Arial" w:hAnsi="Arial" w:cs="Arial"/>
          <w:b/>
          <w:sz w:val="22"/>
          <w:szCs w:val="22"/>
        </w:rPr>
        <w:t>KARY UMOWNE</w:t>
      </w:r>
    </w:p>
    <w:p w14:paraId="0A42E6AF" w14:textId="77777777" w:rsidR="007A0077" w:rsidRPr="00A24F67" w:rsidRDefault="007A0077" w:rsidP="00E23E46">
      <w:pPr>
        <w:spacing w:line="360" w:lineRule="auto"/>
        <w:jc w:val="center"/>
        <w:rPr>
          <w:rFonts w:ascii="Arial" w:hAnsi="Arial" w:cs="Arial"/>
          <w:b/>
          <w:sz w:val="22"/>
          <w:szCs w:val="22"/>
        </w:rPr>
      </w:pPr>
    </w:p>
    <w:p w14:paraId="25962A0D" w14:textId="77777777" w:rsidR="004922DB" w:rsidRPr="00A24F67" w:rsidRDefault="004F32D5" w:rsidP="00E23E46">
      <w:pPr>
        <w:pStyle w:val="Listapoziom2"/>
        <w:numPr>
          <w:ilvl w:val="0"/>
          <w:numId w:val="0"/>
        </w:numPr>
        <w:spacing w:before="0" w:line="360" w:lineRule="auto"/>
        <w:rPr>
          <w:rFonts w:ascii="Arial" w:hAnsi="Arial" w:cs="Arial"/>
        </w:rPr>
      </w:pPr>
      <w:r w:rsidRPr="00A24F67">
        <w:rPr>
          <w:rFonts w:ascii="Arial" w:hAnsi="Arial" w:cs="Arial"/>
        </w:rPr>
        <w:t xml:space="preserve">1. </w:t>
      </w:r>
      <w:r w:rsidR="004922DB" w:rsidRPr="00A24F67">
        <w:rPr>
          <w:rFonts w:ascii="Arial" w:hAnsi="Arial" w:cs="Arial"/>
        </w:rPr>
        <w:t>Zamawiający może naliczyć Wykonawcy następujące kary umowne:</w:t>
      </w:r>
    </w:p>
    <w:p w14:paraId="0CD7F850" w14:textId="799C2305" w:rsidR="004922DB" w:rsidRPr="00A24F67" w:rsidRDefault="004922DB" w:rsidP="00E23E46">
      <w:pPr>
        <w:pStyle w:val="Listapoziom2"/>
        <w:numPr>
          <w:ilvl w:val="2"/>
          <w:numId w:val="10"/>
        </w:numPr>
        <w:tabs>
          <w:tab w:val="clear" w:pos="720"/>
          <w:tab w:val="num" w:pos="993"/>
        </w:tabs>
        <w:spacing w:before="0" w:line="360" w:lineRule="auto"/>
        <w:ind w:left="993" w:hanging="426"/>
        <w:rPr>
          <w:rFonts w:ascii="Arial" w:hAnsi="Arial" w:cs="Arial"/>
        </w:rPr>
      </w:pPr>
      <w:r w:rsidRPr="00A24F67">
        <w:rPr>
          <w:rFonts w:ascii="Arial" w:hAnsi="Arial" w:cs="Arial"/>
        </w:rPr>
        <w:t xml:space="preserve">za opóźnienie w wykonaniu Przedmiotu Umowy, w wysokości 0,2 % wynagrodzenia umownego brutto, o którym mowa w § </w:t>
      </w:r>
      <w:r w:rsidR="00C02F58" w:rsidRPr="00A24F67">
        <w:rPr>
          <w:rFonts w:ascii="Arial" w:hAnsi="Arial" w:cs="Arial"/>
        </w:rPr>
        <w:t>5</w:t>
      </w:r>
      <w:r w:rsidRPr="00A24F67">
        <w:rPr>
          <w:rFonts w:ascii="Arial" w:hAnsi="Arial" w:cs="Arial"/>
        </w:rPr>
        <w:t xml:space="preserve"> ust. </w:t>
      </w:r>
      <w:r w:rsidR="00306F34" w:rsidRPr="00A24F67">
        <w:rPr>
          <w:rFonts w:ascii="Arial" w:hAnsi="Arial" w:cs="Arial"/>
        </w:rPr>
        <w:t>3</w:t>
      </w:r>
      <w:r w:rsidRPr="00A24F67">
        <w:rPr>
          <w:rFonts w:ascii="Arial" w:hAnsi="Arial" w:cs="Arial"/>
        </w:rPr>
        <w:t xml:space="preserve"> Umowy, za każdy dzień opóźnienia,</w:t>
      </w:r>
    </w:p>
    <w:p w14:paraId="545DC265" w14:textId="559967FB" w:rsidR="004922DB" w:rsidRPr="00A24F67" w:rsidRDefault="004922DB" w:rsidP="00E23E46">
      <w:pPr>
        <w:pStyle w:val="Listapoziom2"/>
        <w:numPr>
          <w:ilvl w:val="2"/>
          <w:numId w:val="10"/>
        </w:numPr>
        <w:tabs>
          <w:tab w:val="clear" w:pos="720"/>
          <w:tab w:val="num" w:pos="993"/>
        </w:tabs>
        <w:spacing w:before="0" w:line="360" w:lineRule="auto"/>
        <w:ind w:left="993" w:hanging="426"/>
        <w:rPr>
          <w:rFonts w:ascii="Arial" w:hAnsi="Arial" w:cs="Arial"/>
        </w:rPr>
      </w:pPr>
      <w:r w:rsidRPr="00A24F67">
        <w:rPr>
          <w:rFonts w:ascii="Arial" w:hAnsi="Arial" w:cs="Arial"/>
        </w:rPr>
        <w:t xml:space="preserve">za opóźnienie w usunięciu wad ujawnionych w okresie rękojmi i gwarancji, w wysokości 0,2 % wynagrodzenia umownego brutto, o którym mowa w § </w:t>
      </w:r>
      <w:r w:rsidR="00C02F58" w:rsidRPr="00A24F67">
        <w:rPr>
          <w:rFonts w:ascii="Arial" w:hAnsi="Arial" w:cs="Arial"/>
        </w:rPr>
        <w:t>5</w:t>
      </w:r>
      <w:r w:rsidRPr="00A24F67">
        <w:rPr>
          <w:rFonts w:ascii="Arial" w:hAnsi="Arial" w:cs="Arial"/>
        </w:rPr>
        <w:t xml:space="preserve"> ust. </w:t>
      </w:r>
      <w:r w:rsidR="00306F34" w:rsidRPr="00A24F67">
        <w:rPr>
          <w:rFonts w:ascii="Arial" w:hAnsi="Arial" w:cs="Arial"/>
        </w:rPr>
        <w:t>3</w:t>
      </w:r>
      <w:r w:rsidRPr="00A24F67">
        <w:rPr>
          <w:rFonts w:ascii="Arial" w:hAnsi="Arial" w:cs="Arial"/>
        </w:rPr>
        <w:t xml:space="preserve"> Umowy, za każdy dzień opóźnienia, licząc od dnia wyznaczonego przez Zamawiającego na usunięcie wad,</w:t>
      </w:r>
    </w:p>
    <w:p w14:paraId="2BF77269" w14:textId="49395579" w:rsidR="004922DB" w:rsidRPr="00A24F67" w:rsidRDefault="004922DB" w:rsidP="00E23E46">
      <w:pPr>
        <w:pStyle w:val="Listapoziom2"/>
        <w:numPr>
          <w:ilvl w:val="2"/>
          <w:numId w:val="10"/>
        </w:numPr>
        <w:tabs>
          <w:tab w:val="clear" w:pos="720"/>
          <w:tab w:val="num" w:pos="993"/>
        </w:tabs>
        <w:spacing w:before="0" w:line="360" w:lineRule="auto"/>
        <w:ind w:left="993" w:hanging="426"/>
        <w:rPr>
          <w:rFonts w:ascii="Arial" w:hAnsi="Arial" w:cs="Arial"/>
        </w:rPr>
      </w:pPr>
      <w:r w:rsidRPr="00A24F67">
        <w:rPr>
          <w:rFonts w:ascii="Arial" w:hAnsi="Arial" w:cs="Arial"/>
        </w:rPr>
        <w:t xml:space="preserve">za odstąpienie od umowy przez Zamawiającego z przyczyn leżących po stronie Wykonawcy, w wysokości </w:t>
      </w:r>
      <w:r w:rsidR="005A0B01" w:rsidRPr="00A24F67">
        <w:rPr>
          <w:rFonts w:ascii="Arial" w:hAnsi="Arial" w:cs="Arial"/>
        </w:rPr>
        <w:t>1</w:t>
      </w:r>
      <w:r w:rsidRPr="00A24F67">
        <w:rPr>
          <w:rFonts w:ascii="Arial" w:hAnsi="Arial" w:cs="Arial"/>
        </w:rPr>
        <w:t xml:space="preserve">0% wynagrodzenia umownego brutto, o którym mowa w § </w:t>
      </w:r>
      <w:r w:rsidR="00C02F58" w:rsidRPr="00A24F67">
        <w:rPr>
          <w:rFonts w:ascii="Arial" w:hAnsi="Arial" w:cs="Arial"/>
        </w:rPr>
        <w:t>5</w:t>
      </w:r>
      <w:r w:rsidR="00306F34" w:rsidRPr="00A24F67">
        <w:rPr>
          <w:rFonts w:ascii="Arial" w:hAnsi="Arial" w:cs="Arial"/>
        </w:rPr>
        <w:t xml:space="preserve"> ust. 3</w:t>
      </w:r>
      <w:r w:rsidRPr="00A24F67">
        <w:rPr>
          <w:rFonts w:ascii="Arial" w:hAnsi="Arial" w:cs="Arial"/>
        </w:rPr>
        <w:t xml:space="preserve"> Umowy,</w:t>
      </w:r>
    </w:p>
    <w:p w14:paraId="249A251F" w14:textId="1DA981DE" w:rsidR="00724C41" w:rsidRPr="00A24F67" w:rsidRDefault="000415CE" w:rsidP="00E23E46">
      <w:pPr>
        <w:pStyle w:val="Listapoziom2"/>
        <w:numPr>
          <w:ilvl w:val="2"/>
          <w:numId w:val="10"/>
        </w:numPr>
        <w:tabs>
          <w:tab w:val="clear" w:pos="720"/>
          <w:tab w:val="num" w:pos="993"/>
        </w:tabs>
        <w:spacing w:before="0" w:line="360" w:lineRule="auto"/>
        <w:ind w:left="993" w:hanging="426"/>
        <w:rPr>
          <w:rFonts w:ascii="Arial" w:hAnsi="Arial" w:cs="Arial"/>
        </w:rPr>
      </w:pPr>
      <w:r w:rsidRPr="00A24F67">
        <w:rPr>
          <w:rFonts w:ascii="Arial" w:hAnsi="Arial" w:cs="Arial"/>
        </w:rPr>
        <w:t xml:space="preserve">łączna wysokość naliczonych kar umownych nie przekroczy 20% wynagrodzenia brutto o którym mowa w § 5 ust. </w:t>
      </w:r>
      <w:r w:rsidR="00D40BA3" w:rsidRPr="00A24F67">
        <w:rPr>
          <w:rFonts w:ascii="Arial" w:hAnsi="Arial" w:cs="Arial"/>
        </w:rPr>
        <w:t>3</w:t>
      </w:r>
      <w:r w:rsidRPr="00A24F67">
        <w:rPr>
          <w:rFonts w:ascii="Arial" w:hAnsi="Arial" w:cs="Arial"/>
        </w:rPr>
        <w:t xml:space="preserve"> Umowy.</w:t>
      </w:r>
    </w:p>
    <w:p w14:paraId="634F911A" w14:textId="188E0C66" w:rsidR="004922DB" w:rsidRPr="00A24F67" w:rsidRDefault="004F32D5" w:rsidP="00E23E46">
      <w:pPr>
        <w:pStyle w:val="Listapoziom2"/>
        <w:numPr>
          <w:ilvl w:val="0"/>
          <w:numId w:val="0"/>
        </w:numPr>
        <w:spacing w:before="0" w:line="360" w:lineRule="auto"/>
        <w:ind w:left="100"/>
        <w:rPr>
          <w:rFonts w:ascii="Arial" w:hAnsi="Arial" w:cs="Arial"/>
        </w:rPr>
      </w:pPr>
      <w:r w:rsidRPr="00A24F67">
        <w:rPr>
          <w:rFonts w:ascii="Arial" w:hAnsi="Arial" w:cs="Arial"/>
        </w:rPr>
        <w:t xml:space="preserve">2. </w:t>
      </w:r>
      <w:r w:rsidR="004922DB" w:rsidRPr="00A24F67">
        <w:rPr>
          <w:rFonts w:ascii="Arial" w:hAnsi="Arial" w:cs="Arial"/>
        </w:rPr>
        <w:t>Zamawiający zastrzega sobie prawo do odszkodowania uzupełniającego, przenoszącego wysokość</w:t>
      </w:r>
      <w:r w:rsidRPr="00A24F67">
        <w:rPr>
          <w:rFonts w:ascii="Arial" w:hAnsi="Arial" w:cs="Arial"/>
        </w:rPr>
        <w:t xml:space="preserve"> z</w:t>
      </w:r>
      <w:r w:rsidR="004922DB" w:rsidRPr="00A24F67">
        <w:rPr>
          <w:rFonts w:ascii="Arial" w:hAnsi="Arial" w:cs="Arial"/>
        </w:rPr>
        <w:t>astrzeżonych kar umownych - do wysokości poniesionej szkody.</w:t>
      </w:r>
      <w:r w:rsidRPr="00A24F67">
        <w:rPr>
          <w:rFonts w:ascii="Arial" w:hAnsi="Arial" w:cs="Arial"/>
        </w:rPr>
        <w:t xml:space="preserve"> </w:t>
      </w:r>
    </w:p>
    <w:p w14:paraId="56FB10ED" w14:textId="6F3D8292" w:rsidR="004922DB" w:rsidRPr="00A24F67" w:rsidRDefault="004F32D5" w:rsidP="00E23E46">
      <w:pPr>
        <w:pStyle w:val="Listapoziom2"/>
        <w:numPr>
          <w:ilvl w:val="0"/>
          <w:numId w:val="0"/>
        </w:numPr>
        <w:spacing w:before="0" w:line="360" w:lineRule="auto"/>
        <w:ind w:left="100"/>
        <w:rPr>
          <w:rFonts w:ascii="Arial" w:hAnsi="Arial" w:cs="Arial"/>
        </w:rPr>
      </w:pPr>
      <w:r w:rsidRPr="00A24F67">
        <w:rPr>
          <w:rFonts w:ascii="Arial" w:hAnsi="Arial" w:cs="Arial"/>
        </w:rPr>
        <w:t xml:space="preserve">3. </w:t>
      </w:r>
      <w:r w:rsidR="004922DB" w:rsidRPr="00A24F67">
        <w:rPr>
          <w:rFonts w:ascii="Arial" w:hAnsi="Arial" w:cs="Arial"/>
        </w:rPr>
        <w:t>Naliczenie lub zapłacenie kary umownej nie zwalnia Wykonawcy z obowiązku dokończenia robót, ani z żadnych innych zobowiązań umownych.</w:t>
      </w:r>
    </w:p>
    <w:p w14:paraId="2302951B" w14:textId="02698146" w:rsidR="00014157" w:rsidRPr="00A24F67" w:rsidRDefault="004F32D5" w:rsidP="00E23E46">
      <w:pPr>
        <w:pStyle w:val="Listapoziom2"/>
        <w:numPr>
          <w:ilvl w:val="0"/>
          <w:numId w:val="0"/>
        </w:numPr>
        <w:spacing w:before="0" w:line="360" w:lineRule="auto"/>
        <w:ind w:left="100"/>
        <w:rPr>
          <w:rFonts w:ascii="Arial" w:hAnsi="Arial" w:cs="Arial"/>
        </w:rPr>
      </w:pPr>
      <w:r w:rsidRPr="00A24F67">
        <w:rPr>
          <w:rFonts w:ascii="Arial" w:hAnsi="Arial" w:cs="Arial"/>
        </w:rPr>
        <w:lastRenderedPageBreak/>
        <w:t>4.</w:t>
      </w:r>
      <w:r w:rsidR="00306F34" w:rsidRPr="00A24F67">
        <w:rPr>
          <w:rFonts w:ascii="Arial" w:hAnsi="Arial" w:cs="Arial"/>
        </w:rPr>
        <w:t xml:space="preserve"> </w:t>
      </w:r>
      <w:r w:rsidR="004922DB" w:rsidRPr="00A24F67">
        <w:rPr>
          <w:rFonts w:ascii="Arial" w:hAnsi="Arial" w:cs="Arial"/>
        </w:rPr>
        <w:t>Zamawiający ma prawo do potrącania kar umownych z wynagrodzenia Wykonawcy lub dochodzenia zapłaty bezpośrednio od Wykonawcy.</w:t>
      </w:r>
      <w:bookmarkStart w:id="3" w:name="_Ref240617360"/>
      <w:bookmarkStart w:id="4" w:name="_Ref265049129"/>
    </w:p>
    <w:p w14:paraId="7F9CFF03" w14:textId="77777777" w:rsidR="00014157" w:rsidRPr="00A24F67" w:rsidRDefault="00014157" w:rsidP="00E23E46">
      <w:pPr>
        <w:pStyle w:val="Listapoziom2"/>
        <w:numPr>
          <w:ilvl w:val="0"/>
          <w:numId w:val="0"/>
        </w:numPr>
        <w:spacing w:before="0" w:line="360" w:lineRule="auto"/>
        <w:ind w:left="100"/>
        <w:rPr>
          <w:rFonts w:ascii="Arial" w:hAnsi="Arial" w:cs="Arial"/>
        </w:rPr>
      </w:pPr>
    </w:p>
    <w:p w14:paraId="0774BF1A" w14:textId="47098160" w:rsidR="007D1B8E" w:rsidRPr="00A24F67" w:rsidRDefault="007D1B8E" w:rsidP="00E23E46">
      <w:pPr>
        <w:pStyle w:val="Tekstpodstawowy1"/>
        <w:shd w:val="clear" w:color="auto" w:fill="auto"/>
        <w:spacing w:line="360" w:lineRule="auto"/>
        <w:ind w:left="40" w:firstLine="0"/>
        <w:rPr>
          <w:rFonts w:ascii="Arial" w:hAnsi="Arial" w:cs="Arial"/>
          <w:b/>
          <w:bCs/>
          <w:sz w:val="22"/>
          <w:szCs w:val="22"/>
        </w:rPr>
      </w:pPr>
      <w:bookmarkStart w:id="5" w:name="_Hlk21332645"/>
      <w:r w:rsidRPr="00A24F67">
        <w:rPr>
          <w:rFonts w:ascii="Arial" w:hAnsi="Arial" w:cs="Arial"/>
          <w:b/>
          <w:bCs/>
          <w:sz w:val="22"/>
          <w:szCs w:val="22"/>
        </w:rPr>
        <w:t xml:space="preserve">§ </w:t>
      </w:r>
      <w:r w:rsidR="00891349" w:rsidRPr="00A24F67">
        <w:rPr>
          <w:rFonts w:ascii="Arial" w:hAnsi="Arial" w:cs="Arial"/>
          <w:b/>
          <w:bCs/>
          <w:sz w:val="22"/>
          <w:szCs w:val="22"/>
        </w:rPr>
        <w:t>7</w:t>
      </w:r>
    </w:p>
    <w:bookmarkEnd w:id="5"/>
    <w:p w14:paraId="24D3FB19" w14:textId="77777777" w:rsidR="007D1B8E" w:rsidRPr="00A24F67" w:rsidRDefault="007D1B8E" w:rsidP="00E23E46">
      <w:pPr>
        <w:pStyle w:val="Tekstpodstawowy1"/>
        <w:shd w:val="clear" w:color="auto" w:fill="auto"/>
        <w:spacing w:line="360" w:lineRule="auto"/>
        <w:ind w:left="40" w:firstLine="0"/>
        <w:rPr>
          <w:rFonts w:ascii="Arial" w:hAnsi="Arial" w:cs="Arial"/>
          <w:b/>
          <w:bCs/>
          <w:sz w:val="22"/>
          <w:szCs w:val="22"/>
        </w:rPr>
      </w:pPr>
      <w:r w:rsidRPr="00A24F67">
        <w:rPr>
          <w:rFonts w:ascii="Arial" w:hAnsi="Arial" w:cs="Arial"/>
          <w:b/>
          <w:bCs/>
          <w:sz w:val="22"/>
          <w:szCs w:val="22"/>
        </w:rPr>
        <w:t>GWARANCJA I RĘKOJMIA</w:t>
      </w:r>
    </w:p>
    <w:p w14:paraId="4E13F81B" w14:textId="77777777" w:rsidR="007A0077" w:rsidRPr="00A24F67" w:rsidRDefault="007A0077" w:rsidP="00E23E46">
      <w:pPr>
        <w:pStyle w:val="Tekstpodstawowy1"/>
        <w:shd w:val="clear" w:color="auto" w:fill="auto"/>
        <w:spacing w:line="360" w:lineRule="auto"/>
        <w:ind w:left="40" w:firstLine="0"/>
        <w:rPr>
          <w:rFonts w:ascii="Arial" w:hAnsi="Arial" w:cs="Arial"/>
          <w:b/>
          <w:bCs/>
          <w:sz w:val="22"/>
          <w:szCs w:val="22"/>
        </w:rPr>
      </w:pPr>
    </w:p>
    <w:p w14:paraId="15500860" w14:textId="09E98428" w:rsidR="007D1B8E" w:rsidRPr="00A24F67" w:rsidRDefault="007D1B8E" w:rsidP="00E23E46">
      <w:pPr>
        <w:pStyle w:val="Tekstpodstawowy1"/>
        <w:numPr>
          <w:ilvl w:val="0"/>
          <w:numId w:val="7"/>
        </w:numPr>
        <w:shd w:val="clear" w:color="auto" w:fill="auto"/>
        <w:spacing w:line="360" w:lineRule="auto"/>
        <w:ind w:left="340" w:right="40" w:hanging="320"/>
        <w:jc w:val="both"/>
        <w:rPr>
          <w:rFonts w:ascii="Arial" w:hAnsi="Arial" w:cs="Arial"/>
          <w:sz w:val="22"/>
          <w:szCs w:val="22"/>
        </w:rPr>
      </w:pPr>
      <w:r w:rsidRPr="00A24F67">
        <w:rPr>
          <w:rFonts w:ascii="Arial" w:hAnsi="Arial" w:cs="Arial"/>
          <w:sz w:val="22"/>
          <w:szCs w:val="22"/>
        </w:rPr>
        <w:t xml:space="preserve"> Na wykonany przedmiot umowy Wykonawca udziela Zamawiającemu 24 miesięcznej gwarancji jakości na prace i zamontowane urządzeni</w:t>
      </w:r>
      <w:r w:rsidR="003A10A1" w:rsidRPr="00A24F67">
        <w:rPr>
          <w:rFonts w:ascii="Arial" w:hAnsi="Arial" w:cs="Arial"/>
          <w:sz w:val="22"/>
          <w:szCs w:val="22"/>
        </w:rPr>
        <w:t>e</w:t>
      </w:r>
      <w:r w:rsidRPr="00A24F67">
        <w:rPr>
          <w:rFonts w:ascii="Arial" w:hAnsi="Arial" w:cs="Arial"/>
          <w:sz w:val="22"/>
          <w:szCs w:val="22"/>
        </w:rPr>
        <w:t>, licząc od daty odbioru przedmiotu umowy.</w:t>
      </w:r>
    </w:p>
    <w:p w14:paraId="3A5E1521" w14:textId="77777777" w:rsidR="007D1B8E" w:rsidRPr="00A24F67" w:rsidRDefault="007D1B8E" w:rsidP="00E23E46">
      <w:pPr>
        <w:pStyle w:val="Tekstpodstawowy1"/>
        <w:numPr>
          <w:ilvl w:val="0"/>
          <w:numId w:val="7"/>
        </w:numPr>
        <w:shd w:val="clear" w:color="auto" w:fill="auto"/>
        <w:spacing w:line="360" w:lineRule="auto"/>
        <w:ind w:left="340" w:right="40" w:hanging="320"/>
        <w:jc w:val="both"/>
        <w:rPr>
          <w:rFonts w:ascii="Arial" w:hAnsi="Arial" w:cs="Arial"/>
          <w:sz w:val="22"/>
          <w:szCs w:val="22"/>
        </w:rPr>
      </w:pPr>
      <w:r w:rsidRPr="00A24F67">
        <w:rPr>
          <w:rFonts w:ascii="Arial" w:hAnsi="Arial" w:cs="Arial"/>
          <w:sz w:val="22"/>
          <w:szCs w:val="22"/>
        </w:rPr>
        <w:t xml:space="preserve"> Uprawnienia Zamawiającego z tytułu rękojmi za wady wygasają po upływie 24 miesięcy od daty odbioru końcowego przedmiotu umowy.</w:t>
      </w:r>
    </w:p>
    <w:p w14:paraId="465D6D0D" w14:textId="77777777" w:rsidR="007D1B8E" w:rsidRPr="00A24F67" w:rsidRDefault="007D1B8E" w:rsidP="00E23E46">
      <w:pPr>
        <w:pStyle w:val="Tekstpodstawowy1"/>
        <w:numPr>
          <w:ilvl w:val="0"/>
          <w:numId w:val="7"/>
        </w:numPr>
        <w:shd w:val="clear" w:color="auto" w:fill="auto"/>
        <w:spacing w:line="360" w:lineRule="auto"/>
        <w:ind w:left="340" w:right="400" w:hanging="320"/>
        <w:jc w:val="both"/>
        <w:rPr>
          <w:rFonts w:ascii="Arial" w:hAnsi="Arial" w:cs="Arial"/>
          <w:sz w:val="22"/>
          <w:szCs w:val="22"/>
        </w:rPr>
      </w:pPr>
      <w:r w:rsidRPr="00A24F67">
        <w:rPr>
          <w:rFonts w:ascii="Arial" w:hAnsi="Arial" w:cs="Arial"/>
          <w:sz w:val="22"/>
          <w:szCs w:val="22"/>
        </w:rPr>
        <w:t xml:space="preserve"> O wykryciu wady Zamawiający obowiązany jest zawiadomić Wykonawcę na piśmie w terminie 7 dni od daty jej ujawnienia.</w:t>
      </w:r>
    </w:p>
    <w:p w14:paraId="092D724E" w14:textId="77777777" w:rsidR="007D1B8E" w:rsidRPr="00A24F67" w:rsidRDefault="007D1B8E" w:rsidP="00E23E46">
      <w:pPr>
        <w:pStyle w:val="Tekstpodstawowy1"/>
        <w:numPr>
          <w:ilvl w:val="0"/>
          <w:numId w:val="7"/>
        </w:numPr>
        <w:shd w:val="clear" w:color="auto" w:fill="auto"/>
        <w:spacing w:line="360" w:lineRule="auto"/>
        <w:ind w:left="340" w:right="40" w:hanging="320"/>
        <w:jc w:val="both"/>
        <w:rPr>
          <w:rFonts w:ascii="Arial" w:hAnsi="Arial" w:cs="Arial"/>
          <w:sz w:val="22"/>
          <w:szCs w:val="22"/>
        </w:rPr>
      </w:pPr>
      <w:r w:rsidRPr="00A24F67">
        <w:rPr>
          <w:rFonts w:ascii="Arial" w:hAnsi="Arial" w:cs="Arial"/>
          <w:sz w:val="22"/>
          <w:szCs w:val="22"/>
        </w:rPr>
        <w:t xml:space="preserve"> Wykonawca zobowiązany jest do usunięcia, na swój koszt, ujawnionych w okresie gwarancji, bądź przy odbiorze, wad odnoszących się do przedmiotu umowy - w terminie wyznaczonym przez Zamawiającego.</w:t>
      </w:r>
    </w:p>
    <w:p w14:paraId="2F86C100" w14:textId="77777777" w:rsidR="007D1B8E" w:rsidRPr="00A24F67" w:rsidRDefault="007D1B8E" w:rsidP="00E23E46">
      <w:pPr>
        <w:pStyle w:val="Tekstpodstawowy1"/>
        <w:numPr>
          <w:ilvl w:val="0"/>
          <w:numId w:val="7"/>
        </w:numPr>
        <w:shd w:val="clear" w:color="auto" w:fill="auto"/>
        <w:spacing w:line="360" w:lineRule="auto"/>
        <w:ind w:left="340" w:right="40" w:hanging="320"/>
        <w:jc w:val="both"/>
        <w:rPr>
          <w:rFonts w:ascii="Arial" w:hAnsi="Arial" w:cs="Arial"/>
          <w:sz w:val="22"/>
          <w:szCs w:val="22"/>
        </w:rPr>
      </w:pPr>
      <w:r w:rsidRPr="00A24F67">
        <w:rPr>
          <w:rFonts w:ascii="Arial" w:hAnsi="Arial" w:cs="Arial"/>
          <w:sz w:val="22"/>
          <w:szCs w:val="22"/>
        </w:rPr>
        <w:t xml:space="preserve"> W razie ujawnienia w toku czynności odbioru lub w okresie gwarancji, wad nie nadających się do usunięcia, Zamawiający może - jeżeli wady uniemożliwiają korzystanie z przedmiotu umowy - żądać ponownego wykonania przedmiotu umowy, zachowując prawo domagania się od Wykonawcy naprawienia szkody za opóźnienia w wykonaniu przedmiotu umowy.</w:t>
      </w:r>
    </w:p>
    <w:p w14:paraId="5FA6EC59" w14:textId="77777777" w:rsidR="007D1B8E" w:rsidRPr="00A24F67" w:rsidRDefault="007D1B8E" w:rsidP="00E23E46">
      <w:pPr>
        <w:pStyle w:val="Tekstpodstawowy1"/>
        <w:numPr>
          <w:ilvl w:val="0"/>
          <w:numId w:val="7"/>
        </w:numPr>
        <w:shd w:val="clear" w:color="auto" w:fill="auto"/>
        <w:spacing w:line="360" w:lineRule="auto"/>
        <w:ind w:left="340" w:right="700" w:hanging="320"/>
        <w:jc w:val="both"/>
        <w:rPr>
          <w:rFonts w:ascii="Arial" w:hAnsi="Arial" w:cs="Arial"/>
          <w:sz w:val="22"/>
          <w:szCs w:val="22"/>
        </w:rPr>
      </w:pPr>
      <w:r w:rsidRPr="00A24F67">
        <w:rPr>
          <w:rFonts w:ascii="Arial" w:hAnsi="Arial" w:cs="Arial"/>
          <w:sz w:val="22"/>
          <w:szCs w:val="22"/>
        </w:rPr>
        <w:t xml:space="preserve"> Roszczenia z tytułu gwarancji mogą być dochodzone po upływie jej terminu, jeżeli Zamawiający zgłosi Wykonawcy istnienie wady w okresie gwarancji.</w:t>
      </w:r>
    </w:p>
    <w:p w14:paraId="21C5F9E3" w14:textId="77777777" w:rsidR="007D1B8E" w:rsidRPr="00A24F67" w:rsidRDefault="007D1B8E" w:rsidP="00E23E46">
      <w:pPr>
        <w:pStyle w:val="Tekstpodstawowy1"/>
        <w:numPr>
          <w:ilvl w:val="0"/>
          <w:numId w:val="7"/>
        </w:numPr>
        <w:shd w:val="clear" w:color="auto" w:fill="auto"/>
        <w:spacing w:line="360" w:lineRule="auto"/>
        <w:ind w:left="340" w:right="540" w:hanging="320"/>
        <w:jc w:val="both"/>
        <w:rPr>
          <w:rFonts w:ascii="Arial" w:hAnsi="Arial" w:cs="Arial"/>
          <w:sz w:val="22"/>
          <w:szCs w:val="22"/>
        </w:rPr>
      </w:pPr>
      <w:r w:rsidRPr="00A24F67">
        <w:rPr>
          <w:rFonts w:ascii="Arial" w:hAnsi="Arial" w:cs="Arial"/>
          <w:sz w:val="22"/>
          <w:szCs w:val="22"/>
        </w:rPr>
        <w:t>Jeżeli Wykonawca nie usunie wad w wyznaczonym przez Zamawiającego terminie, Zamawiający zleci ich usunięcie innym wykonawcom na koszt i ryzyko Wykonawcy.</w:t>
      </w:r>
    </w:p>
    <w:p w14:paraId="43102DFD" w14:textId="77777777" w:rsidR="007D1B8E" w:rsidRPr="00A24F67" w:rsidRDefault="007D1B8E" w:rsidP="00E23E46">
      <w:pPr>
        <w:pStyle w:val="Tekstpodstawowy1"/>
        <w:numPr>
          <w:ilvl w:val="0"/>
          <w:numId w:val="7"/>
        </w:numPr>
        <w:shd w:val="clear" w:color="auto" w:fill="auto"/>
        <w:spacing w:line="360" w:lineRule="auto"/>
        <w:ind w:left="340" w:right="540" w:hanging="320"/>
        <w:jc w:val="both"/>
        <w:rPr>
          <w:rFonts w:ascii="Arial" w:hAnsi="Arial" w:cs="Arial"/>
          <w:sz w:val="22"/>
          <w:szCs w:val="22"/>
        </w:rPr>
      </w:pPr>
      <w:r w:rsidRPr="00A24F67">
        <w:rPr>
          <w:rFonts w:ascii="Arial" w:hAnsi="Arial" w:cs="Arial"/>
          <w:sz w:val="22"/>
          <w:szCs w:val="22"/>
        </w:rPr>
        <w:t>Po odbiorze prac związanych z usunięciem wad z tytułu gwarancji, okres gwarancji ulega wydłużeniu o czas od zgłoszenia do usunięcia wady</w:t>
      </w:r>
    </w:p>
    <w:p w14:paraId="6BE36E0C" w14:textId="172B1265" w:rsidR="00F528E5" w:rsidRPr="00A24F67" w:rsidRDefault="007D1B8E" w:rsidP="00E23E46">
      <w:pPr>
        <w:pStyle w:val="Akapitzlist"/>
        <w:numPr>
          <w:ilvl w:val="0"/>
          <w:numId w:val="7"/>
        </w:numPr>
        <w:tabs>
          <w:tab w:val="left" w:pos="284"/>
        </w:tabs>
        <w:spacing w:line="360" w:lineRule="auto"/>
        <w:ind w:left="284" w:hanging="284"/>
        <w:rPr>
          <w:rFonts w:ascii="Arial" w:hAnsi="Arial" w:cs="Arial"/>
          <w:sz w:val="22"/>
          <w:szCs w:val="22"/>
        </w:rPr>
      </w:pPr>
      <w:r w:rsidRPr="00A24F67">
        <w:rPr>
          <w:rFonts w:ascii="Arial" w:hAnsi="Arial" w:cs="Arial"/>
          <w:sz w:val="22"/>
          <w:szCs w:val="22"/>
        </w:rPr>
        <w:t xml:space="preserve">Wykonawca jest zobowiązany przystąpić do usuwania awarii urządzenia objętego gwarancją lub rękojmią w czasie 24 godzin od zgłoszenia awarii przez Zamawiającego, drogą mailową na adres:………… i telefoniczną na nr tel.: ……………., którą winien niezwłocznie potwierdzić przyjęciem zgłoszenia wysyłając maila na adres: </w:t>
      </w:r>
      <w:hyperlink r:id="rId8" w:history="1">
        <w:r w:rsidR="00DA7B21" w:rsidRPr="00A24F67">
          <w:rPr>
            <w:rStyle w:val="Hipercze"/>
            <w:rFonts w:ascii="Arial" w:hAnsi="Arial" w:cs="Arial"/>
            <w:sz w:val="22"/>
            <w:szCs w:val="22"/>
          </w:rPr>
          <w:t>nieruchomosci@umgdy.gov.pl</w:t>
        </w:r>
      </w:hyperlink>
      <w:r w:rsidRPr="00A24F67">
        <w:rPr>
          <w:rFonts w:ascii="Arial" w:hAnsi="Arial" w:cs="Arial"/>
          <w:sz w:val="22"/>
          <w:szCs w:val="22"/>
        </w:rPr>
        <w:t xml:space="preserve"> określając termin przystąpienia do jej usunięcia.</w:t>
      </w:r>
    </w:p>
    <w:p w14:paraId="4B5903D3" w14:textId="77777777" w:rsidR="00124EDC" w:rsidRPr="00A24F67" w:rsidRDefault="00124EDC" w:rsidP="00891349">
      <w:pPr>
        <w:tabs>
          <w:tab w:val="left" w:pos="284"/>
        </w:tabs>
        <w:spacing w:line="360" w:lineRule="auto"/>
        <w:rPr>
          <w:rFonts w:ascii="Arial" w:hAnsi="Arial" w:cs="Arial"/>
          <w:sz w:val="22"/>
          <w:szCs w:val="22"/>
        </w:rPr>
      </w:pPr>
    </w:p>
    <w:p w14:paraId="6DFB282D" w14:textId="08635643" w:rsidR="00306F34" w:rsidRPr="00A24F67" w:rsidRDefault="00306F34" w:rsidP="00E23E46">
      <w:pPr>
        <w:pStyle w:val="Listapoziom2"/>
        <w:numPr>
          <w:ilvl w:val="0"/>
          <w:numId w:val="0"/>
        </w:numPr>
        <w:spacing w:before="0" w:line="360" w:lineRule="auto"/>
        <w:ind w:left="100"/>
        <w:jc w:val="center"/>
        <w:rPr>
          <w:rFonts w:ascii="Arial" w:hAnsi="Arial" w:cs="Arial"/>
          <w:b/>
          <w:bCs/>
        </w:rPr>
      </w:pPr>
      <w:r w:rsidRPr="00A24F67">
        <w:rPr>
          <w:rFonts w:ascii="Arial" w:hAnsi="Arial" w:cs="Arial"/>
          <w:b/>
          <w:bCs/>
        </w:rPr>
        <w:t xml:space="preserve">§ </w:t>
      </w:r>
      <w:bookmarkStart w:id="6" w:name="_Ref235548071"/>
      <w:bookmarkEnd w:id="3"/>
      <w:bookmarkEnd w:id="4"/>
      <w:r w:rsidR="00891349" w:rsidRPr="00A24F67">
        <w:rPr>
          <w:rFonts w:ascii="Arial" w:hAnsi="Arial" w:cs="Arial"/>
          <w:b/>
          <w:bCs/>
        </w:rPr>
        <w:t>8</w:t>
      </w:r>
    </w:p>
    <w:p w14:paraId="73CC7928" w14:textId="35FDDDEB" w:rsidR="00920841" w:rsidRPr="00A24F67" w:rsidRDefault="00BB4767" w:rsidP="00E23E46">
      <w:pPr>
        <w:pStyle w:val="Listapoziom2"/>
        <w:numPr>
          <w:ilvl w:val="0"/>
          <w:numId w:val="0"/>
        </w:numPr>
        <w:spacing w:before="0" w:line="360" w:lineRule="auto"/>
        <w:ind w:left="100"/>
        <w:jc w:val="center"/>
        <w:rPr>
          <w:rFonts w:ascii="Arial" w:hAnsi="Arial" w:cs="Arial"/>
          <w:b/>
          <w:bCs/>
        </w:rPr>
      </w:pPr>
      <w:r w:rsidRPr="00A24F67">
        <w:rPr>
          <w:rFonts w:ascii="Arial" w:hAnsi="Arial" w:cs="Arial"/>
          <w:b/>
          <w:bCs/>
        </w:rPr>
        <w:t>ZMIANA UMOWY</w:t>
      </w:r>
      <w:bookmarkEnd w:id="6"/>
    </w:p>
    <w:p w14:paraId="07E6E5A4" w14:textId="77777777" w:rsidR="007A0077" w:rsidRPr="00A24F67" w:rsidRDefault="007A0077" w:rsidP="00E23E46">
      <w:pPr>
        <w:pStyle w:val="Listapoziom2"/>
        <w:numPr>
          <w:ilvl w:val="0"/>
          <w:numId w:val="0"/>
        </w:numPr>
        <w:spacing w:before="0" w:line="360" w:lineRule="auto"/>
        <w:ind w:left="100"/>
        <w:jc w:val="center"/>
        <w:rPr>
          <w:rFonts w:ascii="Arial" w:hAnsi="Arial" w:cs="Arial"/>
          <w:b/>
          <w:bCs/>
        </w:rPr>
      </w:pPr>
    </w:p>
    <w:p w14:paraId="6764295B" w14:textId="5A74926F" w:rsidR="00AA3B89" w:rsidRPr="00A24F67" w:rsidRDefault="00AA3B89" w:rsidP="00AA3B89">
      <w:pPr>
        <w:pStyle w:val="Akapitzlist"/>
        <w:widowControl/>
        <w:numPr>
          <w:ilvl w:val="0"/>
          <w:numId w:val="29"/>
        </w:numPr>
        <w:adjustRightInd/>
        <w:spacing w:after="120" w:line="360" w:lineRule="auto"/>
        <w:jc w:val="left"/>
        <w:textAlignment w:val="auto"/>
        <w:rPr>
          <w:rFonts w:ascii="Arial" w:hAnsi="Arial" w:cs="Arial"/>
          <w:sz w:val="22"/>
          <w:szCs w:val="22"/>
        </w:rPr>
      </w:pPr>
      <w:bookmarkStart w:id="7" w:name="_Hlk21505058"/>
      <w:r w:rsidRPr="00A24F67">
        <w:rPr>
          <w:rFonts w:ascii="Arial" w:hAnsi="Arial" w:cs="Arial"/>
          <w:sz w:val="22"/>
          <w:szCs w:val="22"/>
        </w:rPr>
        <w:t>Wszelkie zmiany niniejszej umowy wymagają formy pisemnej zaakceptowanej przez strony umowy pod rygorem nieważności.</w:t>
      </w:r>
    </w:p>
    <w:p w14:paraId="4612F6B1" w14:textId="77777777" w:rsidR="00AA3B89" w:rsidRPr="00A24F67" w:rsidRDefault="00AA3B89" w:rsidP="00AA3B89">
      <w:pPr>
        <w:pStyle w:val="Akapitzlist"/>
        <w:widowControl/>
        <w:adjustRightInd/>
        <w:spacing w:after="120" w:line="360" w:lineRule="auto"/>
        <w:ind w:left="360"/>
        <w:jc w:val="left"/>
        <w:textAlignment w:val="auto"/>
        <w:rPr>
          <w:rFonts w:ascii="Arial" w:hAnsi="Arial" w:cs="Arial"/>
          <w:sz w:val="22"/>
          <w:szCs w:val="22"/>
        </w:rPr>
      </w:pPr>
    </w:p>
    <w:p w14:paraId="089367BF" w14:textId="77777777" w:rsidR="00AA3B89" w:rsidRPr="00A24F67" w:rsidRDefault="00AA3B89" w:rsidP="00AA3B89">
      <w:pPr>
        <w:widowControl/>
        <w:numPr>
          <w:ilvl w:val="0"/>
          <w:numId w:val="29"/>
        </w:numPr>
        <w:adjustRightInd/>
        <w:spacing w:after="120" w:line="360" w:lineRule="auto"/>
        <w:jc w:val="left"/>
        <w:textAlignment w:val="auto"/>
        <w:rPr>
          <w:rFonts w:ascii="Arial" w:hAnsi="Arial" w:cs="Arial"/>
          <w:sz w:val="22"/>
          <w:szCs w:val="22"/>
        </w:rPr>
      </w:pPr>
      <w:r w:rsidRPr="00A24F67">
        <w:rPr>
          <w:rFonts w:ascii="Arial" w:hAnsi="Arial" w:cs="Arial"/>
          <w:sz w:val="22"/>
          <w:szCs w:val="22"/>
        </w:rPr>
        <w:lastRenderedPageBreak/>
        <w:t>Możliwość zmiany umowy istnieje w szczególności w razie:</w:t>
      </w:r>
    </w:p>
    <w:p w14:paraId="19FFBC24" w14:textId="77777777" w:rsidR="00AA3B89" w:rsidRPr="00A24F67" w:rsidRDefault="00AA3B89" w:rsidP="00AA3B89">
      <w:pPr>
        <w:widowControl/>
        <w:numPr>
          <w:ilvl w:val="0"/>
          <w:numId w:val="30"/>
        </w:numPr>
        <w:autoSpaceDE w:val="0"/>
        <w:autoSpaceDN w:val="0"/>
        <w:adjustRightInd/>
        <w:spacing w:after="120" w:line="360" w:lineRule="auto"/>
        <w:jc w:val="left"/>
        <w:textAlignment w:val="auto"/>
        <w:rPr>
          <w:rFonts w:ascii="Arial" w:hAnsi="Arial" w:cs="Arial"/>
          <w:sz w:val="22"/>
          <w:szCs w:val="22"/>
        </w:rPr>
      </w:pPr>
      <w:r w:rsidRPr="00A24F67">
        <w:rPr>
          <w:rFonts w:ascii="Arial" w:hAnsi="Arial" w:cs="Arial"/>
          <w:sz w:val="22"/>
          <w:szCs w:val="22"/>
        </w:rPr>
        <w:t>nadzwyczajnej zmiany stosunków, określonej w art. 357</w:t>
      </w:r>
      <w:r w:rsidRPr="00A24F67">
        <w:rPr>
          <w:rFonts w:ascii="Arial" w:hAnsi="Arial" w:cs="Arial"/>
          <w:sz w:val="22"/>
          <w:szCs w:val="22"/>
          <w:vertAlign w:val="superscript"/>
        </w:rPr>
        <w:t>1</w:t>
      </w:r>
      <w:r w:rsidRPr="00A24F67">
        <w:rPr>
          <w:rFonts w:ascii="Arial" w:hAnsi="Arial" w:cs="Arial"/>
          <w:sz w:val="22"/>
          <w:szCs w:val="22"/>
        </w:rPr>
        <w:t xml:space="preserve"> Kodeksu cywilnego, </w:t>
      </w:r>
    </w:p>
    <w:p w14:paraId="02E17BEF" w14:textId="77777777" w:rsidR="00AA3B89" w:rsidRPr="00A24F67" w:rsidRDefault="00AA3B89" w:rsidP="00AA3B89">
      <w:pPr>
        <w:widowControl/>
        <w:numPr>
          <w:ilvl w:val="0"/>
          <w:numId w:val="30"/>
        </w:numPr>
        <w:adjustRightInd/>
        <w:spacing w:after="120" w:line="360" w:lineRule="auto"/>
        <w:jc w:val="left"/>
        <w:textAlignment w:val="auto"/>
        <w:rPr>
          <w:rFonts w:ascii="Arial" w:hAnsi="Arial" w:cs="Arial"/>
          <w:sz w:val="22"/>
          <w:szCs w:val="22"/>
        </w:rPr>
      </w:pPr>
      <w:r w:rsidRPr="00A24F67">
        <w:rPr>
          <w:rFonts w:ascii="Arial" w:hAnsi="Arial" w:cs="Arial"/>
          <w:sz w:val="22"/>
          <w:szCs w:val="22"/>
        </w:rPr>
        <w:t>opóźnień zawinionych przez Zamawiającego,</w:t>
      </w:r>
    </w:p>
    <w:p w14:paraId="1F5C44E9" w14:textId="77777777" w:rsidR="00AA3B89" w:rsidRPr="00A24F67" w:rsidRDefault="00AA3B89" w:rsidP="00AA3B89">
      <w:pPr>
        <w:widowControl/>
        <w:numPr>
          <w:ilvl w:val="0"/>
          <w:numId w:val="30"/>
        </w:numPr>
        <w:adjustRightInd/>
        <w:spacing w:after="120" w:line="360" w:lineRule="auto"/>
        <w:jc w:val="left"/>
        <w:textAlignment w:val="auto"/>
        <w:rPr>
          <w:rFonts w:ascii="Arial" w:hAnsi="Arial" w:cs="Arial"/>
          <w:sz w:val="22"/>
          <w:szCs w:val="22"/>
        </w:rPr>
      </w:pPr>
      <w:r w:rsidRPr="00A24F67">
        <w:rPr>
          <w:rFonts w:ascii="Arial" w:hAnsi="Arial" w:cs="Arial"/>
          <w:sz w:val="22"/>
          <w:szCs w:val="22"/>
        </w:rPr>
        <w:t>wystąpienia okoliczności, których strony umowy nie były w stanie przewidzieć, pomimo zachowania należytej staranności,</w:t>
      </w:r>
    </w:p>
    <w:p w14:paraId="31CC6442" w14:textId="77777777" w:rsidR="00AA3B89" w:rsidRPr="00A24F67" w:rsidRDefault="00AA3B89" w:rsidP="00AA3B89">
      <w:pPr>
        <w:widowControl/>
        <w:numPr>
          <w:ilvl w:val="0"/>
          <w:numId w:val="30"/>
        </w:numPr>
        <w:autoSpaceDE w:val="0"/>
        <w:autoSpaceDN w:val="0"/>
        <w:adjustRightInd/>
        <w:spacing w:after="120" w:line="360" w:lineRule="auto"/>
        <w:jc w:val="left"/>
        <w:textAlignment w:val="auto"/>
        <w:rPr>
          <w:rFonts w:ascii="Arial" w:hAnsi="Arial" w:cs="Arial"/>
          <w:sz w:val="22"/>
          <w:szCs w:val="22"/>
        </w:rPr>
      </w:pPr>
      <w:r w:rsidRPr="00A24F67">
        <w:rPr>
          <w:rFonts w:ascii="Arial" w:hAnsi="Arial" w:cs="Arial"/>
          <w:sz w:val="22"/>
          <w:szCs w:val="22"/>
        </w:rPr>
        <w:t>zmiany przepisów prawnych, o ile okoliczności te powodują konieczność zmiany terminu,</w:t>
      </w:r>
    </w:p>
    <w:p w14:paraId="092EF8A5" w14:textId="77777777" w:rsidR="00AA3B89" w:rsidRPr="00A24F67" w:rsidRDefault="00AA3B89" w:rsidP="00AA3B89">
      <w:pPr>
        <w:widowControl/>
        <w:numPr>
          <w:ilvl w:val="0"/>
          <w:numId w:val="30"/>
        </w:numPr>
        <w:autoSpaceDE w:val="0"/>
        <w:autoSpaceDN w:val="0"/>
        <w:adjustRightInd/>
        <w:spacing w:after="120" w:line="360" w:lineRule="auto"/>
        <w:jc w:val="left"/>
        <w:textAlignment w:val="auto"/>
        <w:rPr>
          <w:rFonts w:ascii="Arial" w:hAnsi="Arial" w:cs="Arial"/>
          <w:sz w:val="22"/>
          <w:szCs w:val="22"/>
        </w:rPr>
      </w:pPr>
      <w:r w:rsidRPr="00A24F67">
        <w:rPr>
          <w:rFonts w:ascii="Arial" w:hAnsi="Arial" w:cs="Arial"/>
          <w:sz w:val="22"/>
          <w:szCs w:val="22"/>
        </w:rPr>
        <w:t>zmiany obowiązującej stawki VAT. Jeśli zmiana stawki VAT będzie powodować zwiększenie kosztów wykonania umowy po stronie Wykonawcy, Zamawiający dopuszcza możliwość zwiększenia wynagrodzenia o kwotę równą różnicy w kwocie podatku zapłaconego przez Wykonawcę.</w:t>
      </w:r>
    </w:p>
    <w:p w14:paraId="6A057C0D" w14:textId="77777777" w:rsidR="00AA3B89" w:rsidRPr="00A24F67" w:rsidRDefault="00AA3B89" w:rsidP="00AA3B89">
      <w:pPr>
        <w:rPr>
          <w:rFonts w:ascii="Arial" w:eastAsiaTheme="minorHAnsi" w:hAnsi="Arial" w:cs="Arial"/>
          <w:sz w:val="22"/>
          <w:szCs w:val="22"/>
        </w:rPr>
      </w:pPr>
    </w:p>
    <w:p w14:paraId="6D975364" w14:textId="5812C732" w:rsidR="00A350DD" w:rsidRPr="00A24F67" w:rsidRDefault="00306F34" w:rsidP="00E23E46">
      <w:pPr>
        <w:keepNext/>
        <w:spacing w:line="360" w:lineRule="auto"/>
        <w:ind w:left="360"/>
        <w:jc w:val="center"/>
        <w:rPr>
          <w:rFonts w:ascii="Arial" w:hAnsi="Arial" w:cs="Arial"/>
          <w:b/>
          <w:sz w:val="22"/>
          <w:szCs w:val="22"/>
        </w:rPr>
      </w:pPr>
      <w:r w:rsidRPr="00A24F67">
        <w:rPr>
          <w:rFonts w:ascii="Arial" w:hAnsi="Arial" w:cs="Arial"/>
          <w:b/>
          <w:sz w:val="22"/>
          <w:szCs w:val="22"/>
        </w:rPr>
        <w:t xml:space="preserve">§ </w:t>
      </w:r>
      <w:r w:rsidR="00891349" w:rsidRPr="00A24F67">
        <w:rPr>
          <w:rFonts w:ascii="Arial" w:hAnsi="Arial" w:cs="Arial"/>
          <w:b/>
          <w:sz w:val="22"/>
          <w:szCs w:val="22"/>
        </w:rPr>
        <w:t>9</w:t>
      </w:r>
    </w:p>
    <w:p w14:paraId="61672015" w14:textId="527850AF" w:rsidR="00A350DD" w:rsidRPr="00A24F67" w:rsidRDefault="00A350DD" w:rsidP="00E23E46">
      <w:pPr>
        <w:keepNext/>
        <w:spacing w:line="360" w:lineRule="auto"/>
        <w:ind w:left="360"/>
        <w:jc w:val="center"/>
        <w:rPr>
          <w:rFonts w:ascii="Arial" w:hAnsi="Arial" w:cs="Arial"/>
          <w:b/>
          <w:sz w:val="22"/>
          <w:szCs w:val="22"/>
        </w:rPr>
      </w:pPr>
      <w:r w:rsidRPr="00A24F67">
        <w:rPr>
          <w:rFonts w:ascii="Arial" w:hAnsi="Arial" w:cs="Arial"/>
          <w:b/>
          <w:sz w:val="22"/>
          <w:szCs w:val="22"/>
        </w:rPr>
        <w:t>ODSTĄPIENIE OD UMOWY</w:t>
      </w:r>
    </w:p>
    <w:p w14:paraId="0805712C" w14:textId="77777777" w:rsidR="007A0077" w:rsidRPr="00A24F67" w:rsidRDefault="007A0077" w:rsidP="00E23E46">
      <w:pPr>
        <w:keepNext/>
        <w:spacing w:line="360" w:lineRule="auto"/>
        <w:ind w:left="360"/>
        <w:jc w:val="center"/>
        <w:rPr>
          <w:rFonts w:ascii="Arial" w:hAnsi="Arial" w:cs="Arial"/>
          <w:b/>
          <w:sz w:val="22"/>
          <w:szCs w:val="22"/>
        </w:rPr>
      </w:pPr>
    </w:p>
    <w:p w14:paraId="4C46B01A" w14:textId="77777777" w:rsidR="00A350DD" w:rsidRPr="00A24F67" w:rsidRDefault="00A350DD" w:rsidP="00E23E46">
      <w:pPr>
        <w:widowControl/>
        <w:numPr>
          <w:ilvl w:val="0"/>
          <w:numId w:val="24"/>
        </w:numPr>
        <w:adjustRightInd/>
        <w:spacing w:line="360" w:lineRule="auto"/>
        <w:ind w:left="426" w:hanging="425"/>
        <w:textAlignment w:val="auto"/>
        <w:rPr>
          <w:rFonts w:ascii="Arial" w:hAnsi="Arial" w:cs="Arial"/>
          <w:sz w:val="22"/>
          <w:szCs w:val="22"/>
        </w:rPr>
      </w:pPr>
      <w:r w:rsidRPr="00A24F67">
        <w:rPr>
          <w:rFonts w:ascii="Arial" w:hAnsi="Arial" w:cs="Arial"/>
          <w:sz w:val="22"/>
          <w:szCs w:val="22"/>
        </w:rPr>
        <w:t>Odstąpienie od Umowy każdej ze stron wymaga formy pisemnej pod rygorem nieważności i wskazania przyczyny odstąpienia.</w:t>
      </w:r>
    </w:p>
    <w:p w14:paraId="4EDEB38E" w14:textId="77777777" w:rsidR="00A350DD" w:rsidRPr="00A24F67" w:rsidRDefault="00A350DD" w:rsidP="00E23E46">
      <w:pPr>
        <w:widowControl/>
        <w:numPr>
          <w:ilvl w:val="0"/>
          <w:numId w:val="24"/>
        </w:numPr>
        <w:adjustRightInd/>
        <w:spacing w:line="360" w:lineRule="auto"/>
        <w:ind w:left="426" w:hanging="425"/>
        <w:textAlignment w:val="auto"/>
        <w:rPr>
          <w:rFonts w:ascii="Arial" w:hAnsi="Arial" w:cs="Arial"/>
          <w:sz w:val="22"/>
          <w:szCs w:val="22"/>
        </w:rPr>
      </w:pPr>
      <w:r w:rsidRPr="00A24F67">
        <w:rPr>
          <w:rFonts w:ascii="Arial" w:hAnsi="Arial" w:cs="Arial"/>
          <w:sz w:val="22"/>
          <w:szCs w:val="22"/>
        </w:rPr>
        <w:t xml:space="preserve">Po złożeniu oświadczenia o odstąpieniu od Umowy przez którąkolwiek ze stron, Wykonawca będzie zobowiązany podjąć wszelkie możliwe działania mające na celu zakończenie wykonywania Umowy w zorganizowany i umożliwiający zminimalizowanie niekorzystnych skutków odstąpienia. </w:t>
      </w:r>
    </w:p>
    <w:p w14:paraId="509B2DD2" w14:textId="77777777" w:rsidR="00A350DD" w:rsidRPr="00A24F67" w:rsidRDefault="00A350DD" w:rsidP="00E23E46">
      <w:pPr>
        <w:widowControl/>
        <w:numPr>
          <w:ilvl w:val="0"/>
          <w:numId w:val="24"/>
        </w:numPr>
        <w:adjustRightInd/>
        <w:spacing w:line="360" w:lineRule="auto"/>
        <w:ind w:left="426" w:hanging="425"/>
        <w:textAlignment w:val="auto"/>
        <w:rPr>
          <w:rFonts w:ascii="Arial" w:hAnsi="Arial" w:cs="Arial"/>
          <w:sz w:val="22"/>
          <w:szCs w:val="22"/>
        </w:rPr>
      </w:pPr>
      <w:r w:rsidRPr="00A24F67">
        <w:rPr>
          <w:rFonts w:ascii="Arial" w:hAnsi="Arial" w:cs="Arial"/>
          <w:sz w:val="22"/>
          <w:szCs w:val="22"/>
        </w:rPr>
        <w:t>Zamawiający może odstąpić od Umowy w całości lub w części, w każdym z niżej opisanych przypadków, jeżeli:</w:t>
      </w:r>
    </w:p>
    <w:p w14:paraId="6C39A5F5" w14:textId="77777777" w:rsidR="00A350DD" w:rsidRPr="00A24F67" w:rsidRDefault="00A350DD" w:rsidP="00E23E46">
      <w:pPr>
        <w:widowControl/>
        <w:numPr>
          <w:ilvl w:val="0"/>
          <w:numId w:val="25"/>
        </w:numPr>
        <w:tabs>
          <w:tab w:val="num" w:pos="851"/>
        </w:tabs>
        <w:adjustRightInd/>
        <w:spacing w:line="360" w:lineRule="auto"/>
        <w:ind w:left="851" w:hanging="425"/>
        <w:textAlignment w:val="auto"/>
        <w:rPr>
          <w:rFonts w:ascii="Arial" w:hAnsi="Arial" w:cs="Arial"/>
          <w:sz w:val="22"/>
          <w:szCs w:val="22"/>
        </w:rPr>
      </w:pPr>
      <w:r w:rsidRPr="00A24F67">
        <w:rPr>
          <w:rFonts w:ascii="Arial" w:hAnsi="Arial" w:cs="Arial"/>
          <w:sz w:val="22"/>
          <w:szCs w:val="22"/>
        </w:rPr>
        <w:t xml:space="preserve">zaistniało opóźnienie w wykonaniu Zadania ponad 7 dni, bez konieczności uprzedniego wezwania Wykonawcy do wykonania Zadania, </w:t>
      </w:r>
    </w:p>
    <w:p w14:paraId="7C17BC66" w14:textId="5FB29A11" w:rsidR="00A350DD" w:rsidRPr="00A24F67" w:rsidRDefault="00A350DD" w:rsidP="00E23E46">
      <w:pPr>
        <w:widowControl/>
        <w:numPr>
          <w:ilvl w:val="0"/>
          <w:numId w:val="25"/>
        </w:numPr>
        <w:tabs>
          <w:tab w:val="num" w:pos="851"/>
        </w:tabs>
        <w:adjustRightInd/>
        <w:spacing w:line="360" w:lineRule="auto"/>
        <w:ind w:left="851" w:hanging="425"/>
        <w:textAlignment w:val="auto"/>
        <w:rPr>
          <w:rFonts w:ascii="Arial" w:hAnsi="Arial" w:cs="Arial"/>
          <w:sz w:val="22"/>
          <w:szCs w:val="22"/>
        </w:rPr>
      </w:pPr>
      <w:r w:rsidRPr="00A24F67">
        <w:rPr>
          <w:rFonts w:ascii="Arial" w:hAnsi="Arial" w:cs="Arial"/>
          <w:sz w:val="22"/>
          <w:szCs w:val="22"/>
        </w:rPr>
        <w:t>Wykonawca rażąco zaniedbuje swoje obowiązki umowne</w:t>
      </w:r>
      <w:r w:rsidR="00AC6E68" w:rsidRPr="00A24F67">
        <w:rPr>
          <w:rFonts w:ascii="Arial" w:hAnsi="Arial" w:cs="Arial"/>
          <w:sz w:val="22"/>
          <w:szCs w:val="22"/>
        </w:rPr>
        <w:t>.</w:t>
      </w:r>
    </w:p>
    <w:p w14:paraId="60D28903" w14:textId="4A2B21EF" w:rsidR="00A350DD" w:rsidRPr="00A24F67" w:rsidRDefault="00A350DD" w:rsidP="00E23E46">
      <w:pPr>
        <w:pStyle w:val="MSNormalny"/>
        <w:numPr>
          <w:ilvl w:val="0"/>
          <w:numId w:val="24"/>
        </w:numPr>
        <w:tabs>
          <w:tab w:val="left" w:pos="426"/>
        </w:tabs>
        <w:spacing w:after="0" w:line="360" w:lineRule="auto"/>
        <w:ind w:left="426" w:hanging="426"/>
        <w:rPr>
          <w:rFonts w:ascii="Arial" w:hAnsi="Arial" w:cs="Arial"/>
          <w:sz w:val="22"/>
          <w:szCs w:val="22"/>
        </w:rPr>
      </w:pPr>
      <w:r w:rsidRPr="00A24F67">
        <w:rPr>
          <w:rFonts w:ascii="Arial" w:hAnsi="Arial" w:cs="Arial"/>
          <w:sz w:val="22"/>
          <w:szCs w:val="22"/>
        </w:rPr>
        <w:t xml:space="preserve">W razie stwierdzenia przez Zamawiającego zaistnienia okoliczności, o których mowa w ust. 3 niniejszego paragrafu Zamawiający może, po bezskutecznym upływie wyznaczonego terminu na usunięcie uchybienia, zamiast złożenia oświadczenia o odstąpieniu od umowy, nakazać wstrzymanie Wykonawcy prac nad Zadaniem i powierzyć innemu podmiotowi przez siebie wybranemu wykonanie czynności, których Wykonawca mimo dodatkowego wezwania nie wykonał lub zlecić innemu podmiotowi dokończenie wykonywania umowy w zakresie, w jakim nie została ona wykonana przez Wykonawcę, na jego koszt i niebezpieczeństwo (wykonanie zastępcze Umowy). Koszty wykonania zastępczego Umowy Zamawiający może według własnego wyboru potrącić z wynagrodzenia Wykonawcy albo dochodzić ich od Wykonawcy w toku postępowania sądowego. </w:t>
      </w:r>
    </w:p>
    <w:p w14:paraId="5D3E268E" w14:textId="2A413CEF" w:rsidR="00A350DD" w:rsidRPr="00A24F67" w:rsidRDefault="00A350DD" w:rsidP="00E23E46">
      <w:pPr>
        <w:pStyle w:val="MSNormalny"/>
        <w:numPr>
          <w:ilvl w:val="0"/>
          <w:numId w:val="24"/>
        </w:numPr>
        <w:tabs>
          <w:tab w:val="left" w:pos="708"/>
        </w:tabs>
        <w:spacing w:after="0" w:line="360" w:lineRule="auto"/>
        <w:ind w:left="426" w:hanging="425"/>
        <w:rPr>
          <w:rFonts w:ascii="Arial" w:hAnsi="Arial" w:cs="Arial"/>
          <w:sz w:val="22"/>
          <w:szCs w:val="22"/>
        </w:rPr>
      </w:pPr>
      <w:r w:rsidRPr="00A24F67">
        <w:rPr>
          <w:rFonts w:ascii="Arial" w:hAnsi="Arial" w:cs="Arial"/>
          <w:sz w:val="22"/>
          <w:szCs w:val="22"/>
        </w:rPr>
        <w:lastRenderedPageBreak/>
        <w:t>Niezależnie od postanowień powyższych,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przypadku, o którym mowa w zdaniu poprzedzającym strony niezwłocznie po złożeniu przez Zamawiającego oświadczenia o odstąpieniu od umowy, strony przystąpią do inwentaryzacji dotychczas wykonanych prac. Zamawiający wypłaci wynagrodzenie za faktycznie wykonaną część umowy.</w:t>
      </w:r>
    </w:p>
    <w:p w14:paraId="65F105F2" w14:textId="73C847EB" w:rsidR="002C5E81" w:rsidRPr="00A24F67" w:rsidRDefault="00306F34" w:rsidP="00E23E46">
      <w:pPr>
        <w:keepNext/>
        <w:shd w:val="clear" w:color="auto" w:fill="FFFFFF"/>
        <w:spacing w:line="360" w:lineRule="auto"/>
        <w:ind w:left="11"/>
        <w:jc w:val="center"/>
        <w:rPr>
          <w:rFonts w:ascii="Arial" w:hAnsi="Arial" w:cs="Arial"/>
          <w:b/>
          <w:spacing w:val="-4"/>
          <w:sz w:val="22"/>
          <w:szCs w:val="22"/>
        </w:rPr>
      </w:pPr>
      <w:bookmarkStart w:id="8" w:name="_Hlk21505114"/>
      <w:bookmarkEnd w:id="7"/>
      <w:r w:rsidRPr="00A24F67">
        <w:rPr>
          <w:rFonts w:ascii="Arial" w:hAnsi="Arial" w:cs="Arial"/>
          <w:b/>
          <w:spacing w:val="-4"/>
          <w:sz w:val="22"/>
          <w:szCs w:val="22"/>
        </w:rPr>
        <w:t>§ 1</w:t>
      </w:r>
      <w:r w:rsidR="00891349" w:rsidRPr="00A24F67">
        <w:rPr>
          <w:rFonts w:ascii="Arial" w:hAnsi="Arial" w:cs="Arial"/>
          <w:b/>
          <w:spacing w:val="-4"/>
          <w:sz w:val="22"/>
          <w:szCs w:val="22"/>
        </w:rPr>
        <w:t>0</w:t>
      </w:r>
    </w:p>
    <w:p w14:paraId="7E0003B1" w14:textId="49554F11" w:rsidR="00920841" w:rsidRPr="00A24F67" w:rsidRDefault="00BB4767" w:rsidP="00E23E46">
      <w:pPr>
        <w:keepNext/>
        <w:shd w:val="clear" w:color="auto" w:fill="FFFFFF"/>
        <w:spacing w:line="360" w:lineRule="auto"/>
        <w:ind w:left="11"/>
        <w:jc w:val="center"/>
        <w:rPr>
          <w:rFonts w:ascii="Arial" w:hAnsi="Arial" w:cs="Arial"/>
          <w:b/>
          <w:spacing w:val="-4"/>
          <w:sz w:val="22"/>
          <w:szCs w:val="22"/>
        </w:rPr>
      </w:pPr>
      <w:r w:rsidRPr="00A24F67">
        <w:rPr>
          <w:rFonts w:ascii="Arial" w:hAnsi="Arial" w:cs="Arial"/>
          <w:b/>
          <w:spacing w:val="-4"/>
          <w:sz w:val="22"/>
          <w:szCs w:val="22"/>
        </w:rPr>
        <w:t>POSTANOWIENIA KOŃCOWE</w:t>
      </w:r>
    </w:p>
    <w:p w14:paraId="781D167D" w14:textId="77777777" w:rsidR="007A0077" w:rsidRPr="00A24F67" w:rsidRDefault="007A0077" w:rsidP="00E23E46">
      <w:pPr>
        <w:keepNext/>
        <w:shd w:val="clear" w:color="auto" w:fill="FFFFFF"/>
        <w:spacing w:line="360" w:lineRule="auto"/>
        <w:ind w:left="11"/>
        <w:jc w:val="center"/>
        <w:rPr>
          <w:rFonts w:ascii="Arial" w:hAnsi="Arial" w:cs="Arial"/>
          <w:b/>
          <w:spacing w:val="-4"/>
          <w:sz w:val="22"/>
          <w:szCs w:val="22"/>
        </w:rPr>
      </w:pPr>
    </w:p>
    <w:p w14:paraId="619A9050" w14:textId="6E681659" w:rsidR="00920841" w:rsidRPr="00A24F67" w:rsidRDefault="00920841" w:rsidP="00E23E46">
      <w:pPr>
        <w:widowControl/>
        <w:numPr>
          <w:ilvl w:val="1"/>
          <w:numId w:val="17"/>
        </w:numPr>
        <w:adjustRightInd/>
        <w:spacing w:line="360" w:lineRule="auto"/>
        <w:ind w:left="363" w:hanging="363"/>
        <w:textAlignment w:val="auto"/>
        <w:rPr>
          <w:rFonts w:ascii="Arial" w:hAnsi="Arial" w:cs="Arial"/>
          <w:sz w:val="22"/>
          <w:szCs w:val="22"/>
        </w:rPr>
      </w:pPr>
      <w:r w:rsidRPr="00A24F67">
        <w:rPr>
          <w:rFonts w:ascii="Arial" w:hAnsi="Arial" w:cs="Arial"/>
          <w:sz w:val="22"/>
          <w:szCs w:val="22"/>
        </w:rPr>
        <w:t>W sprawach nieuregulowanych umową mają zastosowanie przepisy Kodeksu cywilnego</w:t>
      </w:r>
      <w:r w:rsidR="00AC6E68" w:rsidRPr="00A24F67">
        <w:rPr>
          <w:rFonts w:ascii="Arial" w:hAnsi="Arial" w:cs="Arial"/>
          <w:sz w:val="22"/>
          <w:szCs w:val="22"/>
        </w:rPr>
        <w:t xml:space="preserve"> </w:t>
      </w:r>
      <w:r w:rsidRPr="00A24F67">
        <w:rPr>
          <w:rFonts w:ascii="Arial" w:hAnsi="Arial" w:cs="Arial"/>
          <w:sz w:val="22"/>
          <w:szCs w:val="22"/>
        </w:rPr>
        <w:t xml:space="preserve">i innych właściwych ustaw. Do umowy stosuje się wyłącznie prawo polskie. </w:t>
      </w:r>
    </w:p>
    <w:p w14:paraId="019F4660" w14:textId="77777777" w:rsidR="00920841" w:rsidRPr="00A24F67" w:rsidRDefault="00920841" w:rsidP="00E23E46">
      <w:pPr>
        <w:widowControl/>
        <w:numPr>
          <w:ilvl w:val="1"/>
          <w:numId w:val="17"/>
        </w:numPr>
        <w:adjustRightInd/>
        <w:spacing w:line="360" w:lineRule="auto"/>
        <w:ind w:left="363" w:hanging="363"/>
        <w:textAlignment w:val="auto"/>
        <w:rPr>
          <w:rFonts w:ascii="Arial" w:hAnsi="Arial" w:cs="Arial"/>
          <w:sz w:val="22"/>
          <w:szCs w:val="22"/>
        </w:rPr>
      </w:pPr>
      <w:r w:rsidRPr="00A24F67">
        <w:rPr>
          <w:rFonts w:ascii="Arial" w:hAnsi="Arial" w:cs="Arial"/>
          <w:sz w:val="22"/>
          <w:szCs w:val="22"/>
        </w:rPr>
        <w:t>Ewentualne spory wynikłe na tle realizacji niniejszej umowy będą rozstrzygane w drodze negocjacji polubownych, a dopiero po wyczerpaniu takiej możliwości na drodze sądowej, przy czym postanowienie niniejsze nie stanowi zapisu na sąd polubowny. W razie bezskuteczności negocjacji polubownych, strony oddadzą sprawę pod rozstrzygnięcie sądu powszechnego, przy czym Sądem wyłącznie właściwym będzie sąd powszechny właściwy dla siedziby Zamawiającego. Strony przed oddaniem sporu na drogę postępowania sądowego, mogą skorzystać z usług mediatora.</w:t>
      </w:r>
    </w:p>
    <w:p w14:paraId="565B8746" w14:textId="4B3DAE2D" w:rsidR="00920841" w:rsidRPr="00A24F67" w:rsidRDefault="00920841" w:rsidP="00E23E46">
      <w:pPr>
        <w:widowControl/>
        <w:numPr>
          <w:ilvl w:val="1"/>
          <w:numId w:val="17"/>
        </w:numPr>
        <w:adjustRightInd/>
        <w:spacing w:line="360" w:lineRule="auto"/>
        <w:ind w:left="363" w:hanging="363"/>
        <w:textAlignment w:val="auto"/>
        <w:rPr>
          <w:rFonts w:ascii="Arial" w:hAnsi="Arial" w:cs="Arial"/>
          <w:sz w:val="22"/>
          <w:szCs w:val="22"/>
        </w:rPr>
      </w:pPr>
      <w:r w:rsidRPr="00A24F67">
        <w:rPr>
          <w:rFonts w:ascii="Arial" w:hAnsi="Arial" w:cs="Arial"/>
          <w:sz w:val="22"/>
          <w:szCs w:val="22"/>
        </w:rPr>
        <w:t xml:space="preserve">Wykonawca oświadcza, iż został poinformowany o uprawnieniach wynikających z rozporządzenia Parlamentu Europejskiego i Rady (UE) 2016/679 z dnia 27 kwietnia 2016r. w sprawie ochrony danych osób fizycznych w związku z przetwarzaniem danych osobowych i w sprawie swobodnego przepływu takich danych oraz uchylenia dyrektywy 95/46/WE (ogólne rozporządzenie o ochronie danych osobowych) (Dz. Urz. UE L 119 z dnia 04.05.2016r str.1). </w:t>
      </w:r>
    </w:p>
    <w:p w14:paraId="37F41E07" w14:textId="37BE8965" w:rsidR="00E74F7A" w:rsidRPr="00A24F67" w:rsidRDefault="00920841" w:rsidP="00E23E46">
      <w:pPr>
        <w:widowControl/>
        <w:numPr>
          <w:ilvl w:val="1"/>
          <w:numId w:val="17"/>
        </w:numPr>
        <w:adjustRightInd/>
        <w:spacing w:line="360" w:lineRule="auto"/>
        <w:ind w:left="363" w:hanging="363"/>
        <w:textAlignment w:val="auto"/>
        <w:rPr>
          <w:rFonts w:ascii="Arial" w:hAnsi="Arial" w:cs="Arial"/>
          <w:sz w:val="22"/>
          <w:szCs w:val="22"/>
        </w:rPr>
      </w:pPr>
      <w:r w:rsidRPr="00A24F67">
        <w:rPr>
          <w:rFonts w:ascii="Arial" w:hAnsi="Arial" w:cs="Arial"/>
          <w:sz w:val="22"/>
          <w:szCs w:val="22"/>
        </w:rPr>
        <w:t xml:space="preserve">Umowę sporządzono w trzech jednobrzmiących egzemplarzach, jednym dla Wykonawcy </w:t>
      </w:r>
      <w:r w:rsidRPr="00A24F67">
        <w:rPr>
          <w:rFonts w:ascii="Arial" w:hAnsi="Arial" w:cs="Arial"/>
          <w:sz w:val="22"/>
          <w:szCs w:val="22"/>
        </w:rPr>
        <w:br/>
        <w:t xml:space="preserve">i dwóch dla Zamawiającego. </w:t>
      </w:r>
      <w:bookmarkEnd w:id="8"/>
    </w:p>
    <w:p w14:paraId="39A2BE9C" w14:textId="77777777" w:rsidR="00F528E5" w:rsidRPr="00A24F67" w:rsidRDefault="00F528E5" w:rsidP="00E23E46">
      <w:pPr>
        <w:widowControl/>
        <w:adjustRightInd/>
        <w:spacing w:line="360" w:lineRule="auto"/>
        <w:textAlignment w:val="auto"/>
        <w:rPr>
          <w:rFonts w:ascii="Arial" w:hAnsi="Arial" w:cs="Arial"/>
          <w:sz w:val="22"/>
          <w:szCs w:val="22"/>
        </w:rPr>
      </w:pPr>
    </w:p>
    <w:p w14:paraId="54A3CBB4" w14:textId="1803E8C6" w:rsidR="00920841" w:rsidRPr="00A24F67" w:rsidRDefault="00920841" w:rsidP="00E23E46">
      <w:pPr>
        <w:spacing w:before="120" w:line="360" w:lineRule="auto"/>
        <w:ind w:firstLine="708"/>
        <w:rPr>
          <w:rFonts w:ascii="Arial" w:hAnsi="Arial" w:cs="Arial"/>
          <w:sz w:val="22"/>
          <w:szCs w:val="22"/>
        </w:rPr>
      </w:pPr>
      <w:r w:rsidRPr="00A24F67">
        <w:rPr>
          <w:rFonts w:ascii="Arial" w:hAnsi="Arial" w:cs="Arial"/>
          <w:sz w:val="22"/>
          <w:szCs w:val="22"/>
        </w:rPr>
        <w:t>ZAMAWIAJĄCY</w:t>
      </w:r>
      <w:r w:rsidRPr="00A24F67">
        <w:rPr>
          <w:rFonts w:ascii="Arial" w:hAnsi="Arial" w:cs="Arial"/>
          <w:sz w:val="22"/>
          <w:szCs w:val="22"/>
        </w:rPr>
        <w:tab/>
      </w:r>
      <w:r w:rsidRPr="00A24F67">
        <w:rPr>
          <w:rFonts w:ascii="Arial" w:hAnsi="Arial" w:cs="Arial"/>
          <w:sz w:val="22"/>
          <w:szCs w:val="22"/>
        </w:rPr>
        <w:tab/>
      </w:r>
      <w:r w:rsidRPr="00A24F67">
        <w:rPr>
          <w:rFonts w:ascii="Arial" w:hAnsi="Arial" w:cs="Arial"/>
          <w:sz w:val="22"/>
          <w:szCs w:val="22"/>
        </w:rPr>
        <w:tab/>
      </w:r>
      <w:r w:rsidRPr="00A24F67">
        <w:rPr>
          <w:rFonts w:ascii="Arial" w:hAnsi="Arial" w:cs="Arial"/>
          <w:sz w:val="22"/>
          <w:szCs w:val="22"/>
        </w:rPr>
        <w:tab/>
      </w:r>
      <w:r w:rsidRPr="00A24F67">
        <w:rPr>
          <w:rFonts w:ascii="Arial" w:hAnsi="Arial" w:cs="Arial"/>
          <w:sz w:val="22"/>
          <w:szCs w:val="22"/>
        </w:rPr>
        <w:tab/>
      </w:r>
      <w:r w:rsidRPr="00A24F67">
        <w:rPr>
          <w:rFonts w:ascii="Arial" w:hAnsi="Arial" w:cs="Arial"/>
          <w:sz w:val="22"/>
          <w:szCs w:val="22"/>
        </w:rPr>
        <w:tab/>
        <w:t>WYKONAWCA</w:t>
      </w:r>
    </w:p>
    <w:p w14:paraId="5FE64D97" w14:textId="77777777" w:rsidR="00D46309" w:rsidRPr="00A24F67" w:rsidRDefault="00D46309" w:rsidP="00FD25E0">
      <w:pPr>
        <w:spacing w:before="120" w:line="360" w:lineRule="auto"/>
        <w:rPr>
          <w:rFonts w:ascii="Arial" w:hAnsi="Arial" w:cs="Arial"/>
          <w:sz w:val="22"/>
          <w:szCs w:val="22"/>
        </w:rPr>
      </w:pPr>
    </w:p>
    <w:p w14:paraId="18A0F906" w14:textId="5B1312FD" w:rsidR="00920841" w:rsidRPr="00A24F67" w:rsidRDefault="00920841" w:rsidP="00E23E46">
      <w:pPr>
        <w:spacing w:before="120" w:line="360" w:lineRule="auto"/>
        <w:rPr>
          <w:rFonts w:ascii="Arial" w:hAnsi="Arial" w:cs="Arial"/>
          <w:sz w:val="22"/>
          <w:szCs w:val="22"/>
        </w:rPr>
      </w:pPr>
      <w:r w:rsidRPr="00A24F67">
        <w:rPr>
          <w:rFonts w:ascii="Arial" w:hAnsi="Arial" w:cs="Arial"/>
          <w:sz w:val="22"/>
          <w:szCs w:val="22"/>
        </w:rPr>
        <w:t>……………………………………………</w:t>
      </w:r>
      <w:r w:rsidRPr="00A24F67">
        <w:rPr>
          <w:rFonts w:ascii="Arial" w:hAnsi="Arial" w:cs="Arial"/>
          <w:sz w:val="22"/>
          <w:szCs w:val="22"/>
        </w:rPr>
        <w:tab/>
      </w:r>
      <w:r w:rsidRPr="00A24F67">
        <w:rPr>
          <w:rFonts w:ascii="Arial" w:hAnsi="Arial" w:cs="Arial"/>
          <w:sz w:val="22"/>
          <w:szCs w:val="22"/>
        </w:rPr>
        <w:tab/>
        <w:t>……….……………………………………</w:t>
      </w:r>
    </w:p>
    <w:p w14:paraId="1C35B761" w14:textId="77777777" w:rsidR="00E24959" w:rsidRPr="00A24F67" w:rsidRDefault="00E24959" w:rsidP="00E23E46">
      <w:pPr>
        <w:spacing w:line="360" w:lineRule="auto"/>
        <w:rPr>
          <w:rFonts w:ascii="Arial" w:hAnsi="Arial" w:cs="Arial"/>
          <w:sz w:val="22"/>
          <w:szCs w:val="22"/>
        </w:rPr>
      </w:pPr>
    </w:p>
    <w:p w14:paraId="7FEAE83E" w14:textId="15EA23BD" w:rsidR="00F41DA8" w:rsidRPr="00A24F67" w:rsidRDefault="00187FDA" w:rsidP="00E23E46">
      <w:pPr>
        <w:spacing w:line="360" w:lineRule="auto"/>
        <w:rPr>
          <w:rFonts w:ascii="Arial" w:hAnsi="Arial" w:cs="Arial"/>
          <w:sz w:val="22"/>
          <w:szCs w:val="22"/>
        </w:rPr>
      </w:pPr>
      <w:r w:rsidRPr="00A24F67">
        <w:rPr>
          <w:rFonts w:ascii="Arial" w:hAnsi="Arial" w:cs="Arial"/>
          <w:sz w:val="22"/>
          <w:szCs w:val="22"/>
        </w:rPr>
        <w:t xml:space="preserve">Załącznik nr 1 </w:t>
      </w:r>
      <w:r w:rsidR="00C31BA0" w:rsidRPr="00A24F67">
        <w:rPr>
          <w:rFonts w:ascii="Arial" w:hAnsi="Arial" w:cs="Arial"/>
          <w:sz w:val="22"/>
          <w:szCs w:val="22"/>
        </w:rPr>
        <w:t>– Formularz cenowy (kalkulacja ceny)</w:t>
      </w:r>
    </w:p>
    <w:p w14:paraId="39C974EB" w14:textId="3FB2BF5C" w:rsidR="00246FDC" w:rsidRPr="00A24F67" w:rsidRDefault="00246FDC" w:rsidP="008616CE">
      <w:pPr>
        <w:spacing w:line="360" w:lineRule="auto"/>
        <w:rPr>
          <w:rFonts w:ascii="Arial" w:hAnsi="Arial" w:cs="Arial"/>
          <w:sz w:val="22"/>
          <w:szCs w:val="22"/>
        </w:rPr>
      </w:pPr>
    </w:p>
    <w:sectPr w:rsidR="00246FDC" w:rsidRPr="00A24F67" w:rsidSect="00517AC5">
      <w:headerReference w:type="even" r:id="rId9"/>
      <w:headerReference w:type="default" r:id="rId10"/>
      <w:footerReference w:type="default" r:id="rId11"/>
      <w:footerReference w:type="first" r:id="rId12"/>
      <w:pgSz w:w="11906" w:h="16838"/>
      <w:pgMar w:top="993" w:right="92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3D35" w14:textId="77777777" w:rsidR="00E75A18" w:rsidRDefault="00E75A18">
      <w:pPr>
        <w:spacing w:line="240" w:lineRule="auto"/>
      </w:pPr>
      <w:r>
        <w:separator/>
      </w:r>
    </w:p>
  </w:endnote>
  <w:endnote w:type="continuationSeparator" w:id="0">
    <w:p w14:paraId="7DDB9626" w14:textId="77777777" w:rsidR="00E75A18" w:rsidRDefault="00E75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2814"/>
      <w:docPartObj>
        <w:docPartGallery w:val="Page Numbers (Bottom of Page)"/>
        <w:docPartUnique/>
      </w:docPartObj>
    </w:sdtPr>
    <w:sdtEndPr>
      <w:rPr>
        <w:rFonts w:ascii="Arial" w:hAnsi="Arial" w:cs="Arial"/>
        <w:sz w:val="20"/>
        <w:szCs w:val="20"/>
      </w:rPr>
    </w:sdtEndPr>
    <w:sdtContent>
      <w:p w14:paraId="26CF58C7" w14:textId="77777777" w:rsidR="00CA61E9" w:rsidRPr="00303FF0" w:rsidRDefault="005E19A3">
        <w:pPr>
          <w:pStyle w:val="Stopka"/>
          <w:jc w:val="right"/>
          <w:rPr>
            <w:rFonts w:ascii="Arial" w:hAnsi="Arial" w:cs="Arial"/>
            <w:sz w:val="20"/>
            <w:szCs w:val="20"/>
          </w:rPr>
        </w:pPr>
        <w:r w:rsidRPr="00303FF0">
          <w:rPr>
            <w:rFonts w:ascii="Arial" w:hAnsi="Arial" w:cs="Arial"/>
            <w:sz w:val="20"/>
            <w:szCs w:val="20"/>
          </w:rPr>
          <w:fldChar w:fldCharType="begin"/>
        </w:r>
        <w:r w:rsidR="00CA61E9" w:rsidRPr="00303FF0">
          <w:rPr>
            <w:rFonts w:ascii="Arial" w:hAnsi="Arial" w:cs="Arial"/>
            <w:sz w:val="20"/>
            <w:szCs w:val="20"/>
          </w:rPr>
          <w:instrText xml:space="preserve"> PAGE   \* MERGEFORMAT </w:instrText>
        </w:r>
        <w:r w:rsidRPr="00303FF0">
          <w:rPr>
            <w:rFonts w:ascii="Arial" w:hAnsi="Arial" w:cs="Arial"/>
            <w:sz w:val="20"/>
            <w:szCs w:val="20"/>
          </w:rPr>
          <w:fldChar w:fldCharType="separate"/>
        </w:r>
        <w:r w:rsidR="00D760D7">
          <w:rPr>
            <w:rFonts w:ascii="Arial" w:hAnsi="Arial" w:cs="Arial"/>
            <w:noProof/>
            <w:sz w:val="20"/>
            <w:szCs w:val="20"/>
          </w:rPr>
          <w:t>14</w:t>
        </w:r>
        <w:r w:rsidRPr="00303FF0">
          <w:rPr>
            <w:rFonts w:ascii="Arial" w:hAnsi="Arial" w:cs="Arial"/>
            <w:sz w:val="20"/>
            <w:szCs w:val="20"/>
          </w:rPr>
          <w:fldChar w:fldCharType="end"/>
        </w:r>
      </w:p>
    </w:sdtContent>
  </w:sdt>
  <w:p w14:paraId="7B8D907F" w14:textId="77777777" w:rsidR="00CA61E9" w:rsidRPr="00303FF0" w:rsidRDefault="00CA61E9">
    <w:pPr>
      <w:pStyle w:val="Stopk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2638" w14:textId="77777777" w:rsidR="00CA61E9" w:rsidRDefault="00CA61E9">
    <w:pPr>
      <w:pStyle w:val="Stopka"/>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14E4" w14:textId="77777777" w:rsidR="00E75A18" w:rsidRDefault="00E75A18">
      <w:pPr>
        <w:spacing w:line="240" w:lineRule="auto"/>
      </w:pPr>
      <w:r>
        <w:separator/>
      </w:r>
    </w:p>
  </w:footnote>
  <w:footnote w:type="continuationSeparator" w:id="0">
    <w:p w14:paraId="4D601821" w14:textId="77777777" w:rsidR="00E75A18" w:rsidRDefault="00E75A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257F" w14:textId="77777777" w:rsidR="00CA61E9" w:rsidRDefault="005E19A3" w:rsidP="00920841">
    <w:pPr>
      <w:pStyle w:val="Nagwek"/>
      <w:framePr w:wrap="around" w:vAnchor="text" w:hAnchor="margin" w:xAlign="right" w:y="1"/>
      <w:rPr>
        <w:rStyle w:val="Numerstrony"/>
      </w:rPr>
    </w:pPr>
    <w:r>
      <w:rPr>
        <w:rStyle w:val="Numerstrony"/>
      </w:rPr>
      <w:fldChar w:fldCharType="begin"/>
    </w:r>
    <w:r w:rsidR="00CA61E9">
      <w:rPr>
        <w:rStyle w:val="Numerstrony"/>
      </w:rPr>
      <w:instrText xml:space="preserve">PAGE  </w:instrText>
    </w:r>
    <w:r>
      <w:rPr>
        <w:rStyle w:val="Numerstrony"/>
      </w:rPr>
      <w:fldChar w:fldCharType="end"/>
    </w:r>
  </w:p>
  <w:p w14:paraId="3B52421E" w14:textId="77777777" w:rsidR="00CA61E9" w:rsidRDefault="00CA61E9" w:rsidP="00920841">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33C4" w14:textId="77777777" w:rsidR="00CA61E9" w:rsidRDefault="00CA61E9" w:rsidP="00920841">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B"/>
    <w:multiLevelType w:val="multilevel"/>
    <w:tmpl w:val="5412A40E"/>
    <w:name w:val="WW8Num23"/>
    <w:lvl w:ilvl="0">
      <w:start w:val="1"/>
      <w:numFmt w:val="decimal"/>
      <w:lvlText w:val="%1."/>
      <w:lvlJc w:val="left"/>
      <w:pPr>
        <w:tabs>
          <w:tab w:val="num" w:pos="0"/>
        </w:tabs>
        <w:ind w:left="720" w:hanging="360"/>
      </w:pPr>
      <w:rPr>
        <w:rFonts w:ascii="Arial" w:hAnsi="Arial" w:cs="Arial" w:hint="default"/>
        <w:b w:val="0"/>
        <w:i w:val="0"/>
        <w:iCs/>
        <w:color w:val="auto"/>
        <w:sz w:val="22"/>
        <w:szCs w:val="22"/>
      </w:rPr>
    </w:lvl>
    <w:lvl w:ilvl="1">
      <w:start w:val="1"/>
      <w:numFmt w:val="lowerLetter"/>
      <w:lvlText w:val="%2)"/>
      <w:lvlJc w:val="left"/>
      <w:pPr>
        <w:tabs>
          <w:tab w:val="num" w:pos="1440"/>
        </w:tabs>
        <w:ind w:left="1440" w:hanging="360"/>
      </w:pPr>
      <w:rPr>
        <w:rFonts w:ascii="Calibri" w:hAnsi="Calibri" w:cs="Arial" w:hint="default"/>
        <w:iCs/>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FE594A"/>
    <w:multiLevelType w:val="multilevel"/>
    <w:tmpl w:val="4D120446"/>
    <w:lvl w:ilvl="0">
      <w:start w:val="1"/>
      <w:numFmt w:val="lowerLetter"/>
      <w:lvlText w:val="%1)"/>
      <w:lvlJc w:val="left"/>
      <w:rPr>
        <w:rFonts w:ascii="Arial" w:eastAsia="Tahoma"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8793C"/>
    <w:multiLevelType w:val="hybridMultilevel"/>
    <w:tmpl w:val="325C4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C0F9E"/>
    <w:multiLevelType w:val="hybridMultilevel"/>
    <w:tmpl w:val="9BFC9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900278"/>
    <w:multiLevelType w:val="multilevel"/>
    <w:tmpl w:val="3E0E23C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4104B7"/>
    <w:multiLevelType w:val="multilevel"/>
    <w:tmpl w:val="0DA8358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875375"/>
    <w:multiLevelType w:val="hybridMultilevel"/>
    <w:tmpl w:val="88640B24"/>
    <w:lvl w:ilvl="0" w:tplc="40F6A25E">
      <w:start w:val="1"/>
      <w:numFmt w:val="lowerLetter"/>
      <w:lvlText w:val="%1)"/>
      <w:lvlJc w:val="left"/>
      <w:pPr>
        <w:tabs>
          <w:tab w:val="num" w:pos="1440"/>
        </w:tabs>
        <w:ind w:left="1440" w:hanging="360"/>
      </w:pPr>
      <w:rPr>
        <w:rFonts w:cs="Times New Roman" w:hint="default"/>
      </w:rPr>
    </w:lvl>
    <w:lvl w:ilvl="1" w:tplc="515468EA">
      <w:start w:val="5"/>
      <w:numFmt w:val="decimal"/>
      <w:lvlText w:val="%2."/>
      <w:lvlJc w:val="left"/>
      <w:pPr>
        <w:tabs>
          <w:tab w:val="num" w:pos="1440"/>
        </w:tabs>
        <w:ind w:left="1440" w:hanging="360"/>
      </w:pPr>
      <w:rPr>
        <w:rFonts w:cs="Times New Roman" w:hint="default"/>
        <w:b w:val="0"/>
      </w:rPr>
    </w:lvl>
    <w:lvl w:ilvl="2" w:tplc="04150017">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977D1F"/>
    <w:multiLevelType w:val="multilevel"/>
    <w:tmpl w:val="908CD22C"/>
    <w:lvl w:ilvl="0">
      <w:start w:val="1"/>
      <w:numFmt w:val="decimal"/>
      <w:pStyle w:val="Listapoziom1"/>
      <w:suff w:val="space"/>
      <w:lvlText w:val="§ %1."/>
      <w:lvlJc w:val="center"/>
      <w:pPr>
        <w:ind w:left="360" w:hanging="72"/>
      </w:pPr>
      <w:rPr>
        <w:rFonts w:cs="Times New Roman" w:hint="default"/>
      </w:rPr>
    </w:lvl>
    <w:lvl w:ilvl="1">
      <w:start w:val="1"/>
      <w:numFmt w:val="decimal"/>
      <w:pStyle w:val="Listapoziom2"/>
      <w:lvlText w:val="%2."/>
      <w:lvlJc w:val="left"/>
      <w:pPr>
        <w:tabs>
          <w:tab w:val="num" w:pos="667"/>
        </w:tabs>
        <w:ind w:left="667"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C880BDD"/>
    <w:multiLevelType w:val="multilevel"/>
    <w:tmpl w:val="911C8D56"/>
    <w:lvl w:ilvl="0">
      <w:start w:val="1"/>
      <w:numFmt w:val="lowerLetter"/>
      <w:lvlText w:val="%1)"/>
      <w:lvlJc w:val="left"/>
      <w:rPr>
        <w:rFonts w:ascii="Arial" w:eastAsia="Tahoma"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F227DF"/>
    <w:multiLevelType w:val="hybridMultilevel"/>
    <w:tmpl w:val="A7A882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AB3E71"/>
    <w:multiLevelType w:val="hybridMultilevel"/>
    <w:tmpl w:val="74788A14"/>
    <w:lvl w:ilvl="0" w:tplc="C58AD21E">
      <w:start w:val="1"/>
      <w:numFmt w:val="lowerLetter"/>
      <w:lvlText w:val="%1)"/>
      <w:lvlJc w:val="left"/>
      <w:pPr>
        <w:ind w:left="1068" w:hanging="360"/>
      </w:pPr>
      <w:rPr>
        <w:rFonts w:ascii="Arial" w:eastAsia="Times New Roman" w:hAnsi="Arial" w:cs="Arial"/>
        <w:b w:val="0"/>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A477E0B"/>
    <w:multiLevelType w:val="hybridMultilevel"/>
    <w:tmpl w:val="A1FCED1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40442258"/>
    <w:multiLevelType w:val="multilevel"/>
    <w:tmpl w:val="1F3CAC8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F90B7F"/>
    <w:multiLevelType w:val="multilevel"/>
    <w:tmpl w:val="E9B6A3C2"/>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9C1B17"/>
    <w:multiLevelType w:val="hybridMultilevel"/>
    <w:tmpl w:val="633ECEBE"/>
    <w:lvl w:ilvl="0" w:tplc="B0ECC5A8">
      <w:start w:val="1"/>
      <w:numFmt w:val="lowerLetter"/>
      <w:lvlText w:val="%1."/>
      <w:lvlJc w:val="left"/>
      <w:pPr>
        <w:tabs>
          <w:tab w:val="num" w:pos="2880"/>
        </w:tabs>
        <w:ind w:left="288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8E35E45"/>
    <w:multiLevelType w:val="multilevel"/>
    <w:tmpl w:val="B2E487A8"/>
    <w:lvl w:ilvl="0">
      <w:start w:val="1"/>
      <w:numFmt w:val="decimal"/>
      <w:suff w:val="space"/>
      <w:lvlText w:val="§ %1."/>
      <w:lvlJc w:val="center"/>
      <w:pPr>
        <w:ind w:left="360" w:hanging="72"/>
      </w:pPr>
      <w:rPr>
        <w:rFonts w:cs="Times New Roman" w:hint="default"/>
      </w:rPr>
    </w:lvl>
    <w:lvl w:ilvl="1">
      <w:start w:val="1"/>
      <w:numFmt w:val="decimal"/>
      <w:lvlText w:val="%2."/>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C726683"/>
    <w:multiLevelType w:val="hybridMultilevel"/>
    <w:tmpl w:val="D36E9E10"/>
    <w:lvl w:ilvl="0" w:tplc="36D4BA3E">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CC43D9F"/>
    <w:multiLevelType w:val="hybridMultilevel"/>
    <w:tmpl w:val="885A7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9D4670"/>
    <w:multiLevelType w:val="singleLevel"/>
    <w:tmpl w:val="5112860E"/>
    <w:lvl w:ilvl="0">
      <w:start w:val="1"/>
      <w:numFmt w:val="decimal"/>
      <w:lvlText w:val="%1."/>
      <w:lvlJc w:val="left"/>
      <w:pPr>
        <w:tabs>
          <w:tab w:val="num" w:pos="360"/>
        </w:tabs>
        <w:ind w:left="360" w:hanging="360"/>
      </w:pPr>
    </w:lvl>
  </w:abstractNum>
  <w:abstractNum w:abstractNumId="20" w15:restartNumberingAfterBreak="0">
    <w:nsid w:val="570E7692"/>
    <w:multiLevelType w:val="multilevel"/>
    <w:tmpl w:val="B5BA1DE6"/>
    <w:lvl w:ilvl="0">
      <w:numFmt w:val="bullet"/>
      <w:lvlText w:val="-"/>
      <w:lvlJc w:val="left"/>
      <w:pPr>
        <w:tabs>
          <w:tab w:val="num" w:pos="360"/>
        </w:tabs>
        <w:ind w:left="357"/>
      </w:pPr>
      <w:rPr>
        <w:rFonts w:hint="default"/>
      </w:rPr>
    </w:lvl>
    <w:lvl w:ilvl="1">
      <w:start w:val="1"/>
      <w:numFmt w:val="lowerLetter"/>
      <w:lvlText w:val="%2."/>
      <w:lvlJc w:val="left"/>
      <w:pPr>
        <w:tabs>
          <w:tab w:val="num" w:pos="1437"/>
        </w:tabs>
        <w:ind w:left="1437" w:hanging="360"/>
      </w:pPr>
      <w:rPr>
        <w:rFonts w:cs="Times New Roman"/>
      </w:rPr>
    </w:lvl>
    <w:lvl w:ilvl="2">
      <w:start w:val="1"/>
      <w:numFmt w:val="lowerLetter"/>
      <w:lvlText w:val="%3)"/>
      <w:lvlJc w:val="left"/>
      <w:pPr>
        <w:tabs>
          <w:tab w:val="num" w:pos="2367"/>
        </w:tabs>
        <w:ind w:left="2367" w:hanging="390"/>
      </w:pPr>
      <w:rPr>
        <w:rFonts w:cs="Times New Roman" w:hint="default"/>
      </w:rPr>
    </w:lvl>
    <w:lvl w:ilvl="3">
      <w:start w:val="1"/>
      <w:numFmt w:val="decimal"/>
      <w:lvlText w:val="%4)"/>
      <w:lvlJc w:val="left"/>
      <w:pPr>
        <w:tabs>
          <w:tab w:val="num" w:pos="540"/>
        </w:tabs>
        <w:ind w:left="540" w:hanging="360"/>
      </w:pPr>
      <w:rPr>
        <w:rFonts w:cs="Times New Roman" w:hint="default"/>
        <w:b w:val="0"/>
      </w:rPr>
    </w:lvl>
    <w:lvl w:ilvl="4">
      <w:start w:val="1"/>
      <w:numFmt w:val="decimal"/>
      <w:lvlText w:val="%5."/>
      <w:lvlJc w:val="left"/>
      <w:pPr>
        <w:tabs>
          <w:tab w:val="num" w:pos="3597"/>
        </w:tabs>
        <w:ind w:left="3597" w:hanging="360"/>
      </w:pPr>
      <w:rPr>
        <w:rFonts w:ascii="Arial" w:eastAsia="Times New Roman" w:hAnsi="Arial" w:cs="Arial" w:hint="default"/>
      </w:rPr>
    </w:lvl>
    <w:lvl w:ilvl="5" w:tentative="1">
      <w:start w:val="1"/>
      <w:numFmt w:val="lowerRoman"/>
      <w:lvlText w:val="%6."/>
      <w:lvlJc w:val="right"/>
      <w:pPr>
        <w:tabs>
          <w:tab w:val="num" w:pos="4317"/>
        </w:tabs>
        <w:ind w:left="4317" w:hanging="180"/>
      </w:pPr>
      <w:rPr>
        <w:rFonts w:cs="Times New Roman"/>
      </w:rPr>
    </w:lvl>
    <w:lvl w:ilvl="6" w:tentative="1">
      <w:start w:val="1"/>
      <w:numFmt w:val="decimal"/>
      <w:lvlText w:val="%7."/>
      <w:lvlJc w:val="left"/>
      <w:pPr>
        <w:tabs>
          <w:tab w:val="num" w:pos="5037"/>
        </w:tabs>
        <w:ind w:left="5037" w:hanging="360"/>
      </w:pPr>
      <w:rPr>
        <w:rFonts w:cs="Times New Roman"/>
      </w:rPr>
    </w:lvl>
    <w:lvl w:ilvl="7" w:tentative="1">
      <w:start w:val="1"/>
      <w:numFmt w:val="lowerLetter"/>
      <w:lvlText w:val="%8."/>
      <w:lvlJc w:val="left"/>
      <w:pPr>
        <w:tabs>
          <w:tab w:val="num" w:pos="5757"/>
        </w:tabs>
        <w:ind w:left="5757" w:hanging="360"/>
      </w:pPr>
      <w:rPr>
        <w:rFonts w:cs="Times New Roman"/>
      </w:rPr>
    </w:lvl>
    <w:lvl w:ilvl="8" w:tentative="1">
      <w:start w:val="1"/>
      <w:numFmt w:val="lowerRoman"/>
      <w:lvlText w:val="%9."/>
      <w:lvlJc w:val="right"/>
      <w:pPr>
        <w:tabs>
          <w:tab w:val="num" w:pos="6477"/>
        </w:tabs>
        <w:ind w:left="6477" w:hanging="180"/>
      </w:pPr>
      <w:rPr>
        <w:rFonts w:cs="Times New Roman"/>
      </w:rPr>
    </w:lvl>
  </w:abstractNum>
  <w:abstractNum w:abstractNumId="21" w15:restartNumberingAfterBreak="0">
    <w:nsid w:val="58503076"/>
    <w:multiLevelType w:val="hybridMultilevel"/>
    <w:tmpl w:val="99A49F00"/>
    <w:lvl w:ilvl="0" w:tplc="3F3A1A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A054975"/>
    <w:multiLevelType w:val="multilevel"/>
    <w:tmpl w:val="7FFA218E"/>
    <w:lvl w:ilvl="0">
      <w:start w:val="1"/>
      <w:numFmt w:val="decimal"/>
      <w:pStyle w:val="MSNagowek1"/>
      <w:lvlText w:val="%1."/>
      <w:lvlJc w:val="left"/>
      <w:pPr>
        <w:tabs>
          <w:tab w:val="num" w:pos="720"/>
        </w:tabs>
        <w:ind w:left="720" w:hanging="720"/>
      </w:pPr>
      <w:rPr>
        <w:rFonts w:cs="Times New Roman" w:hint="default"/>
      </w:rPr>
    </w:lvl>
    <w:lvl w:ilvl="1">
      <w:start w:val="1"/>
      <w:numFmt w:val="decimal"/>
      <w:pStyle w:val="MSNagwek2"/>
      <w:lvlText w:val="%1.%2."/>
      <w:lvlJc w:val="left"/>
      <w:pPr>
        <w:tabs>
          <w:tab w:val="num" w:pos="720"/>
        </w:tabs>
        <w:ind w:left="720" w:hanging="720"/>
      </w:pPr>
      <w:rPr>
        <w:rFonts w:cs="Times New Roman" w:hint="default"/>
      </w:rPr>
    </w:lvl>
    <w:lvl w:ilvl="2">
      <w:start w:val="1"/>
      <w:numFmt w:val="decimal"/>
      <w:pStyle w:val="MSNormalny"/>
      <w:lvlText w:val="%3."/>
      <w:lvlJc w:val="left"/>
      <w:pPr>
        <w:tabs>
          <w:tab w:val="num" w:pos="1080"/>
        </w:tabs>
        <w:ind w:left="1080" w:hanging="720"/>
      </w:pPr>
      <w:rPr>
        <w:rFonts w:cs="Times New Roman" w:hint="default"/>
        <w:color w:val="auto"/>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5D750DC0"/>
    <w:multiLevelType w:val="hybridMultilevel"/>
    <w:tmpl w:val="BFCA5092"/>
    <w:lvl w:ilvl="0" w:tplc="29C0EED2">
      <w:start w:val="1"/>
      <w:numFmt w:val="lowerLetter"/>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71DEBF26">
      <w:start w:val="1"/>
      <w:numFmt w:val="decimal"/>
      <w:lvlText w:val="%4."/>
      <w:lvlJc w:val="left"/>
      <w:pPr>
        <w:ind w:left="2946" w:hanging="360"/>
      </w:pPr>
      <w:rPr>
        <w:rFonts w:cs="Times New Roman"/>
        <w:sz w:val="20"/>
        <w:szCs w:val="20"/>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24" w15:restartNumberingAfterBreak="0">
    <w:nsid w:val="66226285"/>
    <w:multiLevelType w:val="multilevel"/>
    <w:tmpl w:val="520622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780"/>
        </w:tabs>
        <w:ind w:left="3780" w:hanging="360"/>
      </w:pPr>
      <w:rPr>
        <w:rFonts w:ascii="Arial" w:hAnsi="Arial" w:hint="default"/>
        <w:b w:val="0"/>
        <w:i w:val="0"/>
        <w:sz w:val="24"/>
        <w:szCs w:val="24"/>
      </w:rPr>
    </w:lvl>
    <w:lvl w:ilvl="2">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start w:val="1"/>
      <w:numFmt w:val="decimal"/>
      <w:lvlText w:val="%5)"/>
      <w:lvlJc w:val="left"/>
      <w:pPr>
        <w:tabs>
          <w:tab w:val="num" w:pos="3600"/>
        </w:tabs>
        <w:ind w:left="3600" w:hanging="360"/>
      </w:pPr>
      <w:rPr>
        <w:rFonts w:ascii="Times New Roman" w:eastAsia="Times New Roman" w:hAnsi="Times New Roman" w:cs="Times New Roman"/>
        <w:b w:val="0"/>
        <w:i w:val="0"/>
        <w:sz w:val="24"/>
        <w:szCs w:val="24"/>
      </w:rPr>
    </w:lvl>
    <w:lvl w:ilvl="5">
      <w:start w:val="2"/>
      <w:numFmt w:val="lowerLetter"/>
      <w:lvlText w:val="%6)"/>
      <w:lvlJc w:val="left"/>
      <w:pPr>
        <w:tabs>
          <w:tab w:val="num" w:pos="900"/>
        </w:tabs>
        <w:ind w:left="900" w:hanging="360"/>
      </w:pPr>
      <w:rPr>
        <w:rFonts w:ascii="Tahoma" w:hAnsi="Tahoma" w:cs="Tahoma" w:hint="default"/>
        <w:b w:val="0"/>
        <w:i w:val="0"/>
        <w:sz w:val="20"/>
        <w:szCs w:val="20"/>
      </w:rPr>
    </w:lvl>
    <w:lvl w:ilvl="6">
      <w:start w:val="1"/>
      <w:numFmt w:val="decimal"/>
      <w:lvlText w:val="j.%7"/>
      <w:lvlJc w:val="left"/>
      <w:rPr>
        <w:rFonts w:ascii="Tahoma" w:hAnsi="Tahoma" w:cs="Tahoma"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15:restartNumberingAfterBreak="0">
    <w:nsid w:val="6B532192"/>
    <w:multiLevelType w:val="hybridMultilevel"/>
    <w:tmpl w:val="C8306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A05DC6"/>
    <w:multiLevelType w:val="hybridMultilevel"/>
    <w:tmpl w:val="63D0A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4D3DD3"/>
    <w:multiLevelType w:val="hybridMultilevel"/>
    <w:tmpl w:val="AE06B208"/>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FCD2B08"/>
    <w:multiLevelType w:val="hybridMultilevel"/>
    <w:tmpl w:val="3FFE3D90"/>
    <w:lvl w:ilvl="0" w:tplc="FD983B36">
      <w:start w:val="1"/>
      <w:numFmt w:val="decimal"/>
      <w:lvlText w:val="%1."/>
      <w:lvlJc w:val="left"/>
      <w:pPr>
        <w:tabs>
          <w:tab w:val="num" w:pos="360"/>
        </w:tabs>
        <w:ind w:left="360" w:hanging="360"/>
      </w:pPr>
      <w:rPr>
        <w:rFonts w:cs="Times New Roman" w:hint="default"/>
        <w:b w:val="0"/>
      </w:rPr>
    </w:lvl>
    <w:lvl w:ilvl="1" w:tplc="C6B811D0">
      <w:start w:val="1"/>
      <w:numFmt w:val="lowerLetter"/>
      <w:lvlText w:val="%2)"/>
      <w:lvlJc w:val="left"/>
      <w:pPr>
        <w:tabs>
          <w:tab w:val="num" w:pos="720"/>
        </w:tabs>
        <w:ind w:left="720" w:hanging="360"/>
      </w:pPr>
      <w:rPr>
        <w:rFonts w:ascii="Calibri" w:eastAsia="Times New Roman" w:hAnsi="Calibri" w:cs="Arial" w:hint="default"/>
        <w:b w:val="0"/>
      </w:rPr>
    </w:lvl>
    <w:lvl w:ilvl="2" w:tplc="37369E50">
      <w:start w:val="1"/>
      <w:numFmt w:val="lowerLetter"/>
      <w:lvlText w:val="%3)"/>
      <w:lvlJc w:val="right"/>
      <w:pPr>
        <w:tabs>
          <w:tab w:val="num" w:pos="1440"/>
        </w:tabs>
        <w:ind w:left="1440" w:hanging="180"/>
      </w:pPr>
      <w:rPr>
        <w:rFonts w:ascii="Arial" w:eastAsia="Times New Roman" w:hAnsi="Arial" w:cs="Arial" w:hint="default"/>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num w:numId="1" w16cid:durableId="215969071">
    <w:abstractNumId w:val="24"/>
  </w:num>
  <w:num w:numId="2" w16cid:durableId="1919050672">
    <w:abstractNumId w:val="10"/>
  </w:num>
  <w:num w:numId="3" w16cid:durableId="1890527136">
    <w:abstractNumId w:val="13"/>
  </w:num>
  <w:num w:numId="4" w16cid:durableId="615910139">
    <w:abstractNumId w:val="2"/>
  </w:num>
  <w:num w:numId="5" w16cid:durableId="678117655">
    <w:abstractNumId w:val="5"/>
  </w:num>
  <w:num w:numId="6" w16cid:durableId="843668564">
    <w:abstractNumId w:val="9"/>
  </w:num>
  <w:num w:numId="7" w16cid:durableId="1934431361">
    <w:abstractNumId w:val="14"/>
  </w:num>
  <w:num w:numId="8" w16cid:durableId="1899046342">
    <w:abstractNumId w:val="6"/>
  </w:num>
  <w:num w:numId="9" w16cid:durableId="2039819292">
    <w:abstractNumId w:val="8"/>
  </w:num>
  <w:num w:numId="10" w16cid:durableId="1732458252">
    <w:abstractNumId w:val="16"/>
  </w:num>
  <w:num w:numId="11" w16cid:durableId="217016183">
    <w:abstractNumId w:val="22"/>
  </w:num>
  <w:num w:numId="12" w16cid:durableId="1485321528">
    <w:abstractNumId w:val="28"/>
  </w:num>
  <w:num w:numId="13" w16cid:durableId="506944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4758480">
    <w:abstractNumId w:val="2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4485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5238819">
    <w:abstractNumId w:val="7"/>
  </w:num>
  <w:num w:numId="17" w16cid:durableId="766853056">
    <w:abstractNumId w:val="0"/>
  </w:num>
  <w:num w:numId="18" w16cid:durableId="525488366">
    <w:abstractNumId w:val="11"/>
  </w:num>
  <w:num w:numId="19" w16cid:durableId="1127747424">
    <w:abstractNumId w:val="26"/>
  </w:num>
  <w:num w:numId="20" w16cid:durableId="1518929511">
    <w:abstractNumId w:val="21"/>
  </w:num>
  <w:num w:numId="21" w16cid:durableId="1295216152">
    <w:abstractNumId w:val="4"/>
  </w:num>
  <w:num w:numId="22" w16cid:durableId="504365069">
    <w:abstractNumId w:val="12"/>
  </w:num>
  <w:num w:numId="23" w16cid:durableId="1170410276">
    <w:abstractNumId w:val="18"/>
  </w:num>
  <w:num w:numId="24" w16cid:durableId="3605216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1478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704521">
    <w:abstractNumId w:val="3"/>
  </w:num>
  <w:num w:numId="27" w16cid:durableId="568274678">
    <w:abstractNumId w:val="25"/>
  </w:num>
  <w:num w:numId="28" w16cid:durableId="1977712310">
    <w:abstractNumId w:val="19"/>
    <w:lvlOverride w:ilvl="0">
      <w:startOverride w:val="1"/>
    </w:lvlOverride>
  </w:num>
  <w:num w:numId="29" w16cid:durableId="348484583">
    <w:abstractNumId w:val="19"/>
    <w:lvlOverride w:ilvl="0">
      <w:startOverride w:val="1"/>
    </w:lvlOverride>
  </w:num>
  <w:num w:numId="30" w16cid:durableId="941188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04"/>
    <w:rsid w:val="000026D9"/>
    <w:rsid w:val="0001277B"/>
    <w:rsid w:val="00014157"/>
    <w:rsid w:val="00020D45"/>
    <w:rsid w:val="0002670E"/>
    <w:rsid w:val="00026C16"/>
    <w:rsid w:val="00033BCF"/>
    <w:rsid w:val="00036035"/>
    <w:rsid w:val="0004127F"/>
    <w:rsid w:val="000415CE"/>
    <w:rsid w:val="000443C9"/>
    <w:rsid w:val="00072EE9"/>
    <w:rsid w:val="00084A40"/>
    <w:rsid w:val="00086A8C"/>
    <w:rsid w:val="000919E7"/>
    <w:rsid w:val="000978F7"/>
    <w:rsid w:val="000A1818"/>
    <w:rsid w:val="000A2DB7"/>
    <w:rsid w:val="000A4E07"/>
    <w:rsid w:val="000A6F60"/>
    <w:rsid w:val="000B3109"/>
    <w:rsid w:val="000C278E"/>
    <w:rsid w:val="000C7CAF"/>
    <w:rsid w:val="000D01CD"/>
    <w:rsid w:val="000D69A9"/>
    <w:rsid w:val="000E2100"/>
    <w:rsid w:val="000E287B"/>
    <w:rsid w:val="000F64F2"/>
    <w:rsid w:val="00100170"/>
    <w:rsid w:val="00101BBE"/>
    <w:rsid w:val="00111FAD"/>
    <w:rsid w:val="001200B3"/>
    <w:rsid w:val="00124EDC"/>
    <w:rsid w:val="001353DA"/>
    <w:rsid w:val="00141016"/>
    <w:rsid w:val="00143C8B"/>
    <w:rsid w:val="00147DB7"/>
    <w:rsid w:val="00151A5F"/>
    <w:rsid w:val="00156788"/>
    <w:rsid w:val="0016106A"/>
    <w:rsid w:val="00161DF4"/>
    <w:rsid w:val="001644BA"/>
    <w:rsid w:val="001709B9"/>
    <w:rsid w:val="00176D4D"/>
    <w:rsid w:val="0018428F"/>
    <w:rsid w:val="00187F5F"/>
    <w:rsid w:val="00187FDA"/>
    <w:rsid w:val="00197916"/>
    <w:rsid w:val="001A57A2"/>
    <w:rsid w:val="001A7182"/>
    <w:rsid w:val="001A71EB"/>
    <w:rsid w:val="001C113B"/>
    <w:rsid w:val="001C30BD"/>
    <w:rsid w:val="001E27CB"/>
    <w:rsid w:val="001E454C"/>
    <w:rsid w:val="001F2024"/>
    <w:rsid w:val="00203508"/>
    <w:rsid w:val="0021080C"/>
    <w:rsid w:val="00211895"/>
    <w:rsid w:val="00224429"/>
    <w:rsid w:val="00226A8B"/>
    <w:rsid w:val="0023310F"/>
    <w:rsid w:val="0024457E"/>
    <w:rsid w:val="00246FA2"/>
    <w:rsid w:val="00246FDC"/>
    <w:rsid w:val="00252E1A"/>
    <w:rsid w:val="00267E9F"/>
    <w:rsid w:val="00271C6E"/>
    <w:rsid w:val="00276EBF"/>
    <w:rsid w:val="00281D95"/>
    <w:rsid w:val="00281E0B"/>
    <w:rsid w:val="00282240"/>
    <w:rsid w:val="002A1AC4"/>
    <w:rsid w:val="002B18BC"/>
    <w:rsid w:val="002C1516"/>
    <w:rsid w:val="002C21C4"/>
    <w:rsid w:val="002C23A6"/>
    <w:rsid w:val="002C41DF"/>
    <w:rsid w:val="002C5E81"/>
    <w:rsid w:val="002E06FB"/>
    <w:rsid w:val="002F1DD5"/>
    <w:rsid w:val="002F20EA"/>
    <w:rsid w:val="002F3C09"/>
    <w:rsid w:val="002F7198"/>
    <w:rsid w:val="002F7591"/>
    <w:rsid w:val="00301271"/>
    <w:rsid w:val="00301A69"/>
    <w:rsid w:val="003036A6"/>
    <w:rsid w:val="00303FF0"/>
    <w:rsid w:val="00306F34"/>
    <w:rsid w:val="003178C5"/>
    <w:rsid w:val="00334963"/>
    <w:rsid w:val="00336B40"/>
    <w:rsid w:val="00337738"/>
    <w:rsid w:val="0034244B"/>
    <w:rsid w:val="00343F04"/>
    <w:rsid w:val="00347841"/>
    <w:rsid w:val="00351791"/>
    <w:rsid w:val="00354318"/>
    <w:rsid w:val="0037166D"/>
    <w:rsid w:val="00376342"/>
    <w:rsid w:val="00381E4F"/>
    <w:rsid w:val="00386755"/>
    <w:rsid w:val="003874A5"/>
    <w:rsid w:val="00396D6A"/>
    <w:rsid w:val="00397F7E"/>
    <w:rsid w:val="003A10A1"/>
    <w:rsid w:val="003A2A6C"/>
    <w:rsid w:val="003A4D48"/>
    <w:rsid w:val="003A4F5B"/>
    <w:rsid w:val="003B0D32"/>
    <w:rsid w:val="003B201E"/>
    <w:rsid w:val="003B2FEC"/>
    <w:rsid w:val="003B488B"/>
    <w:rsid w:val="003B5287"/>
    <w:rsid w:val="003C10D1"/>
    <w:rsid w:val="003C19FC"/>
    <w:rsid w:val="003C5E94"/>
    <w:rsid w:val="003D2A99"/>
    <w:rsid w:val="003D5868"/>
    <w:rsid w:val="00400C42"/>
    <w:rsid w:val="00403015"/>
    <w:rsid w:val="004154F1"/>
    <w:rsid w:val="0042320E"/>
    <w:rsid w:val="0042755B"/>
    <w:rsid w:val="0043030E"/>
    <w:rsid w:val="004334BC"/>
    <w:rsid w:val="00452B3F"/>
    <w:rsid w:val="004532B6"/>
    <w:rsid w:val="004633A1"/>
    <w:rsid w:val="00473793"/>
    <w:rsid w:val="004852FB"/>
    <w:rsid w:val="004862B4"/>
    <w:rsid w:val="004922DB"/>
    <w:rsid w:val="00493A77"/>
    <w:rsid w:val="004A1C70"/>
    <w:rsid w:val="004B5BE2"/>
    <w:rsid w:val="004B7FE1"/>
    <w:rsid w:val="004C517C"/>
    <w:rsid w:val="004D0022"/>
    <w:rsid w:val="004E018A"/>
    <w:rsid w:val="004E09E3"/>
    <w:rsid w:val="004E12A5"/>
    <w:rsid w:val="004E132C"/>
    <w:rsid w:val="004F0E66"/>
    <w:rsid w:val="004F3228"/>
    <w:rsid w:val="004F32D5"/>
    <w:rsid w:val="004F4E7D"/>
    <w:rsid w:val="00503594"/>
    <w:rsid w:val="0051747E"/>
    <w:rsid w:val="00517AC5"/>
    <w:rsid w:val="005239F7"/>
    <w:rsid w:val="00524655"/>
    <w:rsid w:val="0053715E"/>
    <w:rsid w:val="00537201"/>
    <w:rsid w:val="00537519"/>
    <w:rsid w:val="00544C1E"/>
    <w:rsid w:val="00567F33"/>
    <w:rsid w:val="005746C1"/>
    <w:rsid w:val="0059398B"/>
    <w:rsid w:val="005A0B01"/>
    <w:rsid w:val="005A7545"/>
    <w:rsid w:val="005B3DA6"/>
    <w:rsid w:val="005B56CB"/>
    <w:rsid w:val="005C7C63"/>
    <w:rsid w:val="005D34CF"/>
    <w:rsid w:val="005D352A"/>
    <w:rsid w:val="005D532E"/>
    <w:rsid w:val="005D784C"/>
    <w:rsid w:val="005E19A3"/>
    <w:rsid w:val="005E53C0"/>
    <w:rsid w:val="005E587E"/>
    <w:rsid w:val="005F0105"/>
    <w:rsid w:val="005F6D0C"/>
    <w:rsid w:val="00602A9A"/>
    <w:rsid w:val="006102A0"/>
    <w:rsid w:val="00612D68"/>
    <w:rsid w:val="00614CDD"/>
    <w:rsid w:val="0063571A"/>
    <w:rsid w:val="00635788"/>
    <w:rsid w:val="00641CED"/>
    <w:rsid w:val="00647682"/>
    <w:rsid w:val="006917A0"/>
    <w:rsid w:val="00693BEF"/>
    <w:rsid w:val="00696496"/>
    <w:rsid w:val="00696D95"/>
    <w:rsid w:val="006A4FF0"/>
    <w:rsid w:val="006A51E5"/>
    <w:rsid w:val="006B5249"/>
    <w:rsid w:val="006C079B"/>
    <w:rsid w:val="006C59C3"/>
    <w:rsid w:val="006D1BB1"/>
    <w:rsid w:val="006D33FE"/>
    <w:rsid w:val="006D6BB5"/>
    <w:rsid w:val="006E27E4"/>
    <w:rsid w:val="006F0BF0"/>
    <w:rsid w:val="007054BF"/>
    <w:rsid w:val="00714502"/>
    <w:rsid w:val="00716248"/>
    <w:rsid w:val="007169AC"/>
    <w:rsid w:val="00724C41"/>
    <w:rsid w:val="007273F5"/>
    <w:rsid w:val="0072754B"/>
    <w:rsid w:val="00733B23"/>
    <w:rsid w:val="00733F80"/>
    <w:rsid w:val="0073450C"/>
    <w:rsid w:val="00734DAD"/>
    <w:rsid w:val="00737C17"/>
    <w:rsid w:val="007448C8"/>
    <w:rsid w:val="007528EC"/>
    <w:rsid w:val="00753D33"/>
    <w:rsid w:val="007627E4"/>
    <w:rsid w:val="00764208"/>
    <w:rsid w:val="00766EFC"/>
    <w:rsid w:val="00771CB8"/>
    <w:rsid w:val="00773824"/>
    <w:rsid w:val="00774E93"/>
    <w:rsid w:val="0077519A"/>
    <w:rsid w:val="0077531C"/>
    <w:rsid w:val="00781BDF"/>
    <w:rsid w:val="0079143D"/>
    <w:rsid w:val="007A0077"/>
    <w:rsid w:val="007A07B4"/>
    <w:rsid w:val="007A537F"/>
    <w:rsid w:val="007B1DCC"/>
    <w:rsid w:val="007B70D7"/>
    <w:rsid w:val="007C26D5"/>
    <w:rsid w:val="007C7B0C"/>
    <w:rsid w:val="007D1B8E"/>
    <w:rsid w:val="007D3C4D"/>
    <w:rsid w:val="007D4832"/>
    <w:rsid w:val="007D6AA0"/>
    <w:rsid w:val="007F79AE"/>
    <w:rsid w:val="0081019D"/>
    <w:rsid w:val="00810F4F"/>
    <w:rsid w:val="00813572"/>
    <w:rsid w:val="00815F77"/>
    <w:rsid w:val="00816287"/>
    <w:rsid w:val="00821585"/>
    <w:rsid w:val="0082298A"/>
    <w:rsid w:val="00824FB3"/>
    <w:rsid w:val="0083266B"/>
    <w:rsid w:val="008435D9"/>
    <w:rsid w:val="00850196"/>
    <w:rsid w:val="00851AAA"/>
    <w:rsid w:val="0086006A"/>
    <w:rsid w:val="008616CE"/>
    <w:rsid w:val="008654BD"/>
    <w:rsid w:val="008707C1"/>
    <w:rsid w:val="00886ADD"/>
    <w:rsid w:val="00890B21"/>
    <w:rsid w:val="00891349"/>
    <w:rsid w:val="008A61DD"/>
    <w:rsid w:val="008A75DD"/>
    <w:rsid w:val="008B0947"/>
    <w:rsid w:val="008B284A"/>
    <w:rsid w:val="008B55C6"/>
    <w:rsid w:val="008C410C"/>
    <w:rsid w:val="008C4408"/>
    <w:rsid w:val="008C734E"/>
    <w:rsid w:val="008D0B87"/>
    <w:rsid w:val="008E7E5C"/>
    <w:rsid w:val="008F3256"/>
    <w:rsid w:val="00905DE7"/>
    <w:rsid w:val="00920841"/>
    <w:rsid w:val="009234FA"/>
    <w:rsid w:val="0093001D"/>
    <w:rsid w:val="00930FC4"/>
    <w:rsid w:val="00935063"/>
    <w:rsid w:val="0095639B"/>
    <w:rsid w:val="00961A0B"/>
    <w:rsid w:val="00963346"/>
    <w:rsid w:val="00965431"/>
    <w:rsid w:val="009675C2"/>
    <w:rsid w:val="009678BB"/>
    <w:rsid w:val="0097165B"/>
    <w:rsid w:val="00972168"/>
    <w:rsid w:val="00975DF0"/>
    <w:rsid w:val="00982F9D"/>
    <w:rsid w:val="00993B11"/>
    <w:rsid w:val="009A2687"/>
    <w:rsid w:val="009A4E5B"/>
    <w:rsid w:val="009B1CB8"/>
    <w:rsid w:val="009B2601"/>
    <w:rsid w:val="009B6E30"/>
    <w:rsid w:val="009C1588"/>
    <w:rsid w:val="009D392D"/>
    <w:rsid w:val="009D43F7"/>
    <w:rsid w:val="009D4924"/>
    <w:rsid w:val="009D6C50"/>
    <w:rsid w:val="009E12AD"/>
    <w:rsid w:val="009E291E"/>
    <w:rsid w:val="009E2D8A"/>
    <w:rsid w:val="009E3805"/>
    <w:rsid w:val="009F6D6B"/>
    <w:rsid w:val="00A033A8"/>
    <w:rsid w:val="00A06DBA"/>
    <w:rsid w:val="00A070C2"/>
    <w:rsid w:val="00A10CB7"/>
    <w:rsid w:val="00A13208"/>
    <w:rsid w:val="00A24F67"/>
    <w:rsid w:val="00A31ADD"/>
    <w:rsid w:val="00A32F17"/>
    <w:rsid w:val="00A350DD"/>
    <w:rsid w:val="00A55210"/>
    <w:rsid w:val="00A65AE2"/>
    <w:rsid w:val="00A67009"/>
    <w:rsid w:val="00A71F89"/>
    <w:rsid w:val="00A744B6"/>
    <w:rsid w:val="00A85ABF"/>
    <w:rsid w:val="00A86368"/>
    <w:rsid w:val="00A97453"/>
    <w:rsid w:val="00AA3B89"/>
    <w:rsid w:val="00AA6040"/>
    <w:rsid w:val="00AB0A55"/>
    <w:rsid w:val="00AB3BFE"/>
    <w:rsid w:val="00AB4FC0"/>
    <w:rsid w:val="00AC34A2"/>
    <w:rsid w:val="00AC442B"/>
    <w:rsid w:val="00AC6E68"/>
    <w:rsid w:val="00AC7201"/>
    <w:rsid w:val="00AE00B1"/>
    <w:rsid w:val="00AE55D4"/>
    <w:rsid w:val="00AE6EBB"/>
    <w:rsid w:val="00AF02CC"/>
    <w:rsid w:val="00AF5A8D"/>
    <w:rsid w:val="00AF5F27"/>
    <w:rsid w:val="00AF6013"/>
    <w:rsid w:val="00B001AF"/>
    <w:rsid w:val="00B075CB"/>
    <w:rsid w:val="00B17B3B"/>
    <w:rsid w:val="00B36F41"/>
    <w:rsid w:val="00B4394F"/>
    <w:rsid w:val="00B4408C"/>
    <w:rsid w:val="00B458BC"/>
    <w:rsid w:val="00B61947"/>
    <w:rsid w:val="00B81387"/>
    <w:rsid w:val="00B95E48"/>
    <w:rsid w:val="00BA677A"/>
    <w:rsid w:val="00BB0D75"/>
    <w:rsid w:val="00BB4767"/>
    <w:rsid w:val="00BB546A"/>
    <w:rsid w:val="00BE0615"/>
    <w:rsid w:val="00BE5D02"/>
    <w:rsid w:val="00BF1BBE"/>
    <w:rsid w:val="00C00068"/>
    <w:rsid w:val="00C02F58"/>
    <w:rsid w:val="00C03EA8"/>
    <w:rsid w:val="00C0577B"/>
    <w:rsid w:val="00C05DF1"/>
    <w:rsid w:val="00C14DA6"/>
    <w:rsid w:val="00C214A5"/>
    <w:rsid w:val="00C31BA0"/>
    <w:rsid w:val="00C334C1"/>
    <w:rsid w:val="00C40D30"/>
    <w:rsid w:val="00C443CA"/>
    <w:rsid w:val="00C44F62"/>
    <w:rsid w:val="00C45B86"/>
    <w:rsid w:val="00C47C98"/>
    <w:rsid w:val="00C53AB4"/>
    <w:rsid w:val="00C655F9"/>
    <w:rsid w:val="00C75D5F"/>
    <w:rsid w:val="00C80CC1"/>
    <w:rsid w:val="00C93C0E"/>
    <w:rsid w:val="00C97459"/>
    <w:rsid w:val="00CA1459"/>
    <w:rsid w:val="00CA61E9"/>
    <w:rsid w:val="00CA65A9"/>
    <w:rsid w:val="00CB6254"/>
    <w:rsid w:val="00CC221E"/>
    <w:rsid w:val="00CC2765"/>
    <w:rsid w:val="00CC60F0"/>
    <w:rsid w:val="00CD144A"/>
    <w:rsid w:val="00CE00FE"/>
    <w:rsid w:val="00D0275A"/>
    <w:rsid w:val="00D06AED"/>
    <w:rsid w:val="00D06DF4"/>
    <w:rsid w:val="00D110A1"/>
    <w:rsid w:val="00D114E8"/>
    <w:rsid w:val="00D15043"/>
    <w:rsid w:val="00D173C2"/>
    <w:rsid w:val="00D21D70"/>
    <w:rsid w:val="00D24026"/>
    <w:rsid w:val="00D36009"/>
    <w:rsid w:val="00D40BA3"/>
    <w:rsid w:val="00D43A4C"/>
    <w:rsid w:val="00D45BB5"/>
    <w:rsid w:val="00D46309"/>
    <w:rsid w:val="00D51206"/>
    <w:rsid w:val="00D5333A"/>
    <w:rsid w:val="00D625F3"/>
    <w:rsid w:val="00D62F42"/>
    <w:rsid w:val="00D64CDF"/>
    <w:rsid w:val="00D70F7E"/>
    <w:rsid w:val="00D760D7"/>
    <w:rsid w:val="00D7658C"/>
    <w:rsid w:val="00D900B2"/>
    <w:rsid w:val="00D915C6"/>
    <w:rsid w:val="00D93A9A"/>
    <w:rsid w:val="00D9483C"/>
    <w:rsid w:val="00DA557B"/>
    <w:rsid w:val="00DA72EB"/>
    <w:rsid w:val="00DA7B21"/>
    <w:rsid w:val="00DB1FB7"/>
    <w:rsid w:val="00DC3201"/>
    <w:rsid w:val="00DC4019"/>
    <w:rsid w:val="00DC4E78"/>
    <w:rsid w:val="00DC68FB"/>
    <w:rsid w:val="00DC7249"/>
    <w:rsid w:val="00DD28B9"/>
    <w:rsid w:val="00DD7953"/>
    <w:rsid w:val="00DD79D9"/>
    <w:rsid w:val="00DE435F"/>
    <w:rsid w:val="00DE4D2A"/>
    <w:rsid w:val="00DE5958"/>
    <w:rsid w:val="00DE65B6"/>
    <w:rsid w:val="00DE7101"/>
    <w:rsid w:val="00DF3B31"/>
    <w:rsid w:val="00DF4353"/>
    <w:rsid w:val="00DF56DF"/>
    <w:rsid w:val="00DF6644"/>
    <w:rsid w:val="00E00030"/>
    <w:rsid w:val="00E01630"/>
    <w:rsid w:val="00E04211"/>
    <w:rsid w:val="00E16048"/>
    <w:rsid w:val="00E23E46"/>
    <w:rsid w:val="00E24959"/>
    <w:rsid w:val="00E25C5D"/>
    <w:rsid w:val="00E327E9"/>
    <w:rsid w:val="00E33A66"/>
    <w:rsid w:val="00E4179A"/>
    <w:rsid w:val="00E41D7A"/>
    <w:rsid w:val="00E631C9"/>
    <w:rsid w:val="00E66698"/>
    <w:rsid w:val="00E74D34"/>
    <w:rsid w:val="00E74F7A"/>
    <w:rsid w:val="00E75A18"/>
    <w:rsid w:val="00E91114"/>
    <w:rsid w:val="00E93677"/>
    <w:rsid w:val="00E96A15"/>
    <w:rsid w:val="00EC58AE"/>
    <w:rsid w:val="00EC5B75"/>
    <w:rsid w:val="00ED2373"/>
    <w:rsid w:val="00EE0FE2"/>
    <w:rsid w:val="00EE1ECD"/>
    <w:rsid w:val="00EE74FD"/>
    <w:rsid w:val="00EF2015"/>
    <w:rsid w:val="00EF5A31"/>
    <w:rsid w:val="00F01E31"/>
    <w:rsid w:val="00F05522"/>
    <w:rsid w:val="00F05C47"/>
    <w:rsid w:val="00F13CFF"/>
    <w:rsid w:val="00F248A4"/>
    <w:rsid w:val="00F25088"/>
    <w:rsid w:val="00F319B4"/>
    <w:rsid w:val="00F3424E"/>
    <w:rsid w:val="00F354E9"/>
    <w:rsid w:val="00F37C9A"/>
    <w:rsid w:val="00F41DA8"/>
    <w:rsid w:val="00F42F1E"/>
    <w:rsid w:val="00F45CD0"/>
    <w:rsid w:val="00F528E5"/>
    <w:rsid w:val="00F56283"/>
    <w:rsid w:val="00F60FDE"/>
    <w:rsid w:val="00F70837"/>
    <w:rsid w:val="00F712EA"/>
    <w:rsid w:val="00F721D8"/>
    <w:rsid w:val="00F8177C"/>
    <w:rsid w:val="00F8569D"/>
    <w:rsid w:val="00FC31A7"/>
    <w:rsid w:val="00FD25E0"/>
    <w:rsid w:val="00FD6EDE"/>
    <w:rsid w:val="00FF0E64"/>
    <w:rsid w:val="00FF3C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AF540"/>
  <w15:docId w15:val="{5F30D753-E4B0-47A5-AFA2-49F1E7B2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3F04"/>
    <w:pPr>
      <w:widowControl w:val="0"/>
      <w:adjustRightInd w:val="0"/>
      <w:spacing w:after="0" w:line="360" w:lineRule="atLeast"/>
      <w:jc w:val="both"/>
      <w:textAlignment w:val="baseline"/>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AC7201"/>
    <w:pPr>
      <w:keepNext/>
      <w:tabs>
        <w:tab w:val="left" w:pos="540"/>
      </w:tabs>
      <w:spacing w:line="240" w:lineRule="auto"/>
      <w:ind w:left="360" w:hanging="360"/>
      <w:outlineLvl w:val="0"/>
    </w:pPr>
    <w:rPr>
      <w:rFonts w:ascii="Arial" w:hAnsi="Arial" w:cs="Arial"/>
      <w:b/>
      <w:bCs/>
      <w:i/>
      <w:kern w:val="32"/>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7201"/>
    <w:rPr>
      <w:rFonts w:ascii="Arial" w:eastAsia="Times New Roman" w:hAnsi="Arial" w:cs="Arial"/>
      <w:b/>
      <w:bCs/>
      <w:i/>
      <w:kern w:val="32"/>
      <w:sz w:val="28"/>
      <w:szCs w:val="28"/>
      <w:lang w:eastAsia="pl-PL"/>
    </w:rPr>
  </w:style>
  <w:style w:type="paragraph" w:styleId="Tekstpodstawowy2">
    <w:name w:val="Body Text 2"/>
    <w:basedOn w:val="Normalny"/>
    <w:link w:val="Tekstpodstawowy2Znak"/>
    <w:rsid w:val="00343F04"/>
    <w:rPr>
      <w:rFonts w:ascii="Arial" w:hAnsi="Arial" w:cs="Arial"/>
    </w:rPr>
  </w:style>
  <w:style w:type="character" w:customStyle="1" w:styleId="Tekstpodstawowy2Znak">
    <w:name w:val="Tekst podstawowy 2 Znak"/>
    <w:basedOn w:val="Domylnaczcionkaakapitu"/>
    <w:link w:val="Tekstpodstawowy2"/>
    <w:rsid w:val="00343F04"/>
    <w:rPr>
      <w:rFonts w:ascii="Arial" w:eastAsia="Times New Roman" w:hAnsi="Arial" w:cs="Arial"/>
      <w:sz w:val="24"/>
      <w:szCs w:val="24"/>
      <w:lang w:eastAsia="pl-PL"/>
    </w:rPr>
  </w:style>
  <w:style w:type="paragraph" w:styleId="Tekstpodstawowy">
    <w:name w:val="Body Text"/>
    <w:basedOn w:val="Normalny"/>
    <w:link w:val="TekstpodstawowyZnak"/>
    <w:rsid w:val="00343F04"/>
    <w:rPr>
      <w:rFonts w:ascii="Arial" w:hAnsi="Arial" w:cs="Arial"/>
      <w:b/>
      <w:bCs/>
      <w:i/>
      <w:iCs/>
    </w:rPr>
  </w:style>
  <w:style w:type="character" w:customStyle="1" w:styleId="TekstpodstawowyZnak">
    <w:name w:val="Tekst podstawowy Znak"/>
    <w:basedOn w:val="Domylnaczcionkaakapitu"/>
    <w:link w:val="Tekstpodstawowy"/>
    <w:rsid w:val="00343F04"/>
    <w:rPr>
      <w:rFonts w:ascii="Arial" w:eastAsia="Times New Roman" w:hAnsi="Arial" w:cs="Arial"/>
      <w:b/>
      <w:bCs/>
      <w:i/>
      <w:iCs/>
      <w:sz w:val="24"/>
      <w:szCs w:val="24"/>
      <w:lang w:eastAsia="pl-PL"/>
    </w:rPr>
  </w:style>
  <w:style w:type="paragraph" w:styleId="Tytu">
    <w:name w:val="Title"/>
    <w:basedOn w:val="Normalny"/>
    <w:link w:val="TytuZnak"/>
    <w:qFormat/>
    <w:rsid w:val="00343F04"/>
    <w:pPr>
      <w:jc w:val="center"/>
    </w:pPr>
    <w:rPr>
      <w:b/>
      <w:sz w:val="28"/>
      <w:szCs w:val="20"/>
    </w:rPr>
  </w:style>
  <w:style w:type="character" w:customStyle="1" w:styleId="TytuZnak">
    <w:name w:val="Tytuł Znak"/>
    <w:basedOn w:val="Domylnaczcionkaakapitu"/>
    <w:link w:val="Tytu"/>
    <w:rsid w:val="00343F04"/>
    <w:rPr>
      <w:rFonts w:ascii="Times New Roman" w:eastAsia="Times New Roman" w:hAnsi="Times New Roman" w:cs="Times New Roman"/>
      <w:b/>
      <w:sz w:val="28"/>
      <w:szCs w:val="20"/>
      <w:lang w:eastAsia="pl-PL"/>
    </w:rPr>
  </w:style>
  <w:style w:type="paragraph" w:styleId="Nagwek">
    <w:name w:val="header"/>
    <w:basedOn w:val="Normalny"/>
    <w:link w:val="NagwekZnak"/>
    <w:uiPriority w:val="99"/>
    <w:rsid w:val="00343F04"/>
    <w:pPr>
      <w:tabs>
        <w:tab w:val="center" w:pos="4536"/>
        <w:tab w:val="right" w:pos="9072"/>
      </w:tabs>
    </w:pPr>
  </w:style>
  <w:style w:type="character" w:customStyle="1" w:styleId="NagwekZnak">
    <w:name w:val="Nagłówek Znak"/>
    <w:basedOn w:val="Domylnaczcionkaakapitu"/>
    <w:link w:val="Nagwek"/>
    <w:uiPriority w:val="99"/>
    <w:rsid w:val="00343F04"/>
    <w:rPr>
      <w:rFonts w:ascii="Times New Roman" w:eastAsia="Times New Roman" w:hAnsi="Times New Roman" w:cs="Times New Roman"/>
      <w:sz w:val="24"/>
      <w:szCs w:val="24"/>
      <w:lang w:eastAsia="pl-PL"/>
    </w:rPr>
  </w:style>
  <w:style w:type="character" w:styleId="Numerstrony">
    <w:name w:val="page number"/>
    <w:basedOn w:val="Domylnaczcionkaakapitu"/>
    <w:rsid w:val="00343F04"/>
  </w:style>
  <w:style w:type="character" w:styleId="Hipercze">
    <w:name w:val="Hyperlink"/>
    <w:rsid w:val="00343F04"/>
    <w:rPr>
      <w:color w:val="0000FF"/>
      <w:u w:val="single"/>
    </w:rPr>
  </w:style>
  <w:style w:type="paragraph" w:styleId="Akapitzlist">
    <w:name w:val="List Paragraph"/>
    <w:aliases w:val="List Paragraph1,BulletC"/>
    <w:basedOn w:val="Normalny"/>
    <w:link w:val="AkapitzlistZnak"/>
    <w:uiPriority w:val="34"/>
    <w:qFormat/>
    <w:rsid w:val="00DC7249"/>
    <w:pPr>
      <w:ind w:left="720"/>
      <w:contextualSpacing/>
    </w:pPr>
  </w:style>
  <w:style w:type="paragraph" w:styleId="Tekstdymka">
    <w:name w:val="Balloon Text"/>
    <w:basedOn w:val="Normalny"/>
    <w:link w:val="TekstdymkaZnak"/>
    <w:uiPriority w:val="99"/>
    <w:semiHidden/>
    <w:unhideWhenUsed/>
    <w:rsid w:val="0097165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165B"/>
    <w:rPr>
      <w:rFonts w:ascii="Segoe UI" w:eastAsia="Times New Roman" w:hAnsi="Segoe UI" w:cs="Segoe UI"/>
      <w:sz w:val="18"/>
      <w:szCs w:val="18"/>
      <w:lang w:eastAsia="pl-PL"/>
    </w:rPr>
  </w:style>
  <w:style w:type="character" w:customStyle="1" w:styleId="Bodytext">
    <w:name w:val="Body text_"/>
    <w:basedOn w:val="Domylnaczcionkaakapitu"/>
    <w:link w:val="Tekstpodstawowy3"/>
    <w:locked/>
    <w:rsid w:val="00D45BB5"/>
    <w:rPr>
      <w:rFonts w:ascii="Times New Roman" w:eastAsia="Times New Roman" w:hAnsi="Times New Roman" w:cs="Times New Roman"/>
      <w:b/>
      <w:bCs/>
      <w:sz w:val="19"/>
      <w:szCs w:val="19"/>
      <w:shd w:val="clear" w:color="auto" w:fill="FFFFFF"/>
    </w:rPr>
  </w:style>
  <w:style w:type="paragraph" w:customStyle="1" w:styleId="Tekstpodstawowy3">
    <w:name w:val="Tekst podstawowy3"/>
    <w:basedOn w:val="Normalny"/>
    <w:link w:val="Bodytext"/>
    <w:rsid w:val="00D45BB5"/>
    <w:pPr>
      <w:shd w:val="clear" w:color="auto" w:fill="FFFFFF"/>
      <w:adjustRightInd/>
      <w:spacing w:line="238" w:lineRule="exact"/>
      <w:ind w:hanging="500"/>
      <w:textAlignment w:val="auto"/>
    </w:pPr>
    <w:rPr>
      <w:b/>
      <w:bCs/>
      <w:sz w:val="19"/>
      <w:szCs w:val="19"/>
      <w:lang w:eastAsia="en-US"/>
    </w:rPr>
  </w:style>
  <w:style w:type="character" w:customStyle="1" w:styleId="Bodytext10">
    <w:name w:val="Body text (10)_"/>
    <w:basedOn w:val="Domylnaczcionkaakapitu"/>
    <w:link w:val="Bodytext100"/>
    <w:rsid w:val="00397F7E"/>
    <w:rPr>
      <w:rFonts w:ascii="Tahoma" w:eastAsia="Tahoma" w:hAnsi="Tahoma" w:cs="Tahoma"/>
      <w:spacing w:val="60"/>
      <w:sz w:val="19"/>
      <w:szCs w:val="19"/>
      <w:shd w:val="clear" w:color="auto" w:fill="FFFFFF"/>
    </w:rPr>
  </w:style>
  <w:style w:type="paragraph" w:customStyle="1" w:styleId="Tekstpodstawowy1">
    <w:name w:val="Tekst podstawowy1"/>
    <w:basedOn w:val="Normalny"/>
    <w:rsid w:val="00397F7E"/>
    <w:pPr>
      <w:shd w:val="clear" w:color="auto" w:fill="FFFFFF"/>
      <w:adjustRightInd/>
      <w:spacing w:line="238" w:lineRule="exact"/>
      <w:ind w:hanging="340"/>
      <w:jc w:val="center"/>
      <w:textAlignment w:val="auto"/>
    </w:pPr>
    <w:rPr>
      <w:rFonts w:ascii="Tahoma" w:eastAsia="Tahoma" w:hAnsi="Tahoma" w:cs="Tahoma"/>
      <w:color w:val="000000"/>
      <w:sz w:val="18"/>
      <w:szCs w:val="18"/>
      <w:lang w:bidi="pl-PL"/>
    </w:rPr>
  </w:style>
  <w:style w:type="paragraph" w:customStyle="1" w:styleId="Bodytext100">
    <w:name w:val="Body text (10)"/>
    <w:basedOn w:val="Normalny"/>
    <w:link w:val="Bodytext10"/>
    <w:rsid w:val="00397F7E"/>
    <w:pPr>
      <w:shd w:val="clear" w:color="auto" w:fill="FFFFFF"/>
      <w:adjustRightInd/>
      <w:spacing w:line="238" w:lineRule="exact"/>
      <w:jc w:val="center"/>
      <w:textAlignment w:val="auto"/>
    </w:pPr>
    <w:rPr>
      <w:rFonts w:ascii="Tahoma" w:eastAsia="Tahoma" w:hAnsi="Tahoma" w:cs="Tahoma"/>
      <w:spacing w:val="60"/>
      <w:sz w:val="19"/>
      <w:szCs w:val="19"/>
      <w:lang w:eastAsia="en-US"/>
    </w:rPr>
  </w:style>
  <w:style w:type="character" w:customStyle="1" w:styleId="Bodytext8">
    <w:name w:val="Body text (8)_"/>
    <w:basedOn w:val="Domylnaczcionkaakapitu"/>
    <w:link w:val="Bodytext80"/>
    <w:rsid w:val="009D43F7"/>
    <w:rPr>
      <w:rFonts w:ascii="Times New Roman" w:eastAsia="Times New Roman" w:hAnsi="Times New Roman" w:cs="Times New Roman"/>
      <w:spacing w:val="60"/>
      <w:sz w:val="20"/>
      <w:szCs w:val="20"/>
      <w:shd w:val="clear" w:color="auto" w:fill="FFFFFF"/>
    </w:rPr>
  </w:style>
  <w:style w:type="paragraph" w:customStyle="1" w:styleId="Bodytext80">
    <w:name w:val="Body text (8)"/>
    <w:basedOn w:val="Normalny"/>
    <w:link w:val="Bodytext8"/>
    <w:rsid w:val="009D43F7"/>
    <w:pPr>
      <w:shd w:val="clear" w:color="auto" w:fill="FFFFFF"/>
      <w:adjustRightInd/>
      <w:spacing w:line="238" w:lineRule="exact"/>
      <w:jc w:val="center"/>
      <w:textAlignment w:val="auto"/>
    </w:pPr>
    <w:rPr>
      <w:spacing w:val="60"/>
      <w:sz w:val="20"/>
      <w:szCs w:val="20"/>
      <w:lang w:eastAsia="en-US"/>
    </w:rPr>
  </w:style>
  <w:style w:type="character" w:customStyle="1" w:styleId="Nierozpoznanawzmianka1">
    <w:name w:val="Nierozpoznana wzmianka1"/>
    <w:basedOn w:val="Domylnaczcionkaakapitu"/>
    <w:uiPriority w:val="99"/>
    <w:semiHidden/>
    <w:unhideWhenUsed/>
    <w:rsid w:val="00376342"/>
    <w:rPr>
      <w:color w:val="605E5C"/>
      <w:shd w:val="clear" w:color="auto" w:fill="E1DFDD"/>
    </w:rPr>
  </w:style>
  <w:style w:type="paragraph" w:styleId="Stopka">
    <w:name w:val="footer"/>
    <w:basedOn w:val="Normalny"/>
    <w:link w:val="StopkaZnak"/>
    <w:uiPriority w:val="99"/>
    <w:unhideWhenUsed/>
    <w:rsid w:val="00B4394F"/>
    <w:pPr>
      <w:tabs>
        <w:tab w:val="center" w:pos="4536"/>
        <w:tab w:val="right" w:pos="9072"/>
      </w:tabs>
      <w:spacing w:line="240" w:lineRule="auto"/>
    </w:pPr>
  </w:style>
  <w:style w:type="character" w:customStyle="1" w:styleId="StopkaZnak">
    <w:name w:val="Stopka Znak"/>
    <w:basedOn w:val="Domylnaczcionkaakapitu"/>
    <w:link w:val="Stopka"/>
    <w:uiPriority w:val="99"/>
    <w:rsid w:val="00B4394F"/>
    <w:rPr>
      <w:rFonts w:ascii="Times New Roman" w:eastAsia="Times New Roman" w:hAnsi="Times New Roman" w:cs="Times New Roman"/>
      <w:sz w:val="24"/>
      <w:szCs w:val="24"/>
      <w:lang w:eastAsia="pl-PL"/>
    </w:rPr>
  </w:style>
  <w:style w:type="paragraph" w:customStyle="1" w:styleId="Listapoziom1">
    <w:name w:val="Lista_poziom_1"/>
    <w:basedOn w:val="Normalny"/>
    <w:uiPriority w:val="99"/>
    <w:rsid w:val="005D532E"/>
    <w:pPr>
      <w:widowControl/>
      <w:numPr>
        <w:numId w:val="9"/>
      </w:numPr>
      <w:adjustRightInd/>
      <w:spacing w:before="360" w:line="240" w:lineRule="auto"/>
      <w:jc w:val="center"/>
      <w:textAlignment w:val="auto"/>
    </w:pPr>
    <w:rPr>
      <w:rFonts w:ascii="Calibri" w:hAnsi="Calibri"/>
      <w:b/>
      <w:sz w:val="22"/>
      <w:szCs w:val="22"/>
      <w:lang w:eastAsia="en-US"/>
    </w:rPr>
  </w:style>
  <w:style w:type="paragraph" w:customStyle="1" w:styleId="Listapoziom2">
    <w:name w:val="Lista_poziom_2"/>
    <w:basedOn w:val="Normalny"/>
    <w:uiPriority w:val="99"/>
    <w:rsid w:val="005D532E"/>
    <w:pPr>
      <w:widowControl/>
      <w:numPr>
        <w:ilvl w:val="1"/>
        <w:numId w:val="9"/>
      </w:numPr>
      <w:tabs>
        <w:tab w:val="clear" w:pos="667"/>
        <w:tab w:val="num" w:pos="567"/>
      </w:tabs>
      <w:adjustRightInd/>
      <w:spacing w:before="120" w:line="240" w:lineRule="auto"/>
      <w:ind w:left="567"/>
      <w:textAlignment w:val="auto"/>
    </w:pPr>
    <w:rPr>
      <w:rFonts w:ascii="Calibri" w:hAnsi="Calibri"/>
      <w:sz w:val="22"/>
      <w:szCs w:val="22"/>
      <w:lang w:eastAsia="en-US"/>
    </w:rPr>
  </w:style>
  <w:style w:type="character" w:styleId="Odwoaniedokomentarza">
    <w:name w:val="annotation reference"/>
    <w:basedOn w:val="Domylnaczcionkaakapitu"/>
    <w:uiPriority w:val="99"/>
    <w:semiHidden/>
    <w:unhideWhenUsed/>
    <w:rsid w:val="00246FA2"/>
    <w:rPr>
      <w:sz w:val="16"/>
      <w:szCs w:val="16"/>
    </w:rPr>
  </w:style>
  <w:style w:type="paragraph" w:styleId="Tekstkomentarza">
    <w:name w:val="annotation text"/>
    <w:basedOn w:val="Normalny"/>
    <w:link w:val="TekstkomentarzaZnak"/>
    <w:uiPriority w:val="99"/>
    <w:semiHidden/>
    <w:unhideWhenUsed/>
    <w:rsid w:val="00246F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6FA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46FA2"/>
    <w:rPr>
      <w:b/>
      <w:bCs/>
    </w:rPr>
  </w:style>
  <w:style w:type="character" w:customStyle="1" w:styleId="TematkomentarzaZnak">
    <w:name w:val="Temat komentarza Znak"/>
    <w:basedOn w:val="TekstkomentarzaZnak"/>
    <w:link w:val="Tematkomentarza"/>
    <w:uiPriority w:val="99"/>
    <w:semiHidden/>
    <w:rsid w:val="00246FA2"/>
    <w:rPr>
      <w:rFonts w:ascii="Times New Roman" w:eastAsia="Times New Roman" w:hAnsi="Times New Roman" w:cs="Times New Roman"/>
      <w:b/>
      <w:bCs/>
      <w:sz w:val="20"/>
      <w:szCs w:val="20"/>
      <w:lang w:eastAsia="pl-PL"/>
    </w:rPr>
  </w:style>
  <w:style w:type="character" w:styleId="Tekstzastpczy">
    <w:name w:val="Placeholder Text"/>
    <w:basedOn w:val="Domylnaczcionkaakapitu"/>
    <w:uiPriority w:val="99"/>
    <w:semiHidden/>
    <w:rsid w:val="00920841"/>
    <w:rPr>
      <w:color w:val="808080"/>
    </w:rPr>
  </w:style>
  <w:style w:type="paragraph" w:customStyle="1" w:styleId="MSNagwek2">
    <w:name w:val="[MS]Nagłówek 2"/>
    <w:basedOn w:val="MSNagowek1"/>
    <w:next w:val="MSNormalny"/>
    <w:uiPriority w:val="99"/>
    <w:rsid w:val="00920841"/>
    <w:pPr>
      <w:numPr>
        <w:ilvl w:val="1"/>
      </w:numPr>
      <w:spacing w:before="0"/>
    </w:pPr>
  </w:style>
  <w:style w:type="paragraph" w:customStyle="1" w:styleId="MSNormalny">
    <w:name w:val="[MS]Normalny"/>
    <w:basedOn w:val="Normalny"/>
    <w:link w:val="MSNormalnyZnak"/>
    <w:uiPriority w:val="99"/>
    <w:rsid w:val="00920841"/>
    <w:pPr>
      <w:widowControl/>
      <w:numPr>
        <w:ilvl w:val="2"/>
        <w:numId w:val="11"/>
      </w:numPr>
      <w:adjustRightInd/>
      <w:spacing w:after="120" w:line="240" w:lineRule="auto"/>
      <w:textAlignment w:val="auto"/>
    </w:pPr>
    <w:rPr>
      <w:rFonts w:ascii="Calibri" w:hAnsi="Calibri"/>
      <w:szCs w:val="20"/>
    </w:rPr>
  </w:style>
  <w:style w:type="paragraph" w:customStyle="1" w:styleId="MSNagowek1">
    <w:name w:val="[MS]Nagłowek 1"/>
    <w:basedOn w:val="Nagwek1"/>
    <w:next w:val="MSNagwek2"/>
    <w:uiPriority w:val="99"/>
    <w:rsid w:val="00920841"/>
    <w:pPr>
      <w:keepLines/>
      <w:widowControl/>
      <w:numPr>
        <w:numId w:val="11"/>
      </w:numPr>
      <w:tabs>
        <w:tab w:val="clear" w:pos="540"/>
      </w:tabs>
      <w:adjustRightInd/>
      <w:spacing w:before="240" w:after="120"/>
      <w:jc w:val="left"/>
      <w:textAlignment w:val="auto"/>
    </w:pPr>
    <w:rPr>
      <w:rFonts w:ascii="Calibri" w:hAnsi="Calibri" w:cs="Times New Roman"/>
      <w:bCs w:val="0"/>
      <w:i w:val="0"/>
      <w:kern w:val="0"/>
      <w:sz w:val="24"/>
      <w:szCs w:val="20"/>
    </w:rPr>
  </w:style>
  <w:style w:type="character" w:customStyle="1" w:styleId="MSNormalnyZnak">
    <w:name w:val="[MS]Normalny Znak"/>
    <w:link w:val="MSNormalny"/>
    <w:uiPriority w:val="99"/>
    <w:locked/>
    <w:rsid w:val="00920841"/>
    <w:rPr>
      <w:rFonts w:ascii="Calibri" w:eastAsia="Times New Roman" w:hAnsi="Calibri" w:cs="Times New Roman"/>
      <w:sz w:val="24"/>
      <w:szCs w:val="20"/>
      <w:lang w:eastAsia="pl-PL"/>
    </w:rPr>
  </w:style>
  <w:style w:type="paragraph" w:customStyle="1" w:styleId="Default">
    <w:name w:val="Default"/>
    <w:basedOn w:val="Normalny"/>
    <w:rsid w:val="00920841"/>
    <w:pPr>
      <w:widowControl/>
      <w:autoSpaceDE w:val="0"/>
      <w:autoSpaceDN w:val="0"/>
      <w:adjustRightInd/>
      <w:spacing w:line="240" w:lineRule="auto"/>
      <w:jc w:val="left"/>
      <w:textAlignment w:val="auto"/>
    </w:pPr>
    <w:rPr>
      <w:rFonts w:eastAsiaTheme="minorHAnsi"/>
      <w:color w:val="000000"/>
    </w:rPr>
  </w:style>
  <w:style w:type="paragraph" w:styleId="Poprawka">
    <w:name w:val="Revision"/>
    <w:hidden/>
    <w:uiPriority w:val="99"/>
    <w:semiHidden/>
    <w:rsid w:val="001A71EB"/>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1 Znak,BulletC Znak"/>
    <w:link w:val="Akapitzlist"/>
    <w:uiPriority w:val="34"/>
    <w:rsid w:val="001C30BD"/>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AF0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ruchomosci@umgd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341B7-BC49-4717-8FD8-A1CDD5C2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2155</Words>
  <Characters>12935</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Telega</dc:creator>
  <cp:keywords/>
  <dc:description/>
  <cp:lastModifiedBy>Sylwia Zarembo</cp:lastModifiedBy>
  <cp:revision>7</cp:revision>
  <cp:lastPrinted>2026-07-21T07:32:00Z</cp:lastPrinted>
  <dcterms:created xsi:type="dcterms:W3CDTF">2026-07-17T10:39:00Z</dcterms:created>
  <dcterms:modified xsi:type="dcterms:W3CDTF">2026-07-21T07:32:00Z</dcterms:modified>
</cp:coreProperties>
</file>