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BF3D" w14:textId="23551633" w:rsidR="002B46BF" w:rsidRPr="003D2DE8" w:rsidRDefault="002B46BF" w:rsidP="002B46BF">
      <w:pPr>
        <w:jc w:val="both"/>
        <w:rPr>
          <w:rFonts w:ascii="Arial" w:hAnsi="Arial" w:cs="Arial"/>
          <w:iCs/>
          <w:sz w:val="22"/>
          <w:szCs w:val="22"/>
        </w:rPr>
      </w:pPr>
      <w:r w:rsidRPr="003D2DE8">
        <w:rPr>
          <w:rFonts w:ascii="Arial" w:hAnsi="Arial" w:cs="Arial"/>
          <w:iCs/>
          <w:sz w:val="22"/>
          <w:szCs w:val="22"/>
        </w:rPr>
        <w:t>Znak sprawy SP2.374.</w:t>
      </w:r>
      <w:r w:rsidR="00CB1C24">
        <w:rPr>
          <w:rFonts w:ascii="Arial" w:hAnsi="Arial" w:cs="Arial"/>
          <w:iCs/>
          <w:sz w:val="22"/>
          <w:szCs w:val="22"/>
        </w:rPr>
        <w:t>4</w:t>
      </w:r>
      <w:r w:rsidRPr="003D2DE8">
        <w:rPr>
          <w:rFonts w:ascii="Arial" w:hAnsi="Arial" w:cs="Arial"/>
          <w:iCs/>
          <w:sz w:val="22"/>
          <w:szCs w:val="22"/>
        </w:rPr>
        <w:t>.202</w:t>
      </w:r>
      <w:r w:rsidR="00CB1C24">
        <w:rPr>
          <w:rFonts w:ascii="Arial" w:hAnsi="Arial" w:cs="Arial"/>
          <w:iCs/>
          <w:sz w:val="22"/>
          <w:szCs w:val="22"/>
        </w:rPr>
        <w:t>6</w:t>
      </w:r>
      <w:r w:rsidRPr="003D2DE8">
        <w:rPr>
          <w:rFonts w:ascii="Arial" w:hAnsi="Arial" w:cs="Arial"/>
          <w:iCs/>
          <w:sz w:val="22"/>
          <w:szCs w:val="22"/>
        </w:rPr>
        <w:t>.PS</w:t>
      </w:r>
    </w:p>
    <w:p w14:paraId="0C6B6712" w14:textId="77777777" w:rsidR="002B46BF" w:rsidRDefault="002B46BF" w:rsidP="002B46BF">
      <w:pPr>
        <w:jc w:val="both"/>
        <w:rPr>
          <w:rFonts w:ascii="Arial" w:hAnsi="Arial" w:cs="Arial"/>
          <w:b/>
          <w:sz w:val="22"/>
          <w:szCs w:val="22"/>
        </w:rPr>
      </w:pPr>
    </w:p>
    <w:p w14:paraId="0F5DE433" w14:textId="77777777" w:rsidR="002B46BF" w:rsidRPr="00522F51" w:rsidRDefault="002B46BF" w:rsidP="002B46B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20083705" w14:textId="77777777" w:rsidR="002B46BF" w:rsidRPr="00522F51" w:rsidRDefault="002B46BF" w:rsidP="002B46B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76338105" w14:textId="77777777" w:rsidR="002B46BF" w:rsidRPr="00522F51" w:rsidRDefault="002B46BF" w:rsidP="002B46B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30E9A496" w14:textId="77777777" w:rsidR="002B46BF" w:rsidRPr="00522F51" w:rsidRDefault="002B46BF" w:rsidP="002B46B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0E5BED6E" w14:textId="77777777" w:rsidR="002B46BF" w:rsidRPr="00522F51" w:rsidRDefault="002B46BF" w:rsidP="002B46B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B04DC1" w14:textId="77777777" w:rsidR="002B46BF" w:rsidRPr="00522F51" w:rsidRDefault="002B46BF" w:rsidP="002B46B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41A3D92D" w14:textId="77777777" w:rsidR="002B46BF" w:rsidRPr="00522F51" w:rsidRDefault="002B46BF" w:rsidP="002B46B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45CF7B20" w14:textId="77777777" w:rsidR="002B46BF" w:rsidRPr="00522F51" w:rsidRDefault="002B46BF" w:rsidP="002B46B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43B3440E" w14:textId="77777777" w:rsidR="002B46BF" w:rsidRDefault="002B46BF" w:rsidP="002B46BF">
      <w:pPr>
        <w:rPr>
          <w:rFonts w:ascii="Arial" w:hAnsi="Arial" w:cs="Arial"/>
          <w:i/>
          <w:sz w:val="22"/>
          <w:szCs w:val="22"/>
        </w:rPr>
      </w:pPr>
    </w:p>
    <w:p w14:paraId="4F46A739" w14:textId="77777777" w:rsidR="002B46BF" w:rsidRDefault="002B46BF" w:rsidP="002B46BF">
      <w:pPr>
        <w:rPr>
          <w:rFonts w:ascii="Arial" w:hAnsi="Arial" w:cs="Arial"/>
          <w:i/>
          <w:sz w:val="22"/>
          <w:szCs w:val="22"/>
        </w:rPr>
      </w:pPr>
    </w:p>
    <w:p w14:paraId="648A2340" w14:textId="77777777" w:rsidR="002B46BF" w:rsidRPr="00522F51" w:rsidRDefault="002B46BF" w:rsidP="002B46B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22773D85" w14:textId="77777777" w:rsidR="002B46BF" w:rsidRPr="00522F51" w:rsidRDefault="002B46BF" w:rsidP="002B46BF">
      <w:pPr>
        <w:jc w:val="center"/>
        <w:rPr>
          <w:rFonts w:ascii="Arial" w:hAnsi="Arial" w:cs="Arial"/>
          <w:b/>
          <w:sz w:val="22"/>
          <w:szCs w:val="22"/>
        </w:rPr>
      </w:pPr>
    </w:p>
    <w:p w14:paraId="537FE70A" w14:textId="77777777" w:rsidR="002B46BF" w:rsidRPr="003763A5" w:rsidRDefault="002B46BF" w:rsidP="002B46BF">
      <w:pPr>
        <w:rPr>
          <w:rFonts w:ascii="Arial" w:hAnsi="Arial" w:cs="Arial"/>
          <w:b/>
          <w:bCs/>
          <w:sz w:val="22"/>
          <w:szCs w:val="22"/>
        </w:rPr>
      </w:pPr>
      <w:r w:rsidRPr="003763A5">
        <w:rPr>
          <w:rFonts w:ascii="Arial" w:hAnsi="Arial" w:cs="Arial"/>
          <w:b/>
          <w:bCs/>
          <w:sz w:val="22"/>
          <w:szCs w:val="22"/>
        </w:rPr>
        <w:t xml:space="preserve">na </w:t>
      </w:r>
      <w:r>
        <w:rPr>
          <w:rFonts w:ascii="Arial" w:hAnsi="Arial" w:cs="Arial"/>
          <w:b/>
          <w:bCs/>
          <w:sz w:val="22"/>
          <w:szCs w:val="22"/>
        </w:rPr>
        <w:t xml:space="preserve">usługę w zakresie </w:t>
      </w:r>
      <w:r w:rsidRPr="003763A5">
        <w:rPr>
          <w:rFonts w:ascii="Arial" w:hAnsi="Arial" w:cs="Arial"/>
          <w:b/>
          <w:bCs/>
          <w:sz w:val="22"/>
          <w:szCs w:val="22"/>
        </w:rPr>
        <w:t>administrowani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3763A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Ośrodkiem Kempingowym w Łebie oraz mieszkaniami służbowymi zlokalizowanymi w budynku Kapitanatu Portu w Łebie przy ulicy Kościuszki 1</w:t>
      </w:r>
    </w:p>
    <w:p w14:paraId="6CCF4EA9" w14:textId="77777777" w:rsidR="002B46BF" w:rsidRPr="003763A5" w:rsidRDefault="002B46BF" w:rsidP="002B46BF">
      <w:pPr>
        <w:jc w:val="both"/>
        <w:rPr>
          <w:rFonts w:ascii="Arial" w:hAnsi="Arial" w:cs="Arial"/>
          <w:sz w:val="22"/>
          <w:szCs w:val="22"/>
        </w:rPr>
      </w:pPr>
    </w:p>
    <w:p w14:paraId="6809960A" w14:textId="77777777" w:rsidR="002B46BF" w:rsidRPr="00522F51" w:rsidRDefault="002B46BF" w:rsidP="002B46BF">
      <w:pPr>
        <w:jc w:val="both"/>
        <w:rPr>
          <w:rFonts w:ascii="Arial" w:hAnsi="Arial" w:cs="Arial"/>
          <w:sz w:val="22"/>
          <w:szCs w:val="22"/>
        </w:rPr>
      </w:pPr>
    </w:p>
    <w:p w14:paraId="52CDE628" w14:textId="6B96C128" w:rsidR="002B46BF" w:rsidRDefault="002B46BF" w:rsidP="002B46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z dnia </w:t>
      </w:r>
      <w:r w:rsidR="00CB1C24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………………………dotyczące usługi w zakresie </w:t>
      </w:r>
      <w:r w:rsidRPr="003763A5">
        <w:rPr>
          <w:rFonts w:ascii="Arial" w:hAnsi="Arial" w:cs="Arial"/>
          <w:sz w:val="22"/>
          <w:szCs w:val="22"/>
        </w:rPr>
        <w:t>administrowania</w:t>
      </w:r>
      <w:r>
        <w:rPr>
          <w:rFonts w:ascii="Arial" w:hAnsi="Arial" w:cs="Arial"/>
          <w:sz w:val="22"/>
          <w:szCs w:val="22"/>
        </w:rPr>
        <w:t xml:space="preserve"> Ośrodkiem Kampingowym w Łebie oraz mieszkaniami służbowymi zlokalizowanymi w budynku Kapitanatu Portu w Łebie przy ulicy Kościuszki 1 oferuję wykonanie przedmiotu zamówienia za cenę </w:t>
      </w:r>
      <w:r w:rsidRPr="003763A5">
        <w:rPr>
          <w:rFonts w:ascii="Arial" w:hAnsi="Arial" w:cs="Arial"/>
          <w:sz w:val="22"/>
          <w:szCs w:val="22"/>
        </w:rPr>
        <w:t>:</w:t>
      </w:r>
    </w:p>
    <w:p w14:paraId="40037548" w14:textId="77777777" w:rsidR="002B46BF" w:rsidRPr="003763A5" w:rsidRDefault="002B46BF" w:rsidP="002B46BF">
      <w:pPr>
        <w:rPr>
          <w:rFonts w:ascii="Arial" w:hAnsi="Arial" w:cs="Arial"/>
          <w:sz w:val="22"/>
          <w:szCs w:val="22"/>
        </w:rPr>
      </w:pPr>
    </w:p>
    <w:p w14:paraId="5FB72272" w14:textId="77777777" w:rsidR="002B46BF" w:rsidRDefault="002B46BF" w:rsidP="002B46BF">
      <w:pPr>
        <w:numPr>
          <w:ilvl w:val="1"/>
          <w:numId w:val="2"/>
        </w:numPr>
        <w:tabs>
          <w:tab w:val="clear" w:pos="14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0FB160B5" w14:textId="77777777" w:rsidR="002B46BF" w:rsidRPr="00522F51" w:rsidRDefault="002B46BF" w:rsidP="002B46BF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BB285B0" w14:textId="4AE8D6A5" w:rsidR="002B46BF" w:rsidRDefault="002B46BF" w:rsidP="00CB1C24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1ABF8157" w14:textId="6CB274D2" w:rsidR="002B46BF" w:rsidRPr="0054017D" w:rsidRDefault="002B46BF" w:rsidP="002B46BF">
      <w:pPr>
        <w:ind w:left="284"/>
        <w:rPr>
          <w:rFonts w:ascii="Arial" w:hAnsi="Arial" w:cs="Arial"/>
          <w:i/>
          <w:sz w:val="16"/>
          <w:szCs w:val="16"/>
        </w:rPr>
      </w:pPr>
      <w:r w:rsidRPr="0054017D">
        <w:rPr>
          <w:rFonts w:ascii="Arial" w:hAnsi="Arial" w:cs="Arial"/>
          <w:i/>
          <w:sz w:val="16"/>
          <w:szCs w:val="16"/>
        </w:rPr>
        <w:t xml:space="preserve">* </w:t>
      </w:r>
      <w:r w:rsidR="00CB1C24" w:rsidRPr="00642535">
        <w:rPr>
          <w:rFonts w:ascii="Arial" w:hAnsi="Arial" w:cs="Arial"/>
          <w:i/>
          <w:sz w:val="16"/>
          <w:szCs w:val="16"/>
        </w:rPr>
        <w:t>- Ciężar określenia właściwej stawki VAT spoczywa na Wykonawcy składającym ofertę.</w:t>
      </w:r>
    </w:p>
    <w:p w14:paraId="3FD19643" w14:textId="77777777" w:rsidR="002B46BF" w:rsidRPr="00522F51" w:rsidRDefault="002B46BF" w:rsidP="002B46BF">
      <w:pPr>
        <w:jc w:val="both"/>
        <w:rPr>
          <w:rFonts w:ascii="Arial" w:hAnsi="Arial" w:cs="Arial"/>
          <w:sz w:val="22"/>
          <w:szCs w:val="22"/>
        </w:rPr>
      </w:pPr>
    </w:p>
    <w:p w14:paraId="667E4FE5" w14:textId="77777777" w:rsidR="002B46BF" w:rsidRPr="00522F51" w:rsidRDefault="002B46BF" w:rsidP="002B46BF">
      <w:pPr>
        <w:numPr>
          <w:ilvl w:val="0"/>
          <w:numId w:val="1"/>
        </w:numPr>
        <w:tabs>
          <w:tab w:val="clear" w:pos="644"/>
          <w:tab w:val="num" w:pos="709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zamówienia: ……………………………</w:t>
      </w:r>
      <w:r>
        <w:rPr>
          <w:rFonts w:ascii="Arial" w:hAnsi="Arial" w:cs="Arial"/>
          <w:sz w:val="22"/>
          <w:szCs w:val="22"/>
        </w:rPr>
        <w:t>…………………………….</w:t>
      </w:r>
      <w:r w:rsidRPr="00522F51">
        <w:rPr>
          <w:rFonts w:ascii="Arial" w:hAnsi="Arial" w:cs="Arial"/>
          <w:sz w:val="22"/>
          <w:szCs w:val="22"/>
        </w:rPr>
        <w:t>..,</w:t>
      </w:r>
    </w:p>
    <w:p w14:paraId="16CBEFF1" w14:textId="77777777" w:rsidR="002B46BF" w:rsidRPr="00522F51" w:rsidRDefault="002B46BF" w:rsidP="002B46BF">
      <w:pPr>
        <w:jc w:val="both"/>
        <w:rPr>
          <w:rFonts w:ascii="Arial" w:hAnsi="Arial" w:cs="Arial"/>
          <w:sz w:val="22"/>
          <w:szCs w:val="22"/>
        </w:rPr>
      </w:pPr>
    </w:p>
    <w:p w14:paraId="28C0ABAC" w14:textId="77777777" w:rsidR="002B46BF" w:rsidRPr="00522F51" w:rsidRDefault="002B46BF" w:rsidP="002B46BF">
      <w:pPr>
        <w:ind w:left="284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0286A507" w14:textId="77777777" w:rsidR="002B46BF" w:rsidRPr="005A252A" w:rsidRDefault="002B46BF" w:rsidP="002B46B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275B239" w14:textId="77777777" w:rsidR="002B46BF" w:rsidRPr="00522F51" w:rsidRDefault="002B46BF" w:rsidP="002B46BF">
      <w:pPr>
        <w:jc w:val="both"/>
        <w:rPr>
          <w:rFonts w:ascii="Arial" w:hAnsi="Arial" w:cs="Arial"/>
          <w:sz w:val="22"/>
          <w:szCs w:val="22"/>
        </w:rPr>
      </w:pPr>
    </w:p>
    <w:p w14:paraId="7842DC6B" w14:textId="77777777" w:rsidR="002B46BF" w:rsidRPr="00522F51" w:rsidRDefault="002B46BF" w:rsidP="002B46B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380EF00D" w14:textId="77777777" w:rsidR="002B46BF" w:rsidRPr="008E5D28" w:rsidRDefault="002B46BF" w:rsidP="002B46BF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umowy zlecenia,</w:t>
      </w:r>
    </w:p>
    <w:p w14:paraId="301BE662" w14:textId="77777777" w:rsidR="002B46BF" w:rsidRDefault="002B46BF" w:rsidP="002B46BF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wykaz godzin wystarczających do realizacji usługi, do której udzielenia zobowiązuje się Wykonawca w celu realizacji przedmiotu zamówienia -  załącznik nr 1 </w:t>
      </w:r>
      <w:r>
        <w:rPr>
          <w:rFonts w:ascii="Arial" w:hAnsi="Arial" w:cs="Arial"/>
          <w:sz w:val="22"/>
          <w:szCs w:val="22"/>
        </w:rPr>
        <w:br/>
        <w:t>do formularza oferty,</w:t>
      </w:r>
    </w:p>
    <w:p w14:paraId="39621844" w14:textId="77777777" w:rsidR="002B46BF" w:rsidRPr="008E5D28" w:rsidRDefault="002B46BF" w:rsidP="002B46BF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usług świadczonych w zakresie administrowania placówkami wypoczynkowymi - załącznik nr 2 do formularza oferty.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FADF" w14:textId="77777777" w:rsidR="006E6FA7" w:rsidRDefault="006E6FA7" w:rsidP="003C751F">
      <w:r>
        <w:separator/>
      </w:r>
    </w:p>
  </w:endnote>
  <w:endnote w:type="continuationSeparator" w:id="0">
    <w:p w14:paraId="41371FB5" w14:textId="77777777" w:rsidR="006E6FA7" w:rsidRDefault="006E6FA7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4D05" w14:textId="77777777" w:rsidR="006E6FA7" w:rsidRDefault="006E6FA7" w:rsidP="003C751F">
      <w:r>
        <w:separator/>
      </w:r>
    </w:p>
  </w:footnote>
  <w:footnote w:type="continuationSeparator" w:id="0">
    <w:p w14:paraId="705144B5" w14:textId="77777777" w:rsidR="006E6FA7" w:rsidRDefault="006E6FA7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155EF7"/>
    <w:rsid w:val="00264CAE"/>
    <w:rsid w:val="0027523B"/>
    <w:rsid w:val="002B46BF"/>
    <w:rsid w:val="00366E53"/>
    <w:rsid w:val="003C751F"/>
    <w:rsid w:val="003E63B0"/>
    <w:rsid w:val="004B5DB9"/>
    <w:rsid w:val="00506BAB"/>
    <w:rsid w:val="00510EE2"/>
    <w:rsid w:val="00555A11"/>
    <w:rsid w:val="005A2A8C"/>
    <w:rsid w:val="00642535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87B01"/>
    <w:rsid w:val="009F7575"/>
    <w:rsid w:val="00AA1226"/>
    <w:rsid w:val="00BF4E61"/>
    <w:rsid w:val="00CB1C24"/>
    <w:rsid w:val="00D212D9"/>
    <w:rsid w:val="00DA3524"/>
    <w:rsid w:val="00DA63C4"/>
    <w:rsid w:val="00E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Paulina Sieradzka</cp:lastModifiedBy>
  <cp:revision>3</cp:revision>
  <cp:lastPrinted>2026-03-02T11:24:00Z</cp:lastPrinted>
  <dcterms:created xsi:type="dcterms:W3CDTF">2026-03-02T11:26:00Z</dcterms:created>
  <dcterms:modified xsi:type="dcterms:W3CDTF">2026-03-02T11:29:00Z</dcterms:modified>
</cp:coreProperties>
</file>