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E9A1" w14:textId="019BEE64" w:rsidR="003C751F" w:rsidRPr="00487E1B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="008521A6">
        <w:rPr>
          <w:rFonts w:ascii="Arial" w:hAnsi="Arial" w:cs="Arial"/>
          <w:iCs/>
          <w:sz w:val="22"/>
          <w:szCs w:val="22"/>
        </w:rPr>
        <w:t>: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TZ2.374.</w:t>
      </w:r>
      <w:r w:rsidR="00332BF5">
        <w:rPr>
          <w:rFonts w:ascii="Arial" w:hAnsi="Arial" w:cs="Arial"/>
          <w:b/>
          <w:bCs/>
          <w:iCs/>
          <w:sz w:val="22"/>
          <w:szCs w:val="22"/>
        </w:rPr>
        <w:t>24</w:t>
      </w:r>
      <w:r w:rsidR="003161EA">
        <w:rPr>
          <w:rFonts w:ascii="Arial" w:hAnsi="Arial" w:cs="Arial"/>
          <w:b/>
          <w:bCs/>
          <w:iCs/>
          <w:sz w:val="22"/>
          <w:szCs w:val="22"/>
        </w:rPr>
        <w:t>.</w:t>
      </w:r>
      <w:r w:rsidR="00EF36C0">
        <w:rPr>
          <w:rFonts w:ascii="Arial" w:hAnsi="Arial" w:cs="Arial"/>
          <w:b/>
          <w:bCs/>
          <w:iCs/>
          <w:sz w:val="22"/>
          <w:szCs w:val="22"/>
        </w:rPr>
        <w:t>3.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2026.CP</w:t>
      </w:r>
      <w:proofErr w:type="spellEnd"/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ZAMAWIAJĄCY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09468E9B" w14:textId="7C5295B5" w:rsidR="00F469AC" w:rsidRPr="00B071B4" w:rsidRDefault="003C751F" w:rsidP="00B071B4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17BB16E3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WYKONAWCA: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4405931E" w14:textId="07464502" w:rsidR="00F469AC" w:rsidRPr="00B071B4" w:rsidRDefault="003C751F" w:rsidP="00B071B4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0C8EECFD" w14:textId="53F1B6E6" w:rsidR="003C751F" w:rsidRPr="00F469AC" w:rsidRDefault="003C751F" w:rsidP="00F469AC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69AC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18CDAF2C" w:rsidR="003C751F" w:rsidRPr="008521A6" w:rsidRDefault="003C751F" w:rsidP="003C75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8521A6">
        <w:rPr>
          <w:rFonts w:ascii="Arial" w:hAnsi="Arial" w:cs="Arial"/>
          <w:sz w:val="22"/>
          <w:szCs w:val="22"/>
        </w:rPr>
        <w:t xml:space="preserve">: </w:t>
      </w:r>
      <w:r w:rsidR="00332BF5">
        <w:rPr>
          <w:rFonts w:ascii="Arial" w:hAnsi="Arial" w:cs="Arial"/>
          <w:b/>
          <w:bCs/>
          <w:sz w:val="22"/>
          <w:szCs w:val="22"/>
        </w:rPr>
        <w:t>sukcesywna dostaw</w:t>
      </w:r>
      <w:r w:rsidR="009C5E17">
        <w:rPr>
          <w:rFonts w:ascii="Arial" w:hAnsi="Arial" w:cs="Arial"/>
          <w:b/>
          <w:bCs/>
          <w:sz w:val="22"/>
          <w:szCs w:val="22"/>
        </w:rPr>
        <w:t>a</w:t>
      </w:r>
      <w:r w:rsidR="00332BF5">
        <w:rPr>
          <w:rFonts w:ascii="Arial" w:hAnsi="Arial" w:cs="Arial"/>
          <w:b/>
          <w:bCs/>
          <w:sz w:val="22"/>
          <w:szCs w:val="22"/>
        </w:rPr>
        <w:t xml:space="preserve"> toaletowych produktów z papieru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 xml:space="preserve"> dla potrzeb Urzędu Morskiego w Gdyni</w:t>
      </w:r>
      <w:r w:rsidRPr="008521A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05DB7A" w14:textId="2DB1DA80" w:rsidR="003C751F" w:rsidRPr="00522F51" w:rsidRDefault="008521A6" w:rsidP="005B5380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(przedmiot zamówienia)</w:t>
      </w: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277D6053" w:rsidR="003C751F" w:rsidRDefault="003C751F" w:rsidP="00487E1B">
      <w:pPr>
        <w:numPr>
          <w:ilvl w:val="1"/>
          <w:numId w:val="2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546D5E">
        <w:rPr>
          <w:rStyle w:val="Nagwek6Znak"/>
          <w:rFonts w:ascii="Arial" w:hAnsi="Arial" w:cs="Arial"/>
          <w:color w:val="000000" w:themeColor="text1"/>
          <w:sz w:val="22"/>
          <w:szCs w:val="22"/>
        </w:rPr>
        <w:t>W odpowiedzi na zapytanie</w:t>
      </w:r>
      <w:r w:rsidRPr="00546D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ofertowe z dnia</w:t>
      </w:r>
      <w:r w:rsidR="00EF36C0">
        <w:rPr>
          <w:rFonts w:ascii="Arial" w:hAnsi="Arial" w:cs="Arial"/>
          <w:sz w:val="22"/>
          <w:szCs w:val="22"/>
        </w:rPr>
        <w:t xml:space="preserve"> …………...</w:t>
      </w:r>
      <w:r>
        <w:rPr>
          <w:rFonts w:ascii="Arial" w:hAnsi="Arial" w:cs="Arial"/>
          <w:sz w:val="22"/>
          <w:szCs w:val="22"/>
        </w:rPr>
        <w:t xml:space="preserve"> 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487E1B">
      <w:pPr>
        <w:ind w:left="426" w:hanging="142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468CBC71" w14:textId="77777777" w:rsidR="003161EA" w:rsidRPr="00642535" w:rsidRDefault="003161EA" w:rsidP="003C751F">
      <w:pPr>
        <w:ind w:left="284"/>
        <w:rPr>
          <w:rFonts w:ascii="Arial" w:hAnsi="Arial" w:cs="Arial"/>
          <w:i/>
          <w:sz w:val="16"/>
          <w:szCs w:val="16"/>
        </w:rPr>
      </w:pPr>
    </w:p>
    <w:tbl>
      <w:tblPr>
        <w:tblW w:w="9998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6"/>
        <w:gridCol w:w="4281"/>
        <w:gridCol w:w="568"/>
        <w:gridCol w:w="707"/>
        <w:gridCol w:w="1416"/>
        <w:gridCol w:w="1322"/>
        <w:gridCol w:w="1268"/>
      </w:tblGrid>
      <w:tr w:rsidR="00332BF5" w:rsidRPr="006C6419" w14:paraId="131F1012" w14:textId="77777777" w:rsidTr="007F2CC2">
        <w:trPr>
          <w:trHeight w:val="955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8F0CC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A8B04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Dokładna nazwa materiału 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3E82D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EA61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5186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oferowanego produktu 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E43B1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B7B81D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brutto</w:t>
            </w:r>
          </w:p>
        </w:tc>
      </w:tr>
      <w:tr w:rsidR="00332BF5" w:rsidRPr="006C6419" w14:paraId="1F91D3A4" w14:textId="77777777" w:rsidTr="007F2CC2">
        <w:trPr>
          <w:trHeight w:val="3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84CB8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401F1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3EE2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571E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2ECD8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4F73B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D6754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332BF5" w:rsidRPr="006C6419" w14:paraId="30F9ED1D" w14:textId="77777777" w:rsidTr="007F2CC2">
        <w:trPr>
          <w:trHeight w:val="3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F10D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5B95" w14:textId="77777777" w:rsidR="00332BF5" w:rsidRPr="006C6419" w:rsidRDefault="00332BF5" w:rsidP="00976459">
            <w:pPr>
              <w:rPr>
                <w:rFonts w:asciiTheme="minorHAnsi" w:hAnsiTheme="minorHAnsi" w:cstheme="minorHAnsi"/>
                <w:b/>
              </w:rPr>
            </w:pP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>Papier ręcznikowy, warsztatowy:</w:t>
            </w:r>
          </w:p>
          <w:p w14:paraId="23B2577F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- producent: </w:t>
            </w:r>
            <w:proofErr w:type="spellStart"/>
            <w:r w:rsidRPr="006C641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LAMIX</w:t>
            </w:r>
            <w:proofErr w:type="spellEnd"/>
            <w:r w:rsidRPr="006C641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lub GRASANT;</w:t>
            </w:r>
          </w:p>
          <w:p w14:paraId="0BD359FD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- biały, 2 warstwowy, celuloza, perforowany;</w:t>
            </w:r>
          </w:p>
          <w:p w14:paraId="462FF0E3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 xml:space="preserve">- średnica rolki  min. 24 cm, długość rolki min. 200 m.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1439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>rol.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ADCC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0B7A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E3324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DFFE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32BF5" w:rsidRPr="006C6419" w14:paraId="7E7FBFA7" w14:textId="77777777" w:rsidTr="007F2CC2">
        <w:trPr>
          <w:trHeight w:val="4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A4334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121A5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>Papier toaletowy mały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734853E" w14:textId="77777777" w:rsidR="00332BF5" w:rsidRPr="006C6419" w:rsidRDefault="00332BF5" w:rsidP="00976459">
            <w:pPr>
              <w:rPr>
                <w:rFonts w:asciiTheme="minorHAnsi" w:hAnsiTheme="minorHAnsi" w:cstheme="minorHAnsi"/>
                <w:lang w:val="en-US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</w:t>
            </w:r>
            <w:r w:rsidRPr="006C6419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 xml:space="preserve">producent: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>OPTIMA</w:t>
            </w:r>
            <w:r w:rsidRPr="006C6419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 xml:space="preserve">  lub HANKE TISSUE;</w:t>
            </w:r>
          </w:p>
          <w:p w14:paraId="14E86E3F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- biały, dwuwarstwowy, 100% celuloza, gofrowany, z tuleją, rola o średnicy min. 11,5 cm, długość rolk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 xml:space="preserve"> min 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 xml:space="preserve"> m, szer. wstęgi 95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( +/- 5 mm)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F16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Dostawa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>opakowani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ach po</w:t>
            </w: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 rolek.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2EBE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01048" w14:textId="061B8150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6B28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9E91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13FD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32BF5" w:rsidRPr="006C6419" w14:paraId="48590133" w14:textId="77777777" w:rsidTr="007F2CC2">
        <w:trPr>
          <w:trHeight w:val="3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557E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84F0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>Papier toaletowy do pojemników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D0CAD93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C641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producent: </w:t>
            </w:r>
            <w:proofErr w:type="spellStart"/>
            <w:r w:rsidRPr="006C641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WELMAX</w:t>
            </w:r>
            <w:proofErr w:type="spellEnd"/>
            <w:r w:rsidRPr="006C641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lub LEWANDOWSKI</w:t>
            </w:r>
          </w:p>
          <w:p w14:paraId="2A6BB7B2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 xml:space="preserve">-  gofrowany, białość minimum 75 %, dwuwarstwowy, </w:t>
            </w:r>
            <w:proofErr w:type="spellStart"/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min.75</w:t>
            </w:r>
            <w:proofErr w:type="spellEnd"/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% makulatura,  średnica rolki min. 18 cm, szer. wstęgi  90 mm (+/- 10 mm), długość rolki min. 100 m.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2F299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>rol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17D46" w14:textId="789B3B72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A7EB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BE45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41C4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32BF5" w:rsidRPr="006C6419" w14:paraId="4E3433B1" w14:textId="77777777" w:rsidTr="007F2CC2">
        <w:trPr>
          <w:trHeight w:val="3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EB41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DB67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>Ręczniki kuchenne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02DE07F" w14:textId="77777777" w:rsidR="00332BF5" w:rsidRPr="006C6419" w:rsidRDefault="00332BF5" w:rsidP="00976459">
            <w:pPr>
              <w:rPr>
                <w:rFonts w:asciiTheme="minorHAnsi" w:hAnsiTheme="minorHAnsi" w:cstheme="minorHAnsi"/>
                <w:lang w:val="en-US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</w:t>
            </w:r>
            <w:r w:rsidRPr="006C6419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>producent:  FOXY  lub SOFT &amp; EASY</w:t>
            </w:r>
            <w:r w:rsidRPr="006C64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;</w:t>
            </w:r>
          </w:p>
          <w:p w14:paraId="2B0A5F6D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białe/białe z nadrukiem, dwuwarstwowe, 100% celulozy, gofrowane, perforowane;</w:t>
            </w:r>
          </w:p>
          <w:p w14:paraId="47FB92AB" w14:textId="77777777" w:rsidR="00332BF5" w:rsidRPr="006C6419" w:rsidRDefault="00332BF5" w:rsidP="00976459">
            <w:pPr>
              <w:rPr>
                <w:rFonts w:asciiTheme="minorHAnsi" w:hAnsiTheme="minorHAnsi" w:cstheme="minorHAnsi"/>
                <w:b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- długość rolki min. 9 m, średnica min. 100 mm, wysokość min. 210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F16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Dostawa w</w:t>
            </w: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opakowani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ach po</w:t>
            </w: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 rolki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7B32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op.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0F52B" w14:textId="45D88965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61D1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57AF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B965D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32BF5" w:rsidRPr="006C6419" w14:paraId="533A7504" w14:textId="77777777" w:rsidTr="007F2CC2">
        <w:trPr>
          <w:trHeight w:val="3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FF933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7E295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>Ręczniki papierowe ZZ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0BC4BCA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C641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producent: </w:t>
            </w:r>
            <w:proofErr w:type="spellStart"/>
            <w:r w:rsidRPr="006C641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LAMIX</w:t>
            </w:r>
            <w:proofErr w:type="spellEnd"/>
            <w:r w:rsidRPr="006C641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lub LEWANDOWSKI;</w:t>
            </w:r>
          </w:p>
          <w:p w14:paraId="62B4602B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-  jednowarstwowe</w:t>
            </w:r>
            <w:r w:rsidRPr="001F1664">
              <w:rPr>
                <w:rFonts w:asciiTheme="minorHAnsi" w:hAnsiTheme="minorHAnsi" w:cstheme="minorHAnsi"/>
                <w:sz w:val="22"/>
                <w:szCs w:val="22"/>
              </w:rPr>
              <w:t>, białe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, makulatura 100%, gofrowane;</w:t>
            </w:r>
          </w:p>
          <w:p w14:paraId="3CDA3F04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- wymiary ręcznika minimum 21 cm x 24 cm;</w:t>
            </w:r>
          </w:p>
          <w:p w14:paraId="1BB05DCA" w14:textId="77777777" w:rsidR="00332BF5" w:rsidRPr="006C6419" w:rsidRDefault="00332BF5" w:rsidP="00976459">
            <w:pPr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 xml:space="preserve">- karton 4000 szt. </w:t>
            </w:r>
            <w:r w:rsidRPr="00F27095">
              <w:rPr>
                <w:rFonts w:asciiTheme="minorHAnsi" w:hAnsiTheme="minorHAnsi" w:cstheme="minorHAnsi"/>
                <w:sz w:val="22"/>
                <w:szCs w:val="22"/>
              </w:rPr>
              <w:t>ręczników ( 20 paczek po 200 sztuk).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ABFFC" w14:textId="4B7F90EA" w:rsidR="00332BF5" w:rsidRPr="006C6419" w:rsidRDefault="008E6E75" w:rsidP="0097645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332BF5" w:rsidRPr="006C6419">
              <w:rPr>
                <w:rFonts w:asciiTheme="minorHAnsi" w:hAnsiTheme="minorHAnsi" w:cstheme="minorHAnsi"/>
                <w:b/>
                <w:sz w:val="22"/>
                <w:szCs w:val="22"/>
              </w:rPr>
              <w:t>art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09D4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D758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0FD4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0F14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32BF5" w:rsidRPr="006C6419" w14:paraId="7818D459" w14:textId="77777777" w:rsidTr="007F2CC2">
        <w:trPr>
          <w:trHeight w:val="4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F2F3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F53F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048BA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F56A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DC870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3DDE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2491" w14:textId="77777777" w:rsidR="00332BF5" w:rsidRPr="006C6419" w:rsidRDefault="00332BF5" w:rsidP="0097645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14F9A88" w14:textId="5FA755B5" w:rsidR="003161EA" w:rsidRPr="003161EA" w:rsidRDefault="003161EA" w:rsidP="003161EA">
      <w:pPr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14:paraId="554C4557" w14:textId="2F698CE7" w:rsidR="003C751F" w:rsidRPr="00140EF5" w:rsidRDefault="003161EA" w:rsidP="00140EF5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termin wykonania zamówienia: </w:t>
      </w:r>
      <w:r w:rsidR="00140EF5" w:rsidRPr="00140EF5">
        <w:rPr>
          <w:rFonts w:ascii="Arial" w:hAnsi="Arial" w:cs="Arial"/>
          <w:b/>
          <w:bCs/>
          <w:sz w:val="22"/>
          <w:szCs w:val="22"/>
        </w:rPr>
        <w:t>od dnia podpisania umowy do 28.02.202</w:t>
      </w:r>
      <w:r w:rsidR="009C5E17">
        <w:rPr>
          <w:rFonts w:ascii="Arial" w:hAnsi="Arial" w:cs="Arial"/>
          <w:b/>
          <w:bCs/>
          <w:sz w:val="22"/>
          <w:szCs w:val="22"/>
        </w:rPr>
        <w:t xml:space="preserve">7 </w:t>
      </w:r>
      <w:r w:rsidR="00140EF5" w:rsidRPr="00140EF5">
        <w:rPr>
          <w:rFonts w:ascii="Arial" w:hAnsi="Arial" w:cs="Arial"/>
          <w:b/>
          <w:bCs/>
          <w:sz w:val="22"/>
          <w:szCs w:val="22"/>
        </w:rPr>
        <w:t>r. (przewidywane maksymalnie sześć dostaw).</w:t>
      </w:r>
    </w:p>
    <w:p w14:paraId="4F357FD7" w14:textId="28453591" w:rsidR="00235060" w:rsidRPr="00760652" w:rsidRDefault="003C751F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okres gwarancji</w:t>
      </w:r>
      <w:r w:rsidR="00506BAB" w:rsidRPr="00760652">
        <w:rPr>
          <w:rFonts w:ascii="Arial" w:hAnsi="Arial" w:cs="Arial"/>
          <w:sz w:val="22"/>
          <w:szCs w:val="22"/>
        </w:rPr>
        <w:t xml:space="preserve"> (</w:t>
      </w:r>
      <w:r w:rsidR="00506BAB" w:rsidRPr="00140EF5">
        <w:rPr>
          <w:rFonts w:ascii="Arial" w:hAnsi="Arial" w:cs="Arial"/>
          <w:sz w:val="22"/>
          <w:szCs w:val="22"/>
        </w:rPr>
        <w:t>jeżeli dotyczy</w:t>
      </w:r>
      <w:r w:rsidR="00506BAB" w:rsidRPr="00760652">
        <w:rPr>
          <w:rFonts w:ascii="Arial" w:hAnsi="Arial" w:cs="Arial"/>
          <w:sz w:val="22"/>
          <w:szCs w:val="22"/>
        </w:rPr>
        <w:t>)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="00140EF5" w:rsidRPr="00140EF5">
        <w:rPr>
          <w:rFonts w:ascii="Arial" w:hAnsi="Arial" w:cs="Arial"/>
          <w:b/>
          <w:bCs/>
          <w:sz w:val="22"/>
          <w:szCs w:val="22"/>
        </w:rPr>
        <w:t>nie dotyczy</w:t>
      </w:r>
    </w:p>
    <w:p w14:paraId="7EAADEB4" w14:textId="59F9F3EB" w:rsidR="00760652" w:rsidRPr="00760652" w:rsidRDefault="009831AC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bCs/>
          <w:sz w:val="22"/>
          <w:szCs w:val="22"/>
        </w:rPr>
        <w:t>warunki dostawy:</w:t>
      </w:r>
      <w:r w:rsidRPr="00760652">
        <w:rPr>
          <w:rFonts w:ascii="Arial" w:hAnsi="Arial" w:cs="Arial"/>
          <w:sz w:val="22"/>
          <w:szCs w:val="22"/>
        </w:rPr>
        <w:t xml:space="preserve"> Magazyn Centralny Urzędu Morskiego w Gdyni, Nabrzeże Duńskie w Gdyni, ul. Warsztatowa 5, 81-341 Gdynia. Dostawa w dni robocze pon.-pt. 08:00-14:00</w:t>
      </w:r>
      <w:r w:rsidR="00C15E42">
        <w:rPr>
          <w:rFonts w:ascii="Arial" w:hAnsi="Arial" w:cs="Arial"/>
          <w:sz w:val="22"/>
          <w:szCs w:val="22"/>
        </w:rPr>
        <w:t xml:space="preserve"> </w:t>
      </w:r>
    </w:p>
    <w:p w14:paraId="01E1AD71" w14:textId="12AADACE" w:rsid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Zamawiający wymaga aby dostarczony towar był nowy, wolny od wad fizycznych (przez wadę fizyczną rozumie się w szczególności jakąkolwiek niezgodność towaru </w:t>
      </w:r>
      <w:r w:rsidR="00487E1B">
        <w:rPr>
          <w:rFonts w:ascii="Arial" w:hAnsi="Arial" w:cs="Arial"/>
          <w:sz w:val="22"/>
          <w:szCs w:val="22"/>
        </w:rPr>
        <w:t xml:space="preserve"> </w:t>
      </w:r>
      <w:r w:rsidRPr="00760652">
        <w:rPr>
          <w:rFonts w:ascii="Arial" w:hAnsi="Arial" w:cs="Arial"/>
          <w:sz w:val="22"/>
          <w:szCs w:val="22"/>
        </w:rPr>
        <w:t>z opisem przedmiotu zamówienia)</w:t>
      </w:r>
    </w:p>
    <w:p w14:paraId="66B5AA52" w14:textId="3F756AD6" w:rsidR="0016342F" w:rsidRPr="00AB7775" w:rsidRDefault="00140EF5" w:rsidP="00140EF5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140EF5">
        <w:rPr>
          <w:rFonts w:ascii="Arial" w:hAnsi="Arial" w:cs="Arial"/>
          <w:bCs/>
          <w:sz w:val="22"/>
          <w:szCs w:val="22"/>
        </w:rPr>
        <w:t xml:space="preserve">Jednocześnie Zamawiający zwraca uwagę, iż w kolumnie nr 5 „nazwa oferowanego produktu” należy zaoferować jednego z producentów </w:t>
      </w:r>
      <w:r>
        <w:rPr>
          <w:rFonts w:ascii="Arial" w:hAnsi="Arial" w:cs="Arial"/>
          <w:bCs/>
          <w:sz w:val="22"/>
          <w:szCs w:val="22"/>
        </w:rPr>
        <w:t>wymienionych w kolumnie nr 2</w:t>
      </w:r>
      <w:r w:rsidR="00636B15">
        <w:rPr>
          <w:rFonts w:ascii="Arial" w:hAnsi="Arial" w:cs="Arial"/>
          <w:bCs/>
          <w:sz w:val="22"/>
          <w:szCs w:val="22"/>
        </w:rPr>
        <w:t xml:space="preserve"> </w:t>
      </w:r>
      <w:r w:rsidRPr="00140EF5">
        <w:rPr>
          <w:rFonts w:ascii="Arial" w:hAnsi="Arial" w:cs="Arial"/>
          <w:bCs/>
          <w:sz w:val="22"/>
          <w:szCs w:val="22"/>
        </w:rPr>
        <w:t>(dla każdej pozycji z osobna)</w:t>
      </w:r>
    </w:p>
    <w:p w14:paraId="6D4FB795" w14:textId="342712E8" w:rsidR="00AB7775" w:rsidRPr="00AB7775" w:rsidRDefault="00AB7775" w:rsidP="00AB7775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B7775">
        <w:rPr>
          <w:rFonts w:ascii="Arial" w:hAnsi="Arial" w:cs="Arial"/>
          <w:sz w:val="22"/>
          <w:szCs w:val="22"/>
        </w:rPr>
        <w:t>Zamawiający wymaga, aby towar zapakowany był w nienaruszone i oryginalne opakowanie producenta i zaopatrzone w etykietę identyfikującą dany produkt, odpowiedni do wymagań, zarówno na jednostkowych opakowaniach, jak i zbiorczych</w:t>
      </w:r>
    </w:p>
    <w:p w14:paraId="0E076A5B" w14:textId="0DAD6F73" w:rsidR="00760652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sz w:val="22"/>
          <w:szCs w:val="22"/>
        </w:rPr>
        <w:t>Ponadto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Pr="00760652">
        <w:rPr>
          <w:rFonts w:ascii="Arial" w:hAnsi="Arial" w:cs="Arial"/>
          <w:bCs/>
          <w:sz w:val="22"/>
          <w:szCs w:val="22"/>
        </w:rPr>
        <w:t xml:space="preserve">Towar musi być odpowiednio zabezpieczony na czas transportu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i składowania oraz musi być zgodny ze wszystkimi wymaganiami określonymi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w Formularzu Oferty. </w:t>
      </w:r>
      <w:r w:rsidRPr="00760652">
        <w:rPr>
          <w:rFonts w:ascii="Arial" w:hAnsi="Arial" w:cs="Arial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="007F2CC2">
        <w:rPr>
          <w:rFonts w:ascii="Arial" w:hAnsi="Arial" w:cs="Arial"/>
          <w:b/>
          <w:sz w:val="22"/>
          <w:szCs w:val="22"/>
        </w:rPr>
        <w:t>14</w:t>
      </w:r>
      <w:r w:rsidRPr="00760652">
        <w:rPr>
          <w:rFonts w:ascii="Arial" w:hAnsi="Arial" w:cs="Arial"/>
          <w:b/>
          <w:sz w:val="22"/>
          <w:szCs w:val="22"/>
        </w:rPr>
        <w:t xml:space="preserve"> dni</w:t>
      </w:r>
      <w:r w:rsidRPr="00760652">
        <w:rPr>
          <w:rFonts w:ascii="Arial" w:hAnsi="Arial" w:cs="Arial"/>
          <w:sz w:val="22"/>
          <w:szCs w:val="22"/>
        </w:rPr>
        <w:t xml:space="preserve"> po otrzymaniu towaru właściwego   </w:t>
      </w:r>
    </w:p>
    <w:p w14:paraId="39629D5C" w14:textId="35CAA414" w:rsidR="003C751F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Wynagrodzenie Wykonawcy ma obejmować wszystkie koszty związane z realizacją zamówienia, w tym koszty transportu i dostawy</w:t>
      </w:r>
      <w:r w:rsidR="00AB7775">
        <w:rPr>
          <w:rFonts w:ascii="Arial" w:hAnsi="Arial" w:cs="Arial"/>
          <w:sz w:val="22"/>
          <w:szCs w:val="22"/>
        </w:rPr>
        <w:t xml:space="preserve"> oraz rozładunku. 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487E1B">
      <w:pPr>
        <w:ind w:left="284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AB7775">
        <w:rPr>
          <w:rFonts w:ascii="Arial" w:hAnsi="Arial" w:cs="Arial"/>
          <w:sz w:val="22"/>
          <w:szCs w:val="22"/>
        </w:rPr>
        <w:t>i wzorem umowy</w:t>
      </w:r>
      <w:r>
        <w:rPr>
          <w:rFonts w:ascii="Arial" w:hAnsi="Arial" w:cs="Arial"/>
          <w:sz w:val="22"/>
          <w:szCs w:val="22"/>
        </w:rPr>
        <w:t xml:space="preserve">* </w:t>
      </w:r>
      <w:r w:rsidRPr="00522F51">
        <w:rPr>
          <w:rFonts w:ascii="Arial" w:hAnsi="Arial" w:cs="Arial"/>
          <w:sz w:val="22"/>
          <w:szCs w:val="22"/>
        </w:rPr>
        <w:t xml:space="preserve">i nie wnoszę </w:t>
      </w:r>
      <w:r w:rsidRPr="00EF36C0">
        <w:rPr>
          <w:rFonts w:ascii="Arial" w:hAnsi="Arial" w:cs="Arial"/>
          <w:strike/>
          <w:sz w:val="22"/>
          <w:szCs w:val="22"/>
        </w:rPr>
        <w:t>do niego</w:t>
      </w:r>
      <w:r>
        <w:rPr>
          <w:rFonts w:ascii="Arial" w:hAnsi="Arial" w:cs="Arial"/>
          <w:sz w:val="22"/>
          <w:szCs w:val="22"/>
        </w:rPr>
        <w:t xml:space="preserve"> /</w:t>
      </w:r>
      <w:r w:rsidRPr="00EF36C0">
        <w:rPr>
          <w:rFonts w:ascii="Arial" w:hAnsi="Arial" w:cs="Arial"/>
          <w:sz w:val="22"/>
          <w:szCs w:val="22"/>
        </w:rPr>
        <w:t>do nich</w:t>
      </w:r>
      <w:r>
        <w:rPr>
          <w:rFonts w:ascii="Arial" w:hAnsi="Arial" w:cs="Arial"/>
          <w:sz w:val="22"/>
          <w:szCs w:val="22"/>
        </w:rPr>
        <w:t>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633B7BB9" w:rsidR="003C751F" w:rsidRPr="00522F51" w:rsidRDefault="003C751F" w:rsidP="00487E1B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3. Załącznikami do niniejszego formularza oferty stanowiącym integralną część oferty </w:t>
      </w:r>
      <w:r w:rsidR="00EF36C0">
        <w:rPr>
          <w:rFonts w:ascii="Arial" w:hAnsi="Arial" w:cs="Arial"/>
          <w:sz w:val="22"/>
          <w:szCs w:val="22"/>
        </w:rPr>
        <w:t>jest</w:t>
      </w:r>
      <w:r w:rsidRPr="00522F51">
        <w:rPr>
          <w:rFonts w:ascii="Arial" w:hAnsi="Arial" w:cs="Arial"/>
          <w:sz w:val="22"/>
          <w:szCs w:val="22"/>
        </w:rPr>
        <w:t>:</w:t>
      </w:r>
    </w:p>
    <w:p w14:paraId="7E7FA5CB" w14:textId="45710752" w:rsidR="008E5D28" w:rsidRPr="009A2BE5" w:rsidRDefault="003C751F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2AC2D946" w:rsidR="003C751F" w:rsidRPr="00522F51" w:rsidRDefault="00993CF2" w:rsidP="00993C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p w14:paraId="6FCAB25B" w14:textId="77777777" w:rsidR="00F469AC" w:rsidRDefault="00F469AC">
      <w:pPr>
        <w:pStyle w:val="Nagwek2"/>
      </w:pPr>
    </w:p>
    <w:sectPr w:rsidR="00F469AC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FADF" w14:textId="77777777" w:rsidR="006E6FA7" w:rsidRDefault="006E6FA7" w:rsidP="003C751F">
      <w:r>
        <w:separator/>
      </w:r>
    </w:p>
  </w:endnote>
  <w:endnote w:type="continuationSeparator" w:id="0">
    <w:p w14:paraId="41371FB5" w14:textId="77777777" w:rsidR="006E6FA7" w:rsidRDefault="006E6FA7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4D05" w14:textId="77777777" w:rsidR="006E6FA7" w:rsidRDefault="006E6FA7" w:rsidP="003C751F">
      <w:r>
        <w:separator/>
      </w:r>
    </w:p>
  </w:footnote>
  <w:footnote w:type="continuationSeparator" w:id="0">
    <w:p w14:paraId="705144B5" w14:textId="77777777" w:rsidR="006E6FA7" w:rsidRDefault="006E6FA7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5AA1A12"/>
    <w:lvl w:ilvl="0" w:tplc="7E80933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4"/>
  </w:num>
  <w:num w:numId="5" w16cid:durableId="953444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6436C"/>
    <w:rsid w:val="00077D75"/>
    <w:rsid w:val="000C0735"/>
    <w:rsid w:val="000E458D"/>
    <w:rsid w:val="00140EF5"/>
    <w:rsid w:val="00155EF7"/>
    <w:rsid w:val="0016342F"/>
    <w:rsid w:val="001862A8"/>
    <w:rsid w:val="002262D0"/>
    <w:rsid w:val="00235060"/>
    <w:rsid w:val="00264CAE"/>
    <w:rsid w:val="0027523B"/>
    <w:rsid w:val="002B6D1F"/>
    <w:rsid w:val="00307382"/>
    <w:rsid w:val="003161EA"/>
    <w:rsid w:val="00332BF5"/>
    <w:rsid w:val="00363ABA"/>
    <w:rsid w:val="00366AC7"/>
    <w:rsid w:val="00366E53"/>
    <w:rsid w:val="003C751F"/>
    <w:rsid w:val="003E63B0"/>
    <w:rsid w:val="00445AC5"/>
    <w:rsid w:val="00451284"/>
    <w:rsid w:val="00487E1B"/>
    <w:rsid w:val="004B5DB9"/>
    <w:rsid w:val="004D32D6"/>
    <w:rsid w:val="00506BAB"/>
    <w:rsid w:val="00510EE2"/>
    <w:rsid w:val="00546D5E"/>
    <w:rsid w:val="005475AF"/>
    <w:rsid w:val="00555A11"/>
    <w:rsid w:val="005A2A8C"/>
    <w:rsid w:val="005B5380"/>
    <w:rsid w:val="00602279"/>
    <w:rsid w:val="00636B15"/>
    <w:rsid w:val="00642535"/>
    <w:rsid w:val="00673144"/>
    <w:rsid w:val="00680154"/>
    <w:rsid w:val="00697CA2"/>
    <w:rsid w:val="006E3589"/>
    <w:rsid w:val="006E6FA7"/>
    <w:rsid w:val="00716B06"/>
    <w:rsid w:val="00723034"/>
    <w:rsid w:val="00753933"/>
    <w:rsid w:val="00760652"/>
    <w:rsid w:val="007E5435"/>
    <w:rsid w:val="007F2CC2"/>
    <w:rsid w:val="008039FC"/>
    <w:rsid w:val="00815576"/>
    <w:rsid w:val="00824ADC"/>
    <w:rsid w:val="008521A6"/>
    <w:rsid w:val="0086091F"/>
    <w:rsid w:val="008B4C41"/>
    <w:rsid w:val="008E09B4"/>
    <w:rsid w:val="008E5D28"/>
    <w:rsid w:val="008E6E75"/>
    <w:rsid w:val="008F7387"/>
    <w:rsid w:val="00916938"/>
    <w:rsid w:val="00934F30"/>
    <w:rsid w:val="00964995"/>
    <w:rsid w:val="00973D4B"/>
    <w:rsid w:val="009831AC"/>
    <w:rsid w:val="00987B01"/>
    <w:rsid w:val="00993CF2"/>
    <w:rsid w:val="009A2BE5"/>
    <w:rsid w:val="009A72F4"/>
    <w:rsid w:val="009C5E17"/>
    <w:rsid w:val="009C7723"/>
    <w:rsid w:val="00A72795"/>
    <w:rsid w:val="00AA1226"/>
    <w:rsid w:val="00AB7775"/>
    <w:rsid w:val="00AC398E"/>
    <w:rsid w:val="00B071B4"/>
    <w:rsid w:val="00B7262F"/>
    <w:rsid w:val="00BF37FF"/>
    <w:rsid w:val="00BF4E61"/>
    <w:rsid w:val="00C15E42"/>
    <w:rsid w:val="00D06173"/>
    <w:rsid w:val="00D10C66"/>
    <w:rsid w:val="00D212D9"/>
    <w:rsid w:val="00D246F9"/>
    <w:rsid w:val="00D41250"/>
    <w:rsid w:val="00DA3524"/>
    <w:rsid w:val="00DA63C4"/>
    <w:rsid w:val="00E27A07"/>
    <w:rsid w:val="00E823BB"/>
    <w:rsid w:val="00EA327F"/>
    <w:rsid w:val="00ED0847"/>
    <w:rsid w:val="00EE693A"/>
    <w:rsid w:val="00EF36C0"/>
    <w:rsid w:val="00EF7F74"/>
    <w:rsid w:val="00F469AC"/>
    <w:rsid w:val="00F90228"/>
    <w:rsid w:val="00F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69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6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9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469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D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TZ2.374.7.2026.CP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TZ2.374.24.2026.CP</dc:title>
  <dc:creator>aschroeder</dc:creator>
  <cp:lastModifiedBy>Cezary Piotrowski</cp:lastModifiedBy>
  <cp:revision>34</cp:revision>
  <cp:lastPrinted>2026-02-24T07:40:00Z</cp:lastPrinted>
  <dcterms:created xsi:type="dcterms:W3CDTF">2025-12-22T08:24:00Z</dcterms:created>
  <dcterms:modified xsi:type="dcterms:W3CDTF">2026-02-24T09:11:00Z</dcterms:modified>
</cp:coreProperties>
</file>