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7A110" w14:textId="77777777" w:rsidR="00B7420C" w:rsidRDefault="00B7420C" w:rsidP="00390340">
      <w:pPr>
        <w:jc w:val="center"/>
        <w:rPr>
          <w:b/>
          <w:bCs/>
          <w:sz w:val="24"/>
          <w:szCs w:val="24"/>
          <w:u w:val="single"/>
        </w:rPr>
      </w:pPr>
    </w:p>
    <w:p w14:paraId="5A5AAC41" w14:textId="77777777" w:rsidR="007A4CAB" w:rsidRDefault="007A4CAB" w:rsidP="008525AF">
      <w:pPr>
        <w:jc w:val="both"/>
      </w:pPr>
    </w:p>
    <w:p w14:paraId="2DB164B3" w14:textId="2A70E28B" w:rsidR="008525AF" w:rsidRDefault="007A4CAB" w:rsidP="008525AF">
      <w:pPr>
        <w:jc w:val="both"/>
      </w:pPr>
      <w:r>
        <w:t>W nawiązaniu do</w:t>
      </w:r>
      <w:r w:rsidR="001252D6">
        <w:t xml:space="preserve"> pisma Ministerstwa Infrastruktury z dnia 4 listopada 2025 r. </w:t>
      </w:r>
      <w:r w:rsidR="008525AF">
        <w:t>znak pisma: DEM-2.055.3.2025</w:t>
      </w:r>
      <w:r>
        <w:t xml:space="preserve"> </w:t>
      </w:r>
      <w:r w:rsidR="008525AF">
        <w:t xml:space="preserve">w sprawie sposobu  wdrożenia przez polską administrację morską nowych postanowień Konwencji STCW </w:t>
      </w:r>
      <w:r w:rsidR="008525AF" w:rsidRPr="00CC79B0">
        <w:rPr>
          <w:b/>
          <w:bCs/>
        </w:rPr>
        <w:t xml:space="preserve">dot. dodatkowych elementów szkolenia w zakresie bezpieczeństwa własnego </w:t>
      </w:r>
      <w:r w:rsidR="008525AF" w:rsidRPr="00CC79B0">
        <w:rPr>
          <w:b/>
          <w:bCs/>
        </w:rPr>
        <w:br/>
        <w:t>i odpowiedzialności wspólnej</w:t>
      </w:r>
      <w:r w:rsidR="00997842" w:rsidRPr="00CC79B0">
        <w:rPr>
          <w:b/>
          <w:bCs/>
        </w:rPr>
        <w:t xml:space="preserve"> (odnoszący</w:t>
      </w:r>
      <w:r w:rsidR="00390340" w:rsidRPr="00CC79B0">
        <w:rPr>
          <w:b/>
          <w:bCs/>
        </w:rPr>
        <w:t>ch</w:t>
      </w:r>
      <w:r w:rsidR="00997842" w:rsidRPr="00CC79B0">
        <w:rPr>
          <w:b/>
          <w:bCs/>
        </w:rPr>
        <w:t xml:space="preserve"> się do problematyki związanej z zapobieganiem nękaniu </w:t>
      </w:r>
      <w:r w:rsidR="00FD503E" w:rsidRPr="00CC79B0">
        <w:rPr>
          <w:b/>
          <w:bCs/>
        </w:rPr>
        <w:br/>
      </w:r>
      <w:r w:rsidR="00997842" w:rsidRPr="00CC79B0">
        <w:rPr>
          <w:b/>
          <w:bCs/>
        </w:rPr>
        <w:t>i molestowaniu w sektorze morskim)</w:t>
      </w:r>
      <w:r w:rsidR="008525AF">
        <w:t xml:space="preserve">, które </w:t>
      </w:r>
      <w:r>
        <w:t>weszły</w:t>
      </w:r>
      <w:r w:rsidR="008525AF">
        <w:t xml:space="preserve"> w życie 1 stycznia 2026 r., Dyrektor Urzędu Morskiego w Gdyni informuje, że zgodę na prowadzenie szkolenia uzupełniającego</w:t>
      </w:r>
      <w:r>
        <w:t xml:space="preserve"> otrzymały</w:t>
      </w:r>
      <w:r w:rsidRPr="007A4CAB">
        <w:t xml:space="preserve"> </w:t>
      </w:r>
      <w:r>
        <w:t xml:space="preserve">nw. ośrodki </w:t>
      </w:r>
      <w:r w:rsidR="008525AF">
        <w:t>:</w:t>
      </w:r>
    </w:p>
    <w:p w14:paraId="17FA5A87" w14:textId="5D0E7939" w:rsidR="008525AF" w:rsidRDefault="008525AF" w:rsidP="008525AF">
      <w:pPr>
        <w:pStyle w:val="Akapitzlist"/>
        <w:numPr>
          <w:ilvl w:val="0"/>
          <w:numId w:val="1"/>
        </w:numPr>
        <w:jc w:val="both"/>
      </w:pPr>
      <w:r>
        <w:t>Ośrodek Szkoleniowy Akademii Marynarki Wojennej, ul. Śmidowicz</w:t>
      </w:r>
      <w:r w:rsidR="00033041">
        <w:t>a</w:t>
      </w:r>
      <w:r>
        <w:t xml:space="preserve"> 69, 81-127 Gdynia</w:t>
      </w:r>
      <w:r w:rsidR="00997842">
        <w:t xml:space="preserve"> </w:t>
      </w:r>
      <w:hyperlink r:id="rId5" w:history="1">
        <w:r w:rsidR="00997842" w:rsidRPr="00037979">
          <w:rPr>
            <w:rStyle w:val="Hipercze"/>
          </w:rPr>
          <w:t>https://kursy.amw.gdynia.pl/</w:t>
        </w:r>
      </w:hyperlink>
      <w:r w:rsidR="00997842">
        <w:t xml:space="preserve"> </w:t>
      </w:r>
    </w:p>
    <w:p w14:paraId="3AFF5721" w14:textId="3E41DB4B" w:rsidR="00997842" w:rsidRDefault="00997842" w:rsidP="008525AF">
      <w:pPr>
        <w:pStyle w:val="Akapitzlist"/>
        <w:numPr>
          <w:ilvl w:val="0"/>
          <w:numId w:val="1"/>
        </w:numPr>
        <w:jc w:val="both"/>
      </w:pPr>
      <w:r>
        <w:t xml:space="preserve">Ośrodek Szkolenia Zawodowego Gospodarki Morskiej s.c., ul. Węglowa 11, 81-341 Gdynia </w:t>
      </w:r>
      <w:hyperlink r:id="rId6" w:history="1">
        <w:r w:rsidRPr="00037979">
          <w:rPr>
            <w:rStyle w:val="Hipercze"/>
          </w:rPr>
          <w:t>https://www.oszgm.com/</w:t>
        </w:r>
      </w:hyperlink>
      <w:r>
        <w:t xml:space="preserve"> </w:t>
      </w:r>
    </w:p>
    <w:p w14:paraId="69D2805B" w14:textId="788A1DB0" w:rsidR="00997842" w:rsidRDefault="00997842" w:rsidP="008525AF">
      <w:pPr>
        <w:pStyle w:val="Akapitzlist"/>
        <w:numPr>
          <w:ilvl w:val="0"/>
          <w:numId w:val="1"/>
        </w:numPr>
        <w:jc w:val="both"/>
      </w:pPr>
      <w:r>
        <w:t xml:space="preserve">Studium Doskonalenia Kadr Uniwersytetu Morskiego w Gdyni, ul. Morska 83, 81-222 Gdynia </w:t>
      </w:r>
      <w:hyperlink r:id="rId7" w:history="1">
        <w:r w:rsidRPr="00037979">
          <w:rPr>
            <w:rStyle w:val="Hipercze"/>
          </w:rPr>
          <w:t>https://sdkgdynia.pl/</w:t>
        </w:r>
      </w:hyperlink>
      <w:r>
        <w:t xml:space="preserve"> </w:t>
      </w:r>
    </w:p>
    <w:p w14:paraId="187928A4" w14:textId="60C85E0B" w:rsidR="009A0408" w:rsidRDefault="009A0408" w:rsidP="009A0408">
      <w:pPr>
        <w:pStyle w:val="Akapitzlist"/>
        <w:numPr>
          <w:ilvl w:val="0"/>
          <w:numId w:val="1"/>
        </w:numPr>
        <w:jc w:val="both"/>
      </w:pPr>
      <w:r>
        <w:t>Szkoła Morska w Gdyni Sp. z o.o., ul. Polska 13 A, 81-339 Gdynia</w:t>
      </w:r>
      <w:r w:rsidR="00CA7DDD">
        <w:t xml:space="preserve">,  </w:t>
      </w:r>
      <w:hyperlink r:id="rId8" w:history="1">
        <w:r w:rsidRPr="000D3EFC">
          <w:rPr>
            <w:rStyle w:val="Hipercze"/>
          </w:rPr>
          <w:t>https://www.morska.edu.pl/</w:t>
        </w:r>
      </w:hyperlink>
      <w:r>
        <w:t xml:space="preserve"> </w:t>
      </w:r>
    </w:p>
    <w:p w14:paraId="20D638FB" w14:textId="36FADE8D" w:rsidR="00F15CCE" w:rsidRDefault="00F15CCE" w:rsidP="00F15CCE">
      <w:pPr>
        <w:pStyle w:val="Akapitzlist"/>
        <w:numPr>
          <w:ilvl w:val="0"/>
          <w:numId w:val="1"/>
        </w:numPr>
        <w:jc w:val="both"/>
      </w:pPr>
      <w:r>
        <w:t>Ośrodek Szkoleń Ratownictwa Morskiego MAYDAY, ul. S. Batorego 28-32, 81-366 Gdynia</w:t>
      </w:r>
    </w:p>
    <w:p w14:paraId="020F50F1" w14:textId="1E90D14D" w:rsidR="00F15CCE" w:rsidRDefault="00F15CCE" w:rsidP="00F15CCE">
      <w:pPr>
        <w:pStyle w:val="Akapitzlist"/>
        <w:jc w:val="both"/>
      </w:pPr>
      <w:hyperlink r:id="rId9" w:history="1">
        <w:r w:rsidRPr="00E17FDF">
          <w:rPr>
            <w:rStyle w:val="Hipercze"/>
          </w:rPr>
          <w:t>https://mayday-gdynia.pl/</w:t>
        </w:r>
      </w:hyperlink>
      <w:r>
        <w:t xml:space="preserve"> </w:t>
      </w:r>
    </w:p>
    <w:p w14:paraId="7696002D" w14:textId="09FAFCA7" w:rsidR="00F15CCE" w:rsidRDefault="00F15CCE" w:rsidP="00F15CCE">
      <w:pPr>
        <w:pStyle w:val="Akapitzlist"/>
        <w:numPr>
          <w:ilvl w:val="0"/>
          <w:numId w:val="1"/>
        </w:numPr>
        <w:jc w:val="both"/>
      </w:pPr>
      <w:r>
        <w:t>Centrum Szkoleń Morskich, Plac Kaszubski 8/107, 81-350 Gdynia</w:t>
      </w:r>
      <w:r w:rsidR="00CA7DDD">
        <w:t xml:space="preserve">, </w:t>
      </w:r>
      <w:hyperlink r:id="rId10" w:history="1">
        <w:r w:rsidRPr="00E17FDF">
          <w:rPr>
            <w:rStyle w:val="Hipercze"/>
          </w:rPr>
          <w:t>https://csmgdynia.pl/</w:t>
        </w:r>
      </w:hyperlink>
      <w:r>
        <w:t xml:space="preserve"> </w:t>
      </w:r>
    </w:p>
    <w:p w14:paraId="69FAA715" w14:textId="6B1EDEA0" w:rsidR="00F15CCE" w:rsidRDefault="00F15CCE" w:rsidP="00F15CCE">
      <w:pPr>
        <w:pStyle w:val="Akapitzlist"/>
        <w:numPr>
          <w:ilvl w:val="0"/>
          <w:numId w:val="1"/>
        </w:numPr>
        <w:jc w:val="both"/>
      </w:pPr>
      <w:r>
        <w:t xml:space="preserve">Ośrodek Szkolenia Zawodowego Gospodarki Morskiej w Szczecinie filia w Ustce, </w:t>
      </w:r>
      <w:r>
        <w:br/>
        <w:t>ul. Bohaterów Westerplatte 4a, 76-270 Ustka</w:t>
      </w:r>
      <w:r w:rsidR="00CA7DDD">
        <w:t xml:space="preserve">,  </w:t>
      </w:r>
      <w:hyperlink r:id="rId11" w:history="1">
        <w:r w:rsidRPr="00E17FDF">
          <w:rPr>
            <w:rStyle w:val="Hipercze"/>
          </w:rPr>
          <w:t>https://www.kursymorskieustka.pl/</w:t>
        </w:r>
      </w:hyperlink>
      <w:r>
        <w:t xml:space="preserve"> </w:t>
      </w:r>
    </w:p>
    <w:p w14:paraId="124CBA52" w14:textId="2E2CFCB2" w:rsidR="00F15CCE" w:rsidRDefault="00F15CCE" w:rsidP="00F15CCE">
      <w:pPr>
        <w:pStyle w:val="Akapitzlist"/>
        <w:numPr>
          <w:ilvl w:val="0"/>
          <w:numId w:val="1"/>
        </w:numPr>
        <w:jc w:val="both"/>
      </w:pPr>
      <w:r>
        <w:t>Ośrodek Szkolenia Morskiego NORTH, ul. Targowa 5, 70-634 Szczecin</w:t>
      </w:r>
      <w:r w:rsidR="00CA7DDD">
        <w:t xml:space="preserve">,  </w:t>
      </w:r>
      <w:hyperlink r:id="rId12" w:history="1">
        <w:r w:rsidR="00EB0845" w:rsidRPr="00E17FDF">
          <w:rPr>
            <w:rStyle w:val="Hipercze"/>
          </w:rPr>
          <w:t>https://osmnorth.pl/</w:t>
        </w:r>
      </w:hyperlink>
      <w:r w:rsidR="00EB0845">
        <w:t xml:space="preserve"> </w:t>
      </w:r>
    </w:p>
    <w:p w14:paraId="680663A5" w14:textId="32578A90" w:rsidR="00E50851" w:rsidRDefault="00E81672" w:rsidP="00E50851">
      <w:pPr>
        <w:pStyle w:val="Akapitzlist"/>
        <w:numPr>
          <w:ilvl w:val="0"/>
          <w:numId w:val="1"/>
        </w:numPr>
        <w:jc w:val="both"/>
      </w:pPr>
      <w:r>
        <w:t xml:space="preserve">European </w:t>
      </w:r>
      <w:r w:rsidR="00E50851">
        <w:t xml:space="preserve">STCW </w:t>
      </w:r>
      <w:r>
        <w:t>Center</w:t>
      </w:r>
      <w:r w:rsidR="0047421B">
        <w:t>,</w:t>
      </w:r>
      <w:r w:rsidR="00E50851">
        <w:t xml:space="preserve"> ul. 10 Lutego 39, 81-364 Gdynia</w:t>
      </w:r>
      <w:r w:rsidR="00CA7DDD">
        <w:t xml:space="preserve">,  </w:t>
      </w:r>
      <w:hyperlink r:id="rId13" w:history="1">
        <w:r w:rsidR="00E50851" w:rsidRPr="007878A3">
          <w:rPr>
            <w:rStyle w:val="Hipercze"/>
          </w:rPr>
          <w:t>https://europeanstcwcenter.com/</w:t>
        </w:r>
      </w:hyperlink>
      <w:r w:rsidR="00E50851">
        <w:t xml:space="preserve"> </w:t>
      </w:r>
    </w:p>
    <w:p w14:paraId="569BF282" w14:textId="45CE7DA2" w:rsidR="0047421B" w:rsidRDefault="00CA7DDD" w:rsidP="0047421B">
      <w:pPr>
        <w:pStyle w:val="Akapitzlist"/>
        <w:numPr>
          <w:ilvl w:val="0"/>
          <w:numId w:val="1"/>
        </w:numPr>
        <w:jc w:val="both"/>
      </w:pPr>
      <w:r>
        <w:t xml:space="preserve">PMS </w:t>
      </w:r>
      <w:bookmarkStart w:id="0" w:name="_Hlk219962753"/>
      <w:r>
        <w:t xml:space="preserve">Akademickie Centrum Szkoleniowe MUSTC </w:t>
      </w:r>
      <w:bookmarkEnd w:id="0"/>
      <w:r>
        <w:t xml:space="preserve">– Ośrodek Szkolenia Ratownictwa morskiego, ul. Dębogórska 7/8 Szczecin,  </w:t>
      </w:r>
      <w:hyperlink r:id="rId14" w:history="1">
        <w:r w:rsidRPr="00855990">
          <w:rPr>
            <w:rStyle w:val="Hipercze"/>
          </w:rPr>
          <w:t>https://osrm.pm.szczecin.pl</w:t>
        </w:r>
      </w:hyperlink>
      <w:r>
        <w:t xml:space="preserve"> </w:t>
      </w:r>
      <w:r w:rsidR="0047421B">
        <w:t xml:space="preserve"> </w:t>
      </w:r>
    </w:p>
    <w:p w14:paraId="26F0E727" w14:textId="49A1D139" w:rsidR="00CA7DDD" w:rsidRDefault="00CA7DDD" w:rsidP="0047421B">
      <w:pPr>
        <w:pStyle w:val="Akapitzlist"/>
        <w:numPr>
          <w:ilvl w:val="0"/>
          <w:numId w:val="1"/>
        </w:numPr>
        <w:jc w:val="both"/>
      </w:pPr>
      <w:r>
        <w:t xml:space="preserve">PM Akademickie Centrum Szkoleniowe MUSTC – Morski Ośrodek Szkoleniowy w Kołobrzegu, ul. Mazowiecka 31-32 Kołobrzeg,  </w:t>
      </w:r>
      <w:hyperlink r:id="rId15" w:history="1">
        <w:r w:rsidRPr="00855990">
          <w:rPr>
            <w:rStyle w:val="Hipercze"/>
          </w:rPr>
          <w:t>https://mosk.pm.szczcin.pl</w:t>
        </w:r>
      </w:hyperlink>
      <w:r>
        <w:t xml:space="preserve"> </w:t>
      </w:r>
    </w:p>
    <w:p w14:paraId="718EB9B9" w14:textId="712AFF78" w:rsidR="00725A50" w:rsidRDefault="00725A50" w:rsidP="00725A50">
      <w:pPr>
        <w:pStyle w:val="Akapitzlist"/>
        <w:numPr>
          <w:ilvl w:val="0"/>
          <w:numId w:val="1"/>
        </w:numPr>
        <w:jc w:val="both"/>
      </w:pPr>
      <w:r>
        <w:t>Centrum Edukacyjne CERSAR, ul. Świętojańska 32/2, 81-372 Gdynia</w:t>
      </w:r>
    </w:p>
    <w:p w14:paraId="6502147A" w14:textId="4C36F5DE" w:rsidR="00725A50" w:rsidRDefault="00725A50" w:rsidP="00725A50">
      <w:pPr>
        <w:pStyle w:val="Akapitzlist"/>
        <w:jc w:val="both"/>
      </w:pPr>
      <w:hyperlink r:id="rId16" w:history="1">
        <w:r w:rsidRPr="00FA003B">
          <w:rPr>
            <w:rStyle w:val="Hipercze"/>
          </w:rPr>
          <w:t>https://cersar.pl/</w:t>
        </w:r>
      </w:hyperlink>
      <w:r>
        <w:t xml:space="preserve"> </w:t>
      </w:r>
    </w:p>
    <w:p w14:paraId="1BF6F106" w14:textId="4DF72051" w:rsidR="00725A50" w:rsidRDefault="00725A50" w:rsidP="00725A50">
      <w:pPr>
        <w:pStyle w:val="Akapitzlist"/>
        <w:numPr>
          <w:ilvl w:val="0"/>
          <w:numId w:val="1"/>
        </w:numPr>
        <w:jc w:val="both"/>
      </w:pPr>
      <w:r>
        <w:t>Ośrodek Szkolenia Morskiego LIBRA, ul. Portowa 37, 78-100 Kołobrzeg</w:t>
      </w:r>
    </w:p>
    <w:p w14:paraId="30672223" w14:textId="469342B3" w:rsidR="00725A50" w:rsidRDefault="00725A50" w:rsidP="00725A50">
      <w:pPr>
        <w:pStyle w:val="Akapitzlist"/>
        <w:jc w:val="both"/>
      </w:pPr>
      <w:hyperlink r:id="rId17" w:history="1">
        <w:r w:rsidRPr="00FA003B">
          <w:rPr>
            <w:rStyle w:val="Hipercze"/>
          </w:rPr>
          <w:t>https://szkoleniamorskie.pl/</w:t>
        </w:r>
      </w:hyperlink>
      <w:r>
        <w:t xml:space="preserve"> </w:t>
      </w:r>
    </w:p>
    <w:p w14:paraId="57BEA8CF" w14:textId="08F2E9D8" w:rsidR="00336CED" w:rsidRDefault="00336CED" w:rsidP="00336CED">
      <w:pPr>
        <w:pStyle w:val="Akapitzlist"/>
        <w:numPr>
          <w:ilvl w:val="0"/>
          <w:numId w:val="1"/>
        </w:numPr>
        <w:jc w:val="both"/>
      </w:pPr>
      <w:r>
        <w:t xml:space="preserve">Ośrodek kształcenia i Doskonalenia Zawodowego PSP „Florian”, ul. Mjr H. Sucharskiego 71, Gdańsk </w:t>
      </w:r>
      <w:hyperlink r:id="rId18" w:history="1">
        <w:r w:rsidRPr="00B76A42">
          <w:rPr>
            <w:rStyle w:val="Hipercze"/>
          </w:rPr>
          <w:t>https://osrodek.pspflorian.pl/pl/szkolenia-stcw</w:t>
        </w:r>
      </w:hyperlink>
      <w:r>
        <w:t xml:space="preserve"> </w:t>
      </w:r>
    </w:p>
    <w:p w14:paraId="545E8C67" w14:textId="78F02775" w:rsidR="00CA7DDD" w:rsidRDefault="00CA7DDD" w:rsidP="00336CED">
      <w:pPr>
        <w:pStyle w:val="Akapitzlist"/>
        <w:numPr>
          <w:ilvl w:val="0"/>
          <w:numId w:val="1"/>
        </w:numPr>
        <w:jc w:val="both"/>
      </w:pPr>
      <w:r>
        <w:t xml:space="preserve">Centrum Szkolenia Marynarki Wojennej – Ustka, Lędowo 1N, Ustka  </w:t>
      </w:r>
      <w:hyperlink r:id="rId19" w:history="1">
        <w:r w:rsidR="00B7420C" w:rsidRPr="00855990">
          <w:rPr>
            <w:rStyle w:val="Hipercze"/>
          </w:rPr>
          <w:t>https://csmw.wp.mil.pl/</w:t>
        </w:r>
      </w:hyperlink>
      <w:r w:rsidR="00B7420C">
        <w:t xml:space="preserve"> </w:t>
      </w:r>
    </w:p>
    <w:p w14:paraId="6511132F" w14:textId="77777777" w:rsidR="00B7420C" w:rsidRDefault="00B7420C" w:rsidP="00B7420C">
      <w:pPr>
        <w:pStyle w:val="Akapitzlist"/>
        <w:numPr>
          <w:ilvl w:val="0"/>
          <w:numId w:val="1"/>
        </w:numPr>
        <w:jc w:val="both"/>
      </w:pPr>
      <w:r>
        <w:t xml:space="preserve">Ośrodek Szkolenia Zawodowego Gospodarki Morskiej w Szczecinie, Plac Stefana Batorego 4, Szczecin,  </w:t>
      </w:r>
      <w:hyperlink r:id="rId20" w:history="1">
        <w:r w:rsidRPr="00855990">
          <w:rPr>
            <w:rStyle w:val="Hipercze"/>
          </w:rPr>
          <w:t>https://kursymorskie.pl/</w:t>
        </w:r>
      </w:hyperlink>
      <w:r>
        <w:t xml:space="preserve"> </w:t>
      </w:r>
    </w:p>
    <w:p w14:paraId="0A400432" w14:textId="18981FAA" w:rsidR="00B7420C" w:rsidRDefault="00B7420C" w:rsidP="00B7420C">
      <w:pPr>
        <w:pStyle w:val="Akapitzlist"/>
        <w:numPr>
          <w:ilvl w:val="0"/>
          <w:numId w:val="1"/>
        </w:numPr>
        <w:jc w:val="both"/>
      </w:pPr>
      <w:r>
        <w:t xml:space="preserve">Centrum Szkolenia Morskiego ZENIT, ul. Nadodrzańska 3  Szczecin,  </w:t>
      </w:r>
      <w:hyperlink r:id="rId21" w:history="1">
        <w:r w:rsidRPr="00855990">
          <w:rPr>
            <w:rStyle w:val="Hipercze"/>
          </w:rPr>
          <w:t>https://zenit.edu.pl</w:t>
        </w:r>
      </w:hyperlink>
      <w:r>
        <w:t xml:space="preserve"> </w:t>
      </w:r>
    </w:p>
    <w:p w14:paraId="1643A70C" w14:textId="341A03D0" w:rsidR="00B7420C" w:rsidRDefault="00B7420C" w:rsidP="00B7420C">
      <w:pPr>
        <w:pStyle w:val="Akapitzlist"/>
        <w:numPr>
          <w:ilvl w:val="0"/>
          <w:numId w:val="1"/>
        </w:numPr>
        <w:jc w:val="both"/>
      </w:pPr>
      <w:r>
        <w:t>Uniwersytet Morski w Gdyni – szkolenie dla studentów</w:t>
      </w:r>
    </w:p>
    <w:p w14:paraId="32015817" w14:textId="0962F33C" w:rsidR="00B7420C" w:rsidRDefault="00B7420C" w:rsidP="00B7420C">
      <w:pPr>
        <w:pStyle w:val="Akapitzlist"/>
        <w:numPr>
          <w:ilvl w:val="0"/>
          <w:numId w:val="1"/>
        </w:numPr>
        <w:jc w:val="both"/>
      </w:pPr>
      <w:r>
        <w:t>Politechnika Morska w Szczecinie – szkolenie dla studentów</w:t>
      </w:r>
    </w:p>
    <w:p w14:paraId="7AA167AF" w14:textId="3C6C3926" w:rsidR="00B7420C" w:rsidRPr="00B56AF8" w:rsidRDefault="00B7420C" w:rsidP="00B7420C">
      <w:pPr>
        <w:pStyle w:val="Akapitzlist"/>
        <w:jc w:val="both"/>
      </w:pPr>
    </w:p>
    <w:p w14:paraId="1B923A7B" w14:textId="1E0C7186" w:rsidR="00B56AF8" w:rsidRDefault="00997842" w:rsidP="00997842">
      <w:pPr>
        <w:jc w:val="both"/>
      </w:pPr>
      <w:r w:rsidRPr="00B56AF8">
        <w:t xml:space="preserve">Szkolenie uzupełniające przeznaczone jest dla osób posiadających polskie </w:t>
      </w:r>
      <w:r w:rsidR="007A0805" w:rsidRPr="00B56AF8">
        <w:t>bezterminowe</w:t>
      </w:r>
      <w:r w:rsidRPr="00B56AF8">
        <w:t xml:space="preserve"> świadectwo </w:t>
      </w:r>
      <w:r w:rsidR="007A0805" w:rsidRPr="00B56AF8">
        <w:t>przeszkolenia w zakresie bezpieczeństwa własnego i odpowiedzialności wspólnej lub zintegrowane świadectwo</w:t>
      </w:r>
      <w:r w:rsidR="00FD503E" w:rsidRPr="00B56AF8">
        <w:t xml:space="preserve"> p</w:t>
      </w:r>
      <w:r w:rsidR="007A0805" w:rsidRPr="00B56AF8">
        <w:t>rzeszkolenia</w:t>
      </w:r>
      <w:r w:rsidR="00FD503E" w:rsidRPr="00B56AF8">
        <w:t xml:space="preserve"> </w:t>
      </w:r>
      <w:r w:rsidR="007A0805" w:rsidRPr="00B56AF8">
        <w:t>w</w:t>
      </w:r>
      <w:r w:rsidR="00FD503E" w:rsidRPr="00B56AF8">
        <w:t xml:space="preserve"> </w:t>
      </w:r>
      <w:r w:rsidR="007A0805" w:rsidRPr="00B56AF8">
        <w:t>zakresie</w:t>
      </w:r>
      <w:r w:rsidR="00FD503E" w:rsidRPr="00B56AF8">
        <w:t xml:space="preserve"> </w:t>
      </w:r>
      <w:r w:rsidR="007A0805" w:rsidRPr="00B56AF8">
        <w:t>bezpieczeństwa.</w:t>
      </w:r>
      <w:r w:rsidR="00FD503E" w:rsidRPr="00B56AF8">
        <w:t xml:space="preserve"> </w:t>
      </w:r>
      <w:r w:rsidR="00072E9B" w:rsidRPr="00072E9B">
        <w:rPr>
          <w:b/>
          <w:bCs/>
        </w:rPr>
        <w:t>Przed 1 stycznia 2026 r.</w:t>
      </w:r>
      <w:r w:rsidR="00072E9B">
        <w:t xml:space="preserve"> </w:t>
      </w:r>
      <w:r w:rsidR="00072E9B" w:rsidRPr="00B56AF8">
        <w:t>ośrodek</w:t>
      </w:r>
      <w:r w:rsidR="00072E9B">
        <w:t xml:space="preserve"> szkoleniowy p</w:t>
      </w:r>
      <w:r w:rsidR="007A0805" w:rsidRPr="00B56AF8">
        <w:t>o zakończonym szkoleniu uzupełniającym wystawi kursantom zaświadczenie o ukończeniu szkolenia</w:t>
      </w:r>
      <w:r w:rsidR="00FD503E" w:rsidRPr="00B56AF8">
        <w:t>.</w:t>
      </w:r>
      <w:r w:rsidR="00B56AF8" w:rsidRPr="00B56AF8">
        <w:t xml:space="preserve"> </w:t>
      </w:r>
    </w:p>
    <w:p w14:paraId="38E59739" w14:textId="77777777" w:rsidR="00B56AF8" w:rsidRDefault="00FD503E" w:rsidP="00997842">
      <w:pPr>
        <w:jc w:val="both"/>
      </w:pPr>
      <w:r w:rsidRPr="00072E9B">
        <w:rPr>
          <w:b/>
          <w:bCs/>
        </w:rPr>
        <w:t>Od 1 stycznia 2026 r.</w:t>
      </w:r>
      <w:r w:rsidRPr="00B56AF8">
        <w:t xml:space="preserve"> na podstawie zaświadczenia wystawionego przez ośrodek, marynarze posiadający polskie bezterminowe świadectwo przeszkolenia w zakresie bezpieczeństwa własnego </w:t>
      </w:r>
      <w:r w:rsidR="00B56AF8">
        <w:br/>
      </w:r>
      <w:r w:rsidRPr="00B56AF8">
        <w:t>i odpowiedzialności wspólnej lub zintegrowane świadectwo przeszkolenia w zakresie bezpieczeństwa</w:t>
      </w:r>
      <w:r w:rsidR="00B56AF8">
        <w:t>,</w:t>
      </w:r>
      <w:r w:rsidRPr="00B56AF8">
        <w:t xml:space="preserve"> będą mogli otrzymać w urzędach morskich nowe świadectwo przeszkolenia w ww. zakresie.</w:t>
      </w:r>
      <w:r w:rsidR="00B56AF8" w:rsidRPr="00B56AF8">
        <w:t xml:space="preserve"> </w:t>
      </w:r>
    </w:p>
    <w:p w14:paraId="588CC4B0" w14:textId="5E6BD2FB" w:rsidR="00FD503E" w:rsidRPr="00B56AF8" w:rsidRDefault="00B56AF8" w:rsidP="00997842">
      <w:pPr>
        <w:jc w:val="both"/>
      </w:pPr>
      <w:r w:rsidRPr="00072E9B">
        <w:rPr>
          <w:b/>
          <w:bCs/>
        </w:rPr>
        <w:t>Marynarze</w:t>
      </w:r>
      <w:r w:rsidR="00072E9B" w:rsidRPr="00072E9B">
        <w:rPr>
          <w:b/>
          <w:bCs/>
        </w:rPr>
        <w:t>,</w:t>
      </w:r>
      <w:r w:rsidRPr="00072E9B">
        <w:rPr>
          <w:b/>
          <w:bCs/>
        </w:rPr>
        <w:t xml:space="preserve"> którzy przystąpili do tego szkolenia  w ośrodku szkoleniowym po 1 stycznia 2026 r.</w:t>
      </w:r>
      <w:r w:rsidRPr="00B56AF8">
        <w:t xml:space="preserve"> mogą sami zdecydować czy chcą otrzymać zaświadczenie o ukończeniu przeszkolenia uzupełniającego </w:t>
      </w:r>
      <w:r w:rsidR="007A4CAB">
        <w:br/>
      </w:r>
      <w:r w:rsidRPr="00B56AF8">
        <w:t xml:space="preserve">i załatwiać </w:t>
      </w:r>
      <w:r w:rsidR="007A4CAB" w:rsidRPr="00B56AF8">
        <w:t xml:space="preserve">w urzędzie morskim </w:t>
      </w:r>
      <w:r w:rsidRPr="00B56AF8">
        <w:t>osobiście sprawę wydania świadectwa przeszkolenia, czy chcą odebrać gotowe świadectwo przeszkolenia w ośrodku</w:t>
      </w:r>
      <w:r w:rsidR="007A4CAB">
        <w:t>,</w:t>
      </w:r>
      <w:r w:rsidRPr="00B56AF8">
        <w:t xml:space="preserve"> w którym zrealizowano szkoleni</w:t>
      </w:r>
      <w:r w:rsidR="007A4CAB">
        <w:t>e</w:t>
      </w:r>
      <w:r w:rsidRPr="00B56AF8">
        <w:t xml:space="preserve">. </w:t>
      </w:r>
    </w:p>
    <w:sectPr w:rsidR="00FD503E" w:rsidRPr="00B56AF8" w:rsidSect="007A4CAB">
      <w:pgSz w:w="11906" w:h="16838"/>
      <w:pgMar w:top="0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9304D"/>
    <w:multiLevelType w:val="hybridMultilevel"/>
    <w:tmpl w:val="760AE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359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D6"/>
    <w:rsid w:val="00033041"/>
    <w:rsid w:val="000337C2"/>
    <w:rsid w:val="00072E9B"/>
    <w:rsid w:val="00092A79"/>
    <w:rsid w:val="001173AE"/>
    <w:rsid w:val="001252D6"/>
    <w:rsid w:val="00260119"/>
    <w:rsid w:val="00336CED"/>
    <w:rsid w:val="00390340"/>
    <w:rsid w:val="0047421B"/>
    <w:rsid w:val="004A4CC6"/>
    <w:rsid w:val="00587076"/>
    <w:rsid w:val="00725A50"/>
    <w:rsid w:val="007A0805"/>
    <w:rsid w:val="007A22DE"/>
    <w:rsid w:val="007A4CAB"/>
    <w:rsid w:val="007C0B10"/>
    <w:rsid w:val="00821E15"/>
    <w:rsid w:val="00845E0D"/>
    <w:rsid w:val="008525AF"/>
    <w:rsid w:val="008B2F0B"/>
    <w:rsid w:val="00997842"/>
    <w:rsid w:val="009A0408"/>
    <w:rsid w:val="009B297D"/>
    <w:rsid w:val="009E31B2"/>
    <w:rsid w:val="00A1487F"/>
    <w:rsid w:val="00B56AF8"/>
    <w:rsid w:val="00B7420C"/>
    <w:rsid w:val="00BD6B8B"/>
    <w:rsid w:val="00C91E8A"/>
    <w:rsid w:val="00CA7DDD"/>
    <w:rsid w:val="00CC79B0"/>
    <w:rsid w:val="00E50851"/>
    <w:rsid w:val="00E6550F"/>
    <w:rsid w:val="00E65E53"/>
    <w:rsid w:val="00E81672"/>
    <w:rsid w:val="00EB0845"/>
    <w:rsid w:val="00F15CCE"/>
    <w:rsid w:val="00FA2B32"/>
    <w:rsid w:val="00FD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3DF87"/>
  <w15:chartTrackingRefBased/>
  <w15:docId w15:val="{2EFEA1AD-62EF-4B75-BEFF-2CAAB601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5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5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52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5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52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52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52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52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52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52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52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52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52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52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52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52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52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52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52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5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5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5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5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52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52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52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52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52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52D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9784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784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742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rska.edu.pl/" TargetMode="External"/><Relationship Id="rId13" Type="http://schemas.openxmlformats.org/officeDocument/2006/relationships/hyperlink" Target="https://europeanstcwcenter.com/" TargetMode="External"/><Relationship Id="rId18" Type="http://schemas.openxmlformats.org/officeDocument/2006/relationships/hyperlink" Target="https://osrodek.pspflorian.pl/pl/szkolenia-stc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enit.edu.pl" TargetMode="External"/><Relationship Id="rId7" Type="http://schemas.openxmlformats.org/officeDocument/2006/relationships/hyperlink" Target="https://sdkgdynia.pl/" TargetMode="External"/><Relationship Id="rId12" Type="http://schemas.openxmlformats.org/officeDocument/2006/relationships/hyperlink" Target="https://osmnorth.pl/" TargetMode="External"/><Relationship Id="rId17" Type="http://schemas.openxmlformats.org/officeDocument/2006/relationships/hyperlink" Target="https://szkoleniamorskie.p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ersar.pl/" TargetMode="External"/><Relationship Id="rId20" Type="http://schemas.openxmlformats.org/officeDocument/2006/relationships/hyperlink" Target="https://kursymorskie.pl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oszgm.com/" TargetMode="External"/><Relationship Id="rId11" Type="http://schemas.openxmlformats.org/officeDocument/2006/relationships/hyperlink" Target="https://www.kursymorskieustka.pl/" TargetMode="External"/><Relationship Id="rId5" Type="http://schemas.openxmlformats.org/officeDocument/2006/relationships/hyperlink" Target="https://kursy.amw.gdynia.pl/" TargetMode="External"/><Relationship Id="rId15" Type="http://schemas.openxmlformats.org/officeDocument/2006/relationships/hyperlink" Target="https://mosk.pm.szczcin.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smgdynia.pl/" TargetMode="External"/><Relationship Id="rId19" Type="http://schemas.openxmlformats.org/officeDocument/2006/relationships/hyperlink" Target="https://csmw.wp.mil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yday-gdynia.pl/" TargetMode="External"/><Relationship Id="rId14" Type="http://schemas.openxmlformats.org/officeDocument/2006/relationships/hyperlink" Target="https://osrm.pm.szczecin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627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Gajewska</dc:creator>
  <cp:keywords/>
  <dc:description/>
  <cp:lastModifiedBy>Magdalena Gajewska</cp:lastModifiedBy>
  <cp:revision>3</cp:revision>
  <cp:lastPrinted>2025-12-08T08:06:00Z</cp:lastPrinted>
  <dcterms:created xsi:type="dcterms:W3CDTF">2026-01-22T07:56:00Z</dcterms:created>
  <dcterms:modified xsi:type="dcterms:W3CDTF">2026-01-22T08:01:00Z</dcterms:modified>
</cp:coreProperties>
</file>