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BEF3" w14:textId="532C4F71" w:rsidR="00876DF0" w:rsidRPr="005C0849" w:rsidRDefault="005C0849" w:rsidP="00251848">
      <w:pPr>
        <w:pStyle w:val="Nagwek1"/>
        <w:rPr>
          <w:sz w:val="28"/>
        </w:rPr>
      </w:pPr>
      <w:r w:rsidRPr="005C0849">
        <w:rPr>
          <w:sz w:val="29"/>
          <w:szCs w:val="29"/>
        </w:rPr>
        <w:t>Ogłoszenie o naborze na wolne stanowisko niebędące stanowiskiem w służbie cywilnej</w:t>
      </w:r>
      <w:r w:rsidRPr="005C0849">
        <w:rPr>
          <w:sz w:val="23"/>
          <w:szCs w:val="23"/>
        </w:rPr>
        <w:t xml:space="preserve"> </w:t>
      </w:r>
      <w:r w:rsidR="00EC707E" w:rsidRPr="005C0849">
        <w:rPr>
          <w:sz w:val="30"/>
          <w:szCs w:val="30"/>
        </w:rPr>
        <w:t xml:space="preserve">nr </w:t>
      </w:r>
      <w:r w:rsidR="009B230D">
        <w:rPr>
          <w:sz w:val="30"/>
          <w:szCs w:val="30"/>
        </w:rPr>
        <w:t>23</w:t>
      </w:r>
      <w:r w:rsidR="00876DF0" w:rsidRPr="005C0849">
        <w:rPr>
          <w:sz w:val="28"/>
        </w:rPr>
        <w:t>/NSC/202</w:t>
      </w:r>
      <w:r w:rsidR="009B230D">
        <w:rPr>
          <w:sz w:val="28"/>
        </w:rPr>
        <w:t>5</w:t>
      </w:r>
      <w:r w:rsidR="00876DF0" w:rsidRPr="005C0849">
        <w:rPr>
          <w:sz w:val="28"/>
        </w:rPr>
        <w:t xml:space="preserve"> </w:t>
      </w:r>
    </w:p>
    <w:p w14:paraId="36284E17" w14:textId="77777777" w:rsidR="00876DF0" w:rsidRPr="005C0849" w:rsidRDefault="00876DF0" w:rsidP="00593EF1">
      <w:pPr>
        <w:pStyle w:val="Nagwek2"/>
        <w:spacing w:line="360" w:lineRule="auto"/>
        <w:rPr>
          <w:sz w:val="22"/>
          <w:szCs w:val="22"/>
        </w:rPr>
      </w:pPr>
      <w:r w:rsidRPr="00CD7331">
        <w:rPr>
          <w:sz w:val="24"/>
          <w:szCs w:val="24"/>
        </w:rPr>
        <w:t>Dyrektor Urzędu Morskiego w Gdyni poszukuje kandydatów na stanowisko</w:t>
      </w:r>
      <w:r w:rsidRPr="005C0849">
        <w:rPr>
          <w:sz w:val="22"/>
          <w:szCs w:val="22"/>
        </w:rPr>
        <w:t>:</w:t>
      </w:r>
    </w:p>
    <w:p w14:paraId="43488BB7" w14:textId="31541FE0" w:rsidR="00876DF0" w:rsidRPr="005C0849" w:rsidRDefault="00876DF0" w:rsidP="00593EF1">
      <w:pPr>
        <w:spacing w:line="360" w:lineRule="auto"/>
        <w:rPr>
          <w:rFonts w:asciiTheme="minorHAnsi" w:hAnsiTheme="minorHAnsi" w:cstheme="minorHAnsi"/>
          <w:b/>
        </w:rPr>
      </w:pPr>
      <w:r w:rsidRPr="005C0849">
        <w:rPr>
          <w:rFonts w:asciiTheme="minorHAnsi" w:hAnsiTheme="minorHAnsi" w:cstheme="minorHAnsi"/>
          <w:sz w:val="22"/>
          <w:szCs w:val="22"/>
        </w:rPr>
        <w:t xml:space="preserve">Nazwa stanowiska pracy: </w:t>
      </w:r>
      <w:r w:rsidR="008B5C7F" w:rsidRPr="004B7BF2">
        <w:rPr>
          <w:rFonts w:asciiTheme="minorHAnsi" w:hAnsiTheme="minorHAnsi" w:cstheme="minorHAnsi"/>
          <w:b/>
          <w:sz w:val="22"/>
          <w:szCs w:val="22"/>
        </w:rPr>
        <w:t>robotnik specjalista</w:t>
      </w:r>
      <w:r w:rsidR="0034309D">
        <w:rPr>
          <w:rFonts w:asciiTheme="minorHAnsi" w:hAnsiTheme="minorHAnsi" w:cstheme="minorHAnsi"/>
          <w:b/>
          <w:sz w:val="22"/>
          <w:szCs w:val="22"/>
        </w:rPr>
        <w:t xml:space="preserve"> (elektryk)</w:t>
      </w:r>
    </w:p>
    <w:p w14:paraId="5124D0A2" w14:textId="77777777" w:rsidR="00D24A2E" w:rsidRPr="004B7BF2" w:rsidRDefault="00D24A2E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Nazwa komórki organizacyjnej:</w:t>
      </w:r>
      <w:r w:rsidR="00DB3727" w:rsidRPr="005C08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5C7F" w:rsidRPr="004B7BF2">
        <w:rPr>
          <w:rFonts w:asciiTheme="minorHAnsi" w:hAnsiTheme="minorHAnsi" w:cstheme="minorHAnsi"/>
          <w:b/>
          <w:sz w:val="22"/>
          <w:szCs w:val="22"/>
        </w:rPr>
        <w:t>Baza Oznakowania Nawigacyjnego</w:t>
      </w:r>
    </w:p>
    <w:p w14:paraId="0C64B8F0" w14:textId="77777777" w:rsidR="00D24A2E" w:rsidRPr="005C0849" w:rsidRDefault="00D24A2E" w:rsidP="00593EF1">
      <w:pPr>
        <w:spacing w:line="360" w:lineRule="auto"/>
        <w:rPr>
          <w:rFonts w:asciiTheme="minorHAnsi" w:hAnsiTheme="minorHAnsi" w:cstheme="minorHAnsi"/>
          <w:b/>
        </w:rPr>
      </w:pPr>
      <w:r w:rsidRPr="005C0849">
        <w:rPr>
          <w:rFonts w:asciiTheme="minorHAnsi" w:hAnsiTheme="minorHAnsi" w:cstheme="minorHAnsi"/>
          <w:sz w:val="22"/>
          <w:szCs w:val="22"/>
        </w:rPr>
        <w:t>Liczba/wymiar etatu:</w:t>
      </w:r>
      <w:r w:rsidR="00DB3727" w:rsidRPr="005C0849">
        <w:rPr>
          <w:rFonts w:asciiTheme="minorHAnsi" w:hAnsiTheme="minorHAnsi" w:cstheme="minorHAnsi"/>
          <w:sz w:val="22"/>
          <w:szCs w:val="22"/>
        </w:rPr>
        <w:t xml:space="preserve"> </w:t>
      </w:r>
      <w:r w:rsidR="00DB3727" w:rsidRPr="005C0849">
        <w:rPr>
          <w:rFonts w:asciiTheme="minorHAnsi" w:hAnsiTheme="minorHAnsi" w:cstheme="minorHAnsi"/>
          <w:b/>
        </w:rPr>
        <w:t>1/1</w:t>
      </w:r>
    </w:p>
    <w:p w14:paraId="2F367E83" w14:textId="2DE97189" w:rsidR="00123157" w:rsidRPr="00123157" w:rsidRDefault="00D24A2E" w:rsidP="00593E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Miejsce wykonywania pracy (pełen adres):</w:t>
      </w:r>
      <w:r w:rsidR="00B35CEA" w:rsidRPr="005C084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3157" w:rsidRPr="00123157">
        <w:rPr>
          <w:rFonts w:asciiTheme="minorHAnsi" w:hAnsiTheme="minorHAnsi" w:cstheme="minorHAnsi"/>
          <w:b/>
          <w:sz w:val="22"/>
          <w:szCs w:val="22"/>
        </w:rPr>
        <w:t>Urząd Morski w Gdyni, ul. Chrzanowskiego 10, 81 – 338 Gdynia</w:t>
      </w:r>
    </w:p>
    <w:p w14:paraId="0F1779C0" w14:textId="58A04014" w:rsidR="00D24A2E" w:rsidRPr="00123157" w:rsidRDefault="00123157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23157">
        <w:rPr>
          <w:rFonts w:asciiTheme="minorHAnsi" w:hAnsiTheme="minorHAnsi" w:cstheme="minorHAnsi"/>
          <w:b/>
          <w:sz w:val="22"/>
          <w:szCs w:val="22"/>
        </w:rPr>
        <w:t>(Grupa Oznakowania Nawigacyjnego - Port Gdynia, ul Węglowa, nb. Wendy)</w:t>
      </w:r>
    </w:p>
    <w:p w14:paraId="12A674D3" w14:textId="77777777" w:rsidR="00D24A2E" w:rsidRPr="00FA0BEE" w:rsidRDefault="00D24A2E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FA0BEE">
        <w:rPr>
          <w:rFonts w:asciiTheme="minorHAnsi" w:hAnsiTheme="minorHAnsi" w:cstheme="minorHAnsi"/>
          <w:color w:val="auto"/>
        </w:rPr>
        <w:t>Zakres zadań wykonywanych na stanowisku pracy</w:t>
      </w:r>
      <w:r w:rsidR="005C0849" w:rsidRPr="00FA0BEE">
        <w:rPr>
          <w:rFonts w:asciiTheme="minorHAnsi" w:hAnsiTheme="minorHAnsi" w:cstheme="minorHAnsi"/>
          <w:color w:val="auto"/>
        </w:rPr>
        <w:t xml:space="preserve"> </w:t>
      </w:r>
    </w:p>
    <w:p w14:paraId="69FECFE9" w14:textId="275D7075" w:rsidR="00123157" w:rsidRPr="00FA0BEE" w:rsidRDefault="008B5C7F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 xml:space="preserve">praca w systemie </w:t>
      </w:r>
      <w:r w:rsidR="00123157" w:rsidRPr="00FA0BEE">
        <w:rPr>
          <w:rFonts w:asciiTheme="minorHAnsi" w:hAnsiTheme="minorHAnsi" w:cstheme="minorHAnsi"/>
          <w:sz w:val="22"/>
          <w:szCs w:val="22"/>
        </w:rPr>
        <w:t>zmianowym po 12 godz. (2 tygodnie pracy i 2 tygodnie wolne), praca również w dniach świątecznyc</w:t>
      </w:r>
      <w:r w:rsidR="007C1D3E" w:rsidRPr="00FA0BEE">
        <w:rPr>
          <w:rFonts w:asciiTheme="minorHAnsi" w:hAnsiTheme="minorHAnsi" w:cstheme="minorHAnsi"/>
          <w:sz w:val="22"/>
          <w:szCs w:val="22"/>
        </w:rPr>
        <w:t>h,</w:t>
      </w:r>
    </w:p>
    <w:p w14:paraId="7924DFDE" w14:textId="524DF4A8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 xml:space="preserve">bieżąca obsługa oraz usuwanie awarii urządzeń świetlnych i elektroenergetycznych oznakowania nawigacyjnego lądowego i pływającego </w:t>
      </w:r>
    </w:p>
    <w:p w14:paraId="0EAA9EF7" w14:textId="6C8A3A9A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>wykonywanie pracy związanej z okresowymi przeglądami, konserwacją, remontami i modernizacją urządzeń oznakowania nawigacyjnego</w:t>
      </w:r>
      <w:r w:rsidR="007C1D3E" w:rsidRPr="00FA0BEE">
        <w:rPr>
          <w:rFonts w:asciiTheme="minorHAnsi" w:hAnsiTheme="minorHAnsi" w:cstheme="minorHAnsi"/>
          <w:sz w:val="22"/>
          <w:szCs w:val="22"/>
        </w:rPr>
        <w:t>,</w:t>
      </w:r>
    </w:p>
    <w:p w14:paraId="42A1285F" w14:textId="52715434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>współpraca z jednostkami pływającymi w celu obsługi oznakowania nawigacyjnego, obsługa pław na wodzie</w:t>
      </w:r>
      <w:r w:rsidR="007C1D3E" w:rsidRPr="00FA0BEE">
        <w:rPr>
          <w:rFonts w:asciiTheme="minorHAnsi" w:hAnsiTheme="minorHAnsi" w:cstheme="minorHAnsi"/>
          <w:sz w:val="22"/>
          <w:szCs w:val="22"/>
        </w:rPr>
        <w:t>,</w:t>
      </w:r>
    </w:p>
    <w:p w14:paraId="7C3DE3D8" w14:textId="115DB684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>praca na wysokościach i w terenie oraz w trudnych warunkach atmosferycznych</w:t>
      </w:r>
    </w:p>
    <w:p w14:paraId="54E24108" w14:textId="46BC4D48" w:rsidR="00123157" w:rsidRPr="00FA0BEE" w:rsidRDefault="00123157" w:rsidP="00593EF1">
      <w:pPr>
        <w:pStyle w:val="Akapitzlist"/>
        <w:numPr>
          <w:ilvl w:val="0"/>
          <w:numId w:val="11"/>
        </w:numPr>
        <w:spacing w:line="360" w:lineRule="auto"/>
        <w:ind w:right="-93"/>
        <w:rPr>
          <w:rFonts w:asciiTheme="minorHAnsi" w:hAnsiTheme="minorHAnsi" w:cstheme="minorHAnsi"/>
          <w:sz w:val="22"/>
          <w:szCs w:val="22"/>
        </w:rPr>
      </w:pPr>
      <w:r w:rsidRPr="00FA0BEE">
        <w:rPr>
          <w:rFonts w:asciiTheme="minorHAnsi" w:hAnsiTheme="minorHAnsi" w:cstheme="minorHAnsi"/>
          <w:sz w:val="22"/>
          <w:szCs w:val="22"/>
        </w:rPr>
        <w:t>prowadzenie samochodu służbowego (prawo jazdy kat. B)</w:t>
      </w:r>
    </w:p>
    <w:p w14:paraId="02E9D974" w14:textId="77777777" w:rsidR="00DB3727" w:rsidRPr="00FA0BEE" w:rsidRDefault="00DB3727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FA0BEE">
        <w:rPr>
          <w:rFonts w:asciiTheme="minorHAnsi" w:hAnsiTheme="minorHAnsi" w:cstheme="minorHAnsi"/>
          <w:color w:val="auto"/>
        </w:rPr>
        <w:t>Wymagania niezbędne</w:t>
      </w:r>
    </w:p>
    <w:p w14:paraId="6047D928" w14:textId="3109205B" w:rsidR="0010764B" w:rsidRPr="007C1D3E" w:rsidRDefault="00DB3727" w:rsidP="00593EF1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84157">
        <w:rPr>
          <w:rStyle w:val="Nagwek4Znak"/>
          <w:rFonts w:asciiTheme="minorHAnsi" w:hAnsiTheme="minorHAnsi" w:cstheme="minorHAnsi"/>
          <w:i w:val="0"/>
          <w:color w:val="auto"/>
          <w:sz w:val="22"/>
          <w:szCs w:val="22"/>
        </w:rPr>
        <w:t>Wykształcenie/kwalifikacje</w:t>
      </w:r>
      <w:r w:rsidRPr="007C1D3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6472EB">
        <w:rPr>
          <w:rFonts w:asciiTheme="minorHAnsi" w:hAnsiTheme="minorHAnsi" w:cstheme="minorHAnsi"/>
          <w:color w:val="auto"/>
          <w:sz w:val="22"/>
          <w:szCs w:val="22"/>
        </w:rPr>
        <w:t>podstawowe</w:t>
      </w:r>
      <w:r w:rsidR="007C1D3E" w:rsidRPr="007C1D3E">
        <w:rPr>
          <w:rFonts w:asciiTheme="minorHAnsi" w:hAnsiTheme="minorHAnsi" w:cstheme="minorHAnsi"/>
          <w:color w:val="auto"/>
          <w:sz w:val="22"/>
          <w:szCs w:val="22"/>
        </w:rPr>
        <w:t>, uprawnienia SEP 1 KV, prawo jazdy kat. B</w:t>
      </w:r>
    </w:p>
    <w:p w14:paraId="3F62BF35" w14:textId="32B145BA" w:rsidR="00EC707E" w:rsidRPr="00FA0BEE" w:rsidRDefault="00EC707E" w:rsidP="00593EF1">
      <w:pPr>
        <w:pStyle w:val="Nagwek5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A0BEE">
        <w:rPr>
          <w:rStyle w:val="Nagwek4Znak"/>
          <w:rFonts w:ascii="Calibri" w:hAnsi="Calibri" w:cs="Calibri"/>
          <w:i w:val="0"/>
          <w:color w:val="auto"/>
          <w:sz w:val="22"/>
          <w:szCs w:val="22"/>
        </w:rPr>
        <w:t>Doświadczenie zaw</w:t>
      </w:r>
      <w:r w:rsidRPr="00FA0BEE">
        <w:rPr>
          <w:rFonts w:asciiTheme="minorHAnsi" w:hAnsiTheme="minorHAnsi" w:cstheme="minorHAnsi"/>
          <w:b/>
          <w:color w:val="auto"/>
          <w:sz w:val="22"/>
          <w:szCs w:val="22"/>
        </w:rPr>
        <w:t>odowe</w:t>
      </w:r>
      <w:r w:rsidRPr="00FA0BE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7C1D3E" w:rsidRPr="00FA0BEE">
        <w:rPr>
          <w:rFonts w:asciiTheme="minorHAnsi" w:hAnsiTheme="minorHAnsi" w:cstheme="minorHAnsi"/>
          <w:color w:val="auto"/>
          <w:sz w:val="22"/>
          <w:szCs w:val="22"/>
        </w:rPr>
        <w:t>praca na stanowisku elektryka lub pochodnym min. 3 lata</w:t>
      </w:r>
    </w:p>
    <w:p w14:paraId="4A4E1F68" w14:textId="281EDCE7" w:rsidR="0010764B" w:rsidRPr="00FA0BEE" w:rsidRDefault="00220E66" w:rsidP="00593EF1">
      <w:pPr>
        <w:pStyle w:val="Nagwek4"/>
        <w:spacing w:line="360" w:lineRule="auto"/>
        <w:rPr>
          <w:rStyle w:val="Nagwek5Znak"/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</w:pPr>
      <w:r w:rsidRPr="00FA0BEE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Inne: </w:t>
      </w:r>
      <w:r w:rsidR="007C1D3E" w:rsidRPr="00FA0BEE">
        <w:rPr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Predyspozycje fizyczne do pracy na wysokościach, w terenie oraz w warunkach morskich, na wodzie. Umiejętność pracy w zespole</w:t>
      </w:r>
      <w:r w:rsidR="006472EB">
        <w:rPr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>,</w:t>
      </w:r>
      <w:r w:rsidR="007C1D3E" w:rsidRPr="00FA0BEE">
        <w:rPr>
          <w:rFonts w:asciiTheme="minorHAnsi" w:hAnsiTheme="minorHAnsi" w:cstheme="minorHAnsi"/>
          <w:b w:val="0"/>
          <w:bCs w:val="0"/>
          <w:i w:val="0"/>
          <w:iCs w:val="0"/>
          <w:color w:val="auto"/>
          <w:sz w:val="22"/>
          <w:szCs w:val="22"/>
        </w:rPr>
        <w:t xml:space="preserve"> jak i samodzielnie, komunikatywność, kreatywność. Gotowość do poznawania nowych technologii i urządzeń.</w:t>
      </w:r>
    </w:p>
    <w:p w14:paraId="0CF95AE9" w14:textId="03EA5E72" w:rsidR="006472EB" w:rsidRDefault="00EC707E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FA0BEE">
        <w:rPr>
          <w:rFonts w:asciiTheme="minorHAnsi" w:hAnsiTheme="minorHAnsi" w:cstheme="minorHAnsi"/>
          <w:color w:val="auto"/>
        </w:rPr>
        <w:t xml:space="preserve">Wymagania dodatkowe: </w:t>
      </w:r>
      <w:r w:rsidR="00593EF1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średnie </w:t>
      </w:r>
      <w:r w:rsidR="006472EB" w:rsidRPr="006472E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zawodowe elektryczne, elektrotechniczne</w:t>
      </w:r>
      <w:r w:rsidR="006472EB" w:rsidRPr="005C0849">
        <w:rPr>
          <w:rFonts w:asciiTheme="minorHAnsi" w:hAnsiTheme="minorHAnsi" w:cstheme="minorHAnsi"/>
          <w:color w:val="auto"/>
        </w:rPr>
        <w:t xml:space="preserve"> </w:t>
      </w:r>
    </w:p>
    <w:p w14:paraId="533D6326" w14:textId="1D061250" w:rsidR="00EC707E" w:rsidRPr="005C0849" w:rsidRDefault="00EC707E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C0849">
        <w:rPr>
          <w:rFonts w:asciiTheme="minorHAnsi" w:hAnsiTheme="minorHAnsi" w:cstheme="minorHAnsi"/>
          <w:color w:val="auto"/>
        </w:rPr>
        <w:t>Wymagane dokumenty i oświadczenia</w:t>
      </w:r>
      <w:r w:rsidR="002C4C8B" w:rsidRPr="005C0849">
        <w:rPr>
          <w:rFonts w:asciiTheme="minorHAnsi" w:hAnsiTheme="minorHAnsi" w:cstheme="minorHAnsi"/>
          <w:color w:val="auto"/>
        </w:rPr>
        <w:t>:</w:t>
      </w:r>
    </w:p>
    <w:p w14:paraId="75117A53" w14:textId="77777777" w:rsidR="00835E56" w:rsidRPr="00584157" w:rsidRDefault="00835E56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podanie i kwestionariusz osobowy dla osoby ubiegającej się o zatrudnienie (wzory dostępne na stronie internetowej Urzędu: </w:t>
      </w:r>
      <w:hyperlink r:id="rId7" w:history="1">
        <w:r w:rsidRPr="00584157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www.umgdy.gov.pl</w:t>
        </w:r>
      </w:hyperlink>
      <w:r w:rsidRPr="00584157">
        <w:rPr>
          <w:rFonts w:asciiTheme="minorHAnsi" w:hAnsiTheme="minorHAnsi" w:cstheme="minorHAnsi"/>
          <w:sz w:val="22"/>
          <w:szCs w:val="22"/>
        </w:rPr>
        <w:t>)</w:t>
      </w:r>
    </w:p>
    <w:p w14:paraId="3A8EB3F8" w14:textId="77777777" w:rsidR="00835E56" w:rsidRPr="00584157" w:rsidRDefault="00835E56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oświadczenie kandydata o wyrażeniu zgody na przetwarzanie danych osobowych do celów rekrutacji</w:t>
      </w:r>
    </w:p>
    <w:p w14:paraId="0F9B07A4" w14:textId="77777777" w:rsidR="00835E56" w:rsidRPr="00584157" w:rsidRDefault="00835E56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kopie dokumentów potwierdzających wykształcenie i kwalifikacje</w:t>
      </w:r>
    </w:p>
    <w:p w14:paraId="4980CA30" w14:textId="77777777" w:rsidR="00835E56" w:rsidRDefault="00835E56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kopia dokumentu potwierdzającego posiadanie polskiego obywatelstwa lub oświadczenie o posiadaniu obywatelstwa polskiego</w:t>
      </w:r>
    </w:p>
    <w:p w14:paraId="36A4BB2A" w14:textId="77777777" w:rsidR="00593EF1" w:rsidRPr="00593EF1" w:rsidRDefault="00593EF1" w:rsidP="00593EF1">
      <w:pPr>
        <w:numPr>
          <w:ilvl w:val="1"/>
          <w:numId w:val="1"/>
        </w:numPr>
        <w:tabs>
          <w:tab w:val="clear" w:pos="1440"/>
          <w:tab w:val="num" w:pos="244"/>
        </w:tabs>
        <w:spacing w:line="360" w:lineRule="auto"/>
        <w:ind w:left="244" w:hanging="244"/>
        <w:rPr>
          <w:rFonts w:asciiTheme="minorHAnsi" w:hAnsiTheme="minorHAnsi" w:cstheme="minorHAnsi"/>
          <w:sz w:val="22"/>
          <w:szCs w:val="22"/>
        </w:rPr>
      </w:pPr>
      <w:r w:rsidRPr="00593EF1">
        <w:rPr>
          <w:rFonts w:asciiTheme="minorHAnsi" w:hAnsiTheme="minorHAnsi" w:cstheme="minorHAnsi"/>
          <w:sz w:val="22"/>
          <w:szCs w:val="22"/>
        </w:rPr>
        <w:t>oświadczenie dotyczące pracy lub służby w organach bezpieczeństwa państwa lub współpracy z tymi organami</w:t>
      </w:r>
    </w:p>
    <w:p w14:paraId="6CD96256" w14:textId="01BE9CE6" w:rsidR="005C0849" w:rsidRPr="005C0849" w:rsidRDefault="002C4C8B" w:rsidP="00593EF1">
      <w:pPr>
        <w:spacing w:line="360" w:lineRule="auto"/>
        <w:rPr>
          <w:rStyle w:val="Nagwek3Znak"/>
          <w:rFonts w:asciiTheme="minorHAnsi" w:hAnsiTheme="minorHAnsi" w:cstheme="minorHAnsi"/>
          <w:color w:val="auto"/>
          <w:sz w:val="28"/>
          <w:szCs w:val="2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lastRenderedPageBreak/>
        <w:t>Termin składania dokumentów:</w:t>
      </w:r>
      <w:r w:rsidR="005C0849">
        <w:rPr>
          <w:rStyle w:val="Nagwek3Znak"/>
          <w:rFonts w:asciiTheme="minorHAnsi" w:hAnsiTheme="minorHAnsi" w:cstheme="minorHAnsi"/>
          <w:color w:val="auto"/>
        </w:rPr>
        <w:t xml:space="preserve"> </w:t>
      </w:r>
      <w:r w:rsidR="00593EF1" w:rsidRPr="00593EF1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2</w:t>
      </w:r>
      <w:r w:rsidR="009B230D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3</w:t>
      </w:r>
      <w:r w:rsidR="005C0849" w:rsidRPr="00593EF1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.</w:t>
      </w:r>
      <w:r w:rsidR="009B230D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1</w:t>
      </w:r>
      <w:r w:rsidR="0008451D" w:rsidRPr="00593EF1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0</w:t>
      </w:r>
      <w:r w:rsidR="007C1D3E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.</w:t>
      </w:r>
      <w:r w:rsidR="005C0849" w:rsidRPr="005C084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202</w:t>
      </w:r>
      <w:r w:rsidR="009B230D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>5</w:t>
      </w:r>
      <w:r w:rsidR="005C0849" w:rsidRPr="005C0849">
        <w:rPr>
          <w:rStyle w:val="Nagwek3Znak"/>
          <w:rFonts w:asciiTheme="minorHAnsi" w:hAnsiTheme="minorHAnsi" w:cstheme="minorHAnsi"/>
          <w:color w:val="auto"/>
          <w:sz w:val="28"/>
          <w:szCs w:val="28"/>
        </w:rPr>
        <w:t xml:space="preserve"> r.</w:t>
      </w:r>
    </w:p>
    <w:p w14:paraId="6A9E6158" w14:textId="77777777" w:rsidR="00BE6D8A" w:rsidRPr="005C0849" w:rsidRDefault="002C4C8B" w:rsidP="00593EF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5C0849">
        <w:rPr>
          <w:rStyle w:val="Nagwek3Znak"/>
          <w:rFonts w:asciiTheme="minorHAnsi" w:hAnsiTheme="minorHAnsi" w:cstheme="minorHAnsi"/>
          <w:color w:val="auto"/>
        </w:rPr>
        <w:t xml:space="preserve">Miejsce składania dokumentów: </w:t>
      </w:r>
    </w:p>
    <w:p w14:paraId="257342CB" w14:textId="1BBAF40C" w:rsidR="005C0849" w:rsidRPr="00251848" w:rsidRDefault="005C0849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Urząd Morski w Gdyni</w:t>
      </w:r>
      <w:r w:rsidR="00FA0BEE">
        <w:rPr>
          <w:rFonts w:asciiTheme="minorHAnsi" w:hAnsiTheme="minorHAnsi" w:cstheme="minorHAnsi"/>
          <w:sz w:val="22"/>
          <w:szCs w:val="22"/>
        </w:rPr>
        <w:t xml:space="preserve">, </w:t>
      </w:r>
      <w:r w:rsidRPr="005C0849">
        <w:rPr>
          <w:rFonts w:asciiTheme="minorHAnsi" w:hAnsiTheme="minorHAnsi" w:cstheme="minorHAnsi"/>
          <w:bCs/>
          <w:sz w:val="22"/>
          <w:szCs w:val="22"/>
        </w:rPr>
        <w:t>Kancelaria Ogólna</w:t>
      </w:r>
      <w:r w:rsidR="00251848">
        <w:rPr>
          <w:rFonts w:asciiTheme="minorHAnsi" w:hAnsiTheme="minorHAnsi" w:cstheme="minorHAnsi"/>
          <w:sz w:val="22"/>
          <w:szCs w:val="22"/>
        </w:rPr>
        <w:t xml:space="preserve">, </w:t>
      </w:r>
      <w:r w:rsidRPr="005C0849">
        <w:rPr>
          <w:rFonts w:asciiTheme="minorHAnsi" w:hAnsiTheme="minorHAnsi" w:cstheme="minorHAnsi"/>
          <w:bCs/>
          <w:sz w:val="22"/>
          <w:szCs w:val="22"/>
        </w:rPr>
        <w:t>ul. Chrzanowskiego 10, 81-338 Gdynia</w:t>
      </w:r>
    </w:p>
    <w:p w14:paraId="51D61B65" w14:textId="77777777" w:rsidR="00584157" w:rsidRDefault="005C0849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sz w:val="22"/>
          <w:szCs w:val="22"/>
        </w:rPr>
        <w:t>od poniedziałku do p</w:t>
      </w:r>
      <w:r w:rsidR="00584157">
        <w:rPr>
          <w:rFonts w:asciiTheme="minorHAnsi" w:hAnsiTheme="minorHAnsi" w:cstheme="minorHAnsi"/>
          <w:sz w:val="22"/>
          <w:szCs w:val="22"/>
        </w:rPr>
        <w:t xml:space="preserve">iątku w godzinach 8:30 – 14:00 </w:t>
      </w:r>
    </w:p>
    <w:p w14:paraId="1DE5CDA1" w14:textId="77777777" w:rsidR="005C0849" w:rsidRPr="005C0849" w:rsidRDefault="00584157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5C0849" w:rsidRPr="005C0849">
        <w:rPr>
          <w:rFonts w:asciiTheme="minorHAnsi" w:hAnsiTheme="minorHAnsi" w:cstheme="minorHAnsi"/>
          <w:sz w:val="22"/>
          <w:szCs w:val="22"/>
        </w:rPr>
        <w:t xml:space="preserve">ub za pośrednictwem platformy 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UrzadMorskiGdynia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0849" w:rsidRPr="005C0849">
        <w:rPr>
          <w:rFonts w:asciiTheme="minorHAnsi" w:hAnsiTheme="minorHAnsi" w:cstheme="minorHAnsi"/>
          <w:sz w:val="22"/>
          <w:szCs w:val="22"/>
        </w:rPr>
        <w:t>SkrytkaESP</w:t>
      </w:r>
      <w:proofErr w:type="spellEnd"/>
      <w:r w:rsidR="005C0849" w:rsidRPr="005C0849">
        <w:rPr>
          <w:rFonts w:asciiTheme="minorHAnsi" w:hAnsiTheme="minorHAnsi" w:cstheme="minorHAnsi"/>
          <w:sz w:val="22"/>
          <w:szCs w:val="22"/>
        </w:rPr>
        <w:t>)</w:t>
      </w:r>
    </w:p>
    <w:p w14:paraId="140E6E76" w14:textId="77777777" w:rsidR="005C0849" w:rsidRPr="005C0849" w:rsidRDefault="005C0849" w:rsidP="00593EF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0849">
        <w:rPr>
          <w:rFonts w:asciiTheme="minorHAnsi" w:hAnsiTheme="minorHAnsi" w:cstheme="minorHAnsi"/>
          <w:bCs/>
          <w:sz w:val="22"/>
          <w:szCs w:val="22"/>
        </w:rPr>
        <w:t>z dopiskiem: Nr ogłoszenia o naborze</w:t>
      </w:r>
    </w:p>
    <w:p w14:paraId="08B05799" w14:textId="77777777" w:rsidR="004860B2" w:rsidRPr="00584157" w:rsidRDefault="004860B2" w:rsidP="00593EF1">
      <w:pPr>
        <w:pStyle w:val="Nagwek3"/>
        <w:spacing w:line="360" w:lineRule="auto"/>
        <w:rPr>
          <w:rFonts w:asciiTheme="minorHAnsi" w:hAnsiTheme="minorHAnsi" w:cstheme="minorHAnsi"/>
          <w:color w:val="auto"/>
        </w:rPr>
      </w:pPr>
      <w:r w:rsidRPr="00584157">
        <w:rPr>
          <w:rFonts w:asciiTheme="minorHAnsi" w:hAnsiTheme="minorHAnsi" w:cstheme="minorHAnsi"/>
          <w:color w:val="auto"/>
        </w:rPr>
        <w:t>Inne informacje:</w:t>
      </w:r>
    </w:p>
    <w:p w14:paraId="701D3AEE" w14:textId="6E3143C1" w:rsidR="004860B2" w:rsidRPr="00584157" w:rsidRDefault="004860B2" w:rsidP="00593EF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aplikacje niekompletne oraz złożone po terminie wskazanym w ogłoszeniu nie będą rozpatrywane (o ważności aplikacji decyduje data wpływu do Urzędu, nie data stempla pocztowego)</w:t>
      </w:r>
    </w:p>
    <w:p w14:paraId="2C6ABF10" w14:textId="77777777" w:rsidR="004860B2" w:rsidRPr="00584157" w:rsidRDefault="004860B2" w:rsidP="00593EF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>Urząd poinformuje osoby, które zakwalifikowały się do kolejnych etapów naboru telefoniczne lub drogą elektroniczną, a brak kontaktu jest równoznaczny z niezakwalifikowaniem kandydata do dalszych etapów naboru</w:t>
      </w:r>
    </w:p>
    <w:p w14:paraId="1630935E" w14:textId="77777777" w:rsidR="004860B2" w:rsidRPr="00584157" w:rsidRDefault="004860B2" w:rsidP="00593EF1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84157">
        <w:rPr>
          <w:rFonts w:asciiTheme="minorHAnsi" w:hAnsiTheme="minorHAnsi" w:cstheme="minorHAnsi"/>
          <w:sz w:val="22"/>
          <w:szCs w:val="22"/>
        </w:rPr>
        <w:t xml:space="preserve">aplikacje </w:t>
      </w:r>
      <w:r w:rsidRPr="00584157">
        <w:rPr>
          <w:rStyle w:val="summary"/>
          <w:rFonts w:asciiTheme="minorHAnsi" w:hAnsiTheme="minorHAnsi" w:cstheme="minorHAnsi"/>
          <w:sz w:val="22"/>
          <w:szCs w:val="22"/>
        </w:rPr>
        <w:t>kandydatów niezatrudnionych</w:t>
      </w:r>
      <w:r w:rsidRPr="00584157">
        <w:rPr>
          <w:rFonts w:asciiTheme="minorHAnsi" w:hAnsiTheme="minorHAnsi" w:cstheme="minorHAnsi"/>
          <w:sz w:val="22"/>
          <w:szCs w:val="22"/>
        </w:rPr>
        <w:t xml:space="preserve"> zostaną komisyjnie zniszczone</w:t>
      </w:r>
    </w:p>
    <w:p w14:paraId="60924CB8" w14:textId="2C8C3231" w:rsidR="002C4C8B" w:rsidRPr="007C1D3E" w:rsidRDefault="004860B2" w:rsidP="00593EF1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7C1D3E">
        <w:rPr>
          <w:rFonts w:asciiTheme="minorHAnsi" w:hAnsiTheme="minorHAnsi" w:cstheme="minorHAnsi"/>
          <w:b/>
          <w:sz w:val="22"/>
          <w:szCs w:val="22"/>
        </w:rPr>
        <w:t>dodatkowe informacje można uzyskać pod nr. tel.:</w:t>
      </w:r>
      <w:r w:rsidRPr="007C1D3E">
        <w:rPr>
          <w:rFonts w:asciiTheme="minorHAnsi" w:hAnsiTheme="minorHAnsi" w:cstheme="minorHAnsi"/>
          <w:sz w:val="22"/>
          <w:szCs w:val="22"/>
        </w:rPr>
        <w:t xml:space="preserve"> </w:t>
      </w:r>
      <w:r w:rsidR="007C1D3E" w:rsidRPr="007C1D3E">
        <w:rPr>
          <w:rFonts w:asciiTheme="minorHAnsi" w:hAnsiTheme="minorHAnsi" w:cstheme="minorHAnsi"/>
          <w:b/>
          <w:sz w:val="22"/>
          <w:szCs w:val="22"/>
        </w:rPr>
        <w:t>58-355-37-90</w:t>
      </w:r>
      <w:r w:rsidR="007C1D3E" w:rsidRPr="007C1D3E">
        <w:rPr>
          <w:sz w:val="22"/>
          <w:szCs w:val="22"/>
        </w:rPr>
        <w:t xml:space="preserve"> lub </w:t>
      </w:r>
      <w:r w:rsidR="00220E66" w:rsidRPr="007C1D3E">
        <w:rPr>
          <w:rFonts w:asciiTheme="minorHAnsi" w:hAnsiTheme="minorHAnsi" w:cstheme="minorHAnsi"/>
          <w:b/>
          <w:sz w:val="22"/>
          <w:szCs w:val="22"/>
        </w:rPr>
        <w:t>58 347-39-3</w:t>
      </w:r>
      <w:r w:rsidRPr="007C1D3E">
        <w:rPr>
          <w:rFonts w:asciiTheme="minorHAnsi" w:hAnsiTheme="minorHAnsi" w:cstheme="minorHAnsi"/>
          <w:b/>
          <w:sz w:val="22"/>
          <w:szCs w:val="22"/>
        </w:rPr>
        <w:t>0</w:t>
      </w:r>
      <w:r w:rsidRPr="007C1D3E">
        <w:rPr>
          <w:rFonts w:asciiTheme="minorHAnsi" w:hAnsiTheme="minorHAnsi" w:cstheme="minorHAnsi"/>
          <w:sz w:val="22"/>
          <w:szCs w:val="22"/>
        </w:rPr>
        <w:t xml:space="preserve"> lub </w:t>
      </w:r>
      <w:r w:rsidRPr="007C1D3E">
        <w:rPr>
          <w:rFonts w:asciiTheme="minorHAnsi" w:hAnsiTheme="minorHAnsi" w:cstheme="minorHAnsi"/>
          <w:b/>
          <w:sz w:val="22"/>
          <w:szCs w:val="22"/>
        </w:rPr>
        <w:t>58 347-39</w:t>
      </w:r>
      <w:r w:rsidR="00593EF1">
        <w:rPr>
          <w:rFonts w:asciiTheme="minorHAnsi" w:hAnsiTheme="minorHAnsi" w:cstheme="minorHAnsi"/>
          <w:b/>
          <w:sz w:val="22"/>
          <w:szCs w:val="22"/>
        </w:rPr>
        <w:t>-00</w:t>
      </w:r>
    </w:p>
    <w:sectPr w:rsidR="002C4C8B" w:rsidRPr="007C1D3E" w:rsidSect="00593EF1"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47B0B" w14:textId="77777777" w:rsidR="0010764B" w:rsidRDefault="0010764B" w:rsidP="00BA1C91">
      <w:r>
        <w:separator/>
      </w:r>
    </w:p>
  </w:endnote>
  <w:endnote w:type="continuationSeparator" w:id="0">
    <w:p w14:paraId="46E5D8B2" w14:textId="77777777" w:rsidR="0010764B" w:rsidRDefault="0010764B" w:rsidP="00BA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2B4C" w14:textId="77777777" w:rsidR="0010764B" w:rsidRDefault="0010764B" w:rsidP="00BA1C91">
      <w:r>
        <w:separator/>
      </w:r>
    </w:p>
  </w:footnote>
  <w:footnote w:type="continuationSeparator" w:id="0">
    <w:p w14:paraId="57AEAAC3" w14:textId="77777777" w:rsidR="0010764B" w:rsidRDefault="0010764B" w:rsidP="00BA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E15"/>
    <w:multiLevelType w:val="hybridMultilevel"/>
    <w:tmpl w:val="8E3AB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3185C"/>
    <w:multiLevelType w:val="hybridMultilevel"/>
    <w:tmpl w:val="42B0A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4947"/>
    <w:multiLevelType w:val="hybridMultilevel"/>
    <w:tmpl w:val="137CC33A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A02F7"/>
    <w:multiLevelType w:val="hybridMultilevel"/>
    <w:tmpl w:val="E9B0C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A8E2BB8"/>
    <w:multiLevelType w:val="hybridMultilevel"/>
    <w:tmpl w:val="DC741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747ED"/>
    <w:multiLevelType w:val="hybridMultilevel"/>
    <w:tmpl w:val="0AA24B04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1821B2"/>
    <w:multiLevelType w:val="hybridMultilevel"/>
    <w:tmpl w:val="EA428AC8"/>
    <w:lvl w:ilvl="0" w:tplc="CAF6BB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F738F5"/>
    <w:multiLevelType w:val="hybridMultilevel"/>
    <w:tmpl w:val="0DD60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8E5"/>
    <w:multiLevelType w:val="hybridMultilevel"/>
    <w:tmpl w:val="BFDAB70A"/>
    <w:lvl w:ilvl="0" w:tplc="BF26BBAC">
      <w:start w:val="1"/>
      <w:numFmt w:val="bullet"/>
      <w:lvlText w:val="⁮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6256D"/>
    <w:multiLevelType w:val="hybridMultilevel"/>
    <w:tmpl w:val="A99EBC26"/>
    <w:lvl w:ilvl="0" w:tplc="BF26BBAC">
      <w:start w:val="1"/>
      <w:numFmt w:val="bullet"/>
      <w:lvlText w:val="⁮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38D6B606">
      <w:start w:val="1"/>
      <w:numFmt w:val="bullet"/>
      <w:lvlText w:val="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40046"/>
    <w:multiLevelType w:val="hybridMultilevel"/>
    <w:tmpl w:val="45AC4DEA"/>
    <w:lvl w:ilvl="0" w:tplc="38D6B606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50201C"/>
    <w:multiLevelType w:val="hybridMultilevel"/>
    <w:tmpl w:val="7D14D98C"/>
    <w:lvl w:ilvl="0" w:tplc="A93260B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7FE25E7C"/>
    <w:multiLevelType w:val="hybridMultilevel"/>
    <w:tmpl w:val="123263A4"/>
    <w:lvl w:ilvl="0" w:tplc="CAF6B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215409">
    <w:abstractNumId w:val="9"/>
  </w:num>
  <w:num w:numId="2" w16cid:durableId="1944459820">
    <w:abstractNumId w:val="10"/>
  </w:num>
  <w:num w:numId="3" w16cid:durableId="1190266107">
    <w:abstractNumId w:val="1"/>
  </w:num>
  <w:num w:numId="4" w16cid:durableId="5792401">
    <w:abstractNumId w:val="0"/>
  </w:num>
  <w:num w:numId="5" w16cid:durableId="807016616">
    <w:abstractNumId w:val="5"/>
  </w:num>
  <w:num w:numId="6" w16cid:durableId="1927569745">
    <w:abstractNumId w:val="4"/>
  </w:num>
  <w:num w:numId="7" w16cid:durableId="1438646608">
    <w:abstractNumId w:val="7"/>
  </w:num>
  <w:num w:numId="8" w16cid:durableId="311327915">
    <w:abstractNumId w:val="12"/>
  </w:num>
  <w:num w:numId="9" w16cid:durableId="23797578">
    <w:abstractNumId w:val="11"/>
  </w:num>
  <w:num w:numId="10" w16cid:durableId="1839344389">
    <w:abstractNumId w:val="3"/>
  </w:num>
  <w:num w:numId="11" w16cid:durableId="1858886345">
    <w:abstractNumId w:val="6"/>
  </w:num>
  <w:num w:numId="12" w16cid:durableId="439499099">
    <w:abstractNumId w:val="8"/>
  </w:num>
  <w:num w:numId="13" w16cid:durableId="2080201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C91"/>
    <w:rsid w:val="000361F6"/>
    <w:rsid w:val="00075F2C"/>
    <w:rsid w:val="0008451D"/>
    <w:rsid w:val="000A641C"/>
    <w:rsid w:val="000D0730"/>
    <w:rsid w:val="000F027D"/>
    <w:rsid w:val="000F0F64"/>
    <w:rsid w:val="0010764B"/>
    <w:rsid w:val="00123157"/>
    <w:rsid w:val="001724A5"/>
    <w:rsid w:val="00206138"/>
    <w:rsid w:val="002115AF"/>
    <w:rsid w:val="00220E66"/>
    <w:rsid w:val="002476B0"/>
    <w:rsid w:val="00251848"/>
    <w:rsid w:val="002705CF"/>
    <w:rsid w:val="00281841"/>
    <w:rsid w:val="002C3DB7"/>
    <w:rsid w:val="002C4C8B"/>
    <w:rsid w:val="002E460C"/>
    <w:rsid w:val="00305702"/>
    <w:rsid w:val="0034309D"/>
    <w:rsid w:val="00373A67"/>
    <w:rsid w:val="003837A7"/>
    <w:rsid w:val="003B0105"/>
    <w:rsid w:val="0043684D"/>
    <w:rsid w:val="004860B2"/>
    <w:rsid w:val="00494ABC"/>
    <w:rsid w:val="004B4030"/>
    <w:rsid w:val="004B7BF2"/>
    <w:rsid w:val="00584157"/>
    <w:rsid w:val="005873B9"/>
    <w:rsid w:val="00593EF1"/>
    <w:rsid w:val="005A1DF8"/>
    <w:rsid w:val="005C0849"/>
    <w:rsid w:val="005C244C"/>
    <w:rsid w:val="005D78F7"/>
    <w:rsid w:val="005E341A"/>
    <w:rsid w:val="006235C1"/>
    <w:rsid w:val="0064568F"/>
    <w:rsid w:val="006472EB"/>
    <w:rsid w:val="006B5D8F"/>
    <w:rsid w:val="006F28DB"/>
    <w:rsid w:val="006F51D0"/>
    <w:rsid w:val="00757C04"/>
    <w:rsid w:val="007759FA"/>
    <w:rsid w:val="00777AC3"/>
    <w:rsid w:val="007C11BB"/>
    <w:rsid w:val="007C1D3E"/>
    <w:rsid w:val="007C6465"/>
    <w:rsid w:val="00832119"/>
    <w:rsid w:val="00835E56"/>
    <w:rsid w:val="00876DF0"/>
    <w:rsid w:val="00885DF3"/>
    <w:rsid w:val="008B5C7F"/>
    <w:rsid w:val="008E171A"/>
    <w:rsid w:val="00955530"/>
    <w:rsid w:val="00977BFE"/>
    <w:rsid w:val="009952FF"/>
    <w:rsid w:val="009B230D"/>
    <w:rsid w:val="009D6A78"/>
    <w:rsid w:val="00A42612"/>
    <w:rsid w:val="00A46DBF"/>
    <w:rsid w:val="00A82377"/>
    <w:rsid w:val="00AC2BFC"/>
    <w:rsid w:val="00B13433"/>
    <w:rsid w:val="00B35CEA"/>
    <w:rsid w:val="00BA1C91"/>
    <w:rsid w:val="00BA3009"/>
    <w:rsid w:val="00BC5A04"/>
    <w:rsid w:val="00BD3ABC"/>
    <w:rsid w:val="00BD417A"/>
    <w:rsid w:val="00BE6D8A"/>
    <w:rsid w:val="00C523AE"/>
    <w:rsid w:val="00C812E2"/>
    <w:rsid w:val="00CD7331"/>
    <w:rsid w:val="00D24A2E"/>
    <w:rsid w:val="00D92200"/>
    <w:rsid w:val="00DB3727"/>
    <w:rsid w:val="00DB7766"/>
    <w:rsid w:val="00EA3EB0"/>
    <w:rsid w:val="00EC707E"/>
    <w:rsid w:val="00F44514"/>
    <w:rsid w:val="00FA0BEE"/>
    <w:rsid w:val="00FC1AE5"/>
    <w:rsid w:val="00FF29AA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A865"/>
  <w15:docId w15:val="{C7599263-383B-4ADE-8136-08792B7E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5DF3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0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5DF3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4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37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B37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5DF3"/>
    <w:rPr>
      <w:rFonts w:ascii="Calibri" w:eastAsiaTheme="majorEastAsia" w:hAnsi="Calibri" w:cstheme="majorBidi"/>
      <w:b/>
      <w:bCs/>
      <w:sz w:val="20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1C91"/>
  </w:style>
  <w:style w:type="paragraph" w:styleId="Stopka">
    <w:name w:val="footer"/>
    <w:basedOn w:val="Normalny"/>
    <w:link w:val="StopkaZnak"/>
    <w:uiPriority w:val="99"/>
    <w:semiHidden/>
    <w:unhideWhenUsed/>
    <w:rsid w:val="00BA1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A1C91"/>
  </w:style>
  <w:style w:type="character" w:customStyle="1" w:styleId="summary">
    <w:name w:val="summary"/>
    <w:basedOn w:val="Domylnaczcionkaakapitu"/>
    <w:rsid w:val="00BA1C91"/>
  </w:style>
  <w:style w:type="character" w:styleId="Hipercze">
    <w:name w:val="Hyperlink"/>
    <w:basedOn w:val="Domylnaczcionkaakapitu"/>
    <w:rsid w:val="00BA1C91"/>
    <w:rPr>
      <w:color w:val="0000FF"/>
      <w:u w:val="single"/>
    </w:rPr>
  </w:style>
  <w:style w:type="character" w:styleId="Uwydatnienie">
    <w:name w:val="Emphasis"/>
    <w:basedOn w:val="Domylnaczcionkaakapitu"/>
    <w:qFormat/>
    <w:rsid w:val="00BA1C91"/>
    <w:rPr>
      <w:rFonts w:ascii="Times New Roman" w:hAnsi="Times New Roman" w:cs="Times New Roman" w:hint="default"/>
      <w:i/>
      <w:iCs/>
    </w:rPr>
  </w:style>
  <w:style w:type="character" w:customStyle="1" w:styleId="h2">
    <w:name w:val="h2"/>
    <w:basedOn w:val="Domylnaczcionkaakapitu"/>
    <w:rsid w:val="00BA1C91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64568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85DF3"/>
    <w:rPr>
      <w:rFonts w:ascii="Calibri" w:eastAsiaTheme="majorEastAsia" w:hAnsi="Calibri" w:cstheme="majorBidi"/>
      <w:b/>
      <w:bCs/>
      <w:sz w:val="20"/>
      <w:szCs w:val="2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5DF3"/>
    <w:pPr>
      <w:numPr>
        <w:ilvl w:val="1"/>
      </w:numPr>
    </w:pPr>
    <w:rPr>
      <w:rFonts w:ascii="Calibri" w:eastAsiaTheme="majorEastAsia" w:hAnsi="Calibri" w:cstheme="majorBidi"/>
      <w:iCs/>
      <w:spacing w:val="15"/>
      <w:sz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885DF3"/>
    <w:rPr>
      <w:rFonts w:ascii="Calibri" w:eastAsiaTheme="majorEastAsia" w:hAnsi="Calibri" w:cstheme="majorBidi"/>
      <w:iCs/>
      <w:spacing w:val="15"/>
      <w:sz w:val="18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876DF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76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4A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B37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B37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styleId="Odwoanieprzypisukocowego">
    <w:name w:val="endnote reference"/>
    <w:rsid w:val="008B5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gd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azawislak</dc:creator>
  <cp:lastModifiedBy>Agnieszka Chmielnicka-Zawislak</cp:lastModifiedBy>
  <cp:revision>19</cp:revision>
  <dcterms:created xsi:type="dcterms:W3CDTF">2021-04-20T11:41:00Z</dcterms:created>
  <dcterms:modified xsi:type="dcterms:W3CDTF">2025-10-14T12:17:00Z</dcterms:modified>
</cp:coreProperties>
</file>