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6DB19F8E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9250EE">
        <w:rPr>
          <w:sz w:val="30"/>
          <w:szCs w:val="30"/>
        </w:rPr>
        <w:t>2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</w:t>
      </w:r>
      <w:r w:rsidR="009250EE">
        <w:rPr>
          <w:sz w:val="28"/>
        </w:rPr>
        <w:t>5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ABFA4B8" w:rsidR="00876DF0" w:rsidRPr="00B55E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B55E25" w:rsidRPr="00B55E25">
        <w:rPr>
          <w:rFonts w:asciiTheme="minorHAnsi" w:hAnsiTheme="minorHAnsi" w:cstheme="minorHAnsi"/>
          <w:b/>
        </w:rPr>
        <w:t>oficer elektr</w:t>
      </w:r>
      <w:r w:rsidR="00A75818">
        <w:rPr>
          <w:rFonts w:asciiTheme="minorHAnsi" w:hAnsiTheme="minorHAnsi" w:cstheme="minorHAnsi"/>
          <w:b/>
        </w:rPr>
        <w:t>oautomatyk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68A23001" w:rsidR="00D24A2E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7CCAB8CF" w14:textId="0DF0B0CE" w:rsidR="004147C4" w:rsidRPr="004147C4" w:rsidRDefault="004147C4" w:rsidP="009961F6">
      <w:pPr>
        <w:numPr>
          <w:ilvl w:val="0"/>
          <w:numId w:val="17"/>
        </w:numPr>
        <w:spacing w:before="60"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utrzymywanie w gotowości eksploatacyjnej systemów energetycznych zasilania i układów napędu elektrycznego na statku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0820D71C" w14:textId="65BB91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przeprowadzanie systematycznych kontroli prewencyjnych urządzeń prądotwórczych i elektrycznych</w:t>
      </w:r>
      <w:r w:rsidR="000A02EE">
        <w:rPr>
          <w:rFonts w:asciiTheme="minorHAnsi" w:hAnsiTheme="minorHAnsi" w:cstheme="minorHAnsi"/>
          <w:sz w:val="22"/>
          <w:szCs w:val="22"/>
        </w:rPr>
        <w:t>,</w:t>
      </w:r>
      <w:r w:rsidRPr="004147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91507" w14:textId="67DBE4B5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stałego dozoru i konserwacji sieci elektrycznych i systemów automatyki na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ED88ECC" w14:textId="79E1D921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napraw urządzeń elektrycznych w ramach posiadanych uprawnień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4EB1F9E" w14:textId="6853BD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konserwacja i naprawy statkowej instalacji elektrycznej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5B28E5CF" w14:textId="6FABE461" w:rsidR="004147C4" w:rsidRPr="009961F6" w:rsidRDefault="004147C4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nadzorowanie sprawności technicznej systemu informatycznego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D4B7D7" w14:textId="11FFB34E" w:rsidR="009961F6" w:rsidRPr="009961F6" w:rsidRDefault="009961F6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9961F6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inwentarza części elektrycznych niezbędnych do prawidłowego funkcjonowania statku</w:t>
      </w:r>
    </w:p>
    <w:p w14:paraId="092C0F87" w14:textId="184108EA" w:rsidR="00DB3727" w:rsidRPr="00F970E2" w:rsidRDefault="00DB3727" w:rsidP="009961F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2A37E9D2" w:rsidR="00330A17" w:rsidRPr="00F970E2" w:rsidRDefault="00DB3727" w:rsidP="009961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10686DC2" w14:textId="3C0BC936" w:rsidR="008E5FA5" w:rsidRPr="008E5FA5" w:rsidRDefault="008E5FA5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5FA5">
        <w:rPr>
          <w:rFonts w:asciiTheme="minorHAnsi" w:hAnsiTheme="minorHAnsi" w:cstheme="minorHAnsi"/>
          <w:bCs/>
          <w:sz w:val="22"/>
          <w:szCs w:val="22"/>
        </w:rPr>
        <w:t>dyplom oficera elektroautomatyka okrętowego na statkach o mocy maszyn głównych 750 kW i powyżej</w:t>
      </w:r>
    </w:p>
    <w:p w14:paraId="6BF50ADE" w14:textId="26419DCA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32AECF8D" w14:textId="7777777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775D1316" w14:textId="6C83C50D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</w:p>
    <w:p w14:paraId="48B21C0B" w14:textId="182B152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9961F6">
      <w:p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77777777" w:rsidR="00A75818" w:rsidRDefault="00EC707E" w:rsidP="005032B8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12-miesięczna 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i powyżej morskich w dziale maszynowym w specjalności elektrycznej </w:t>
      </w:r>
    </w:p>
    <w:p w14:paraId="0216B694" w14:textId="4C44EA93" w:rsidR="000A05AE" w:rsidRPr="00F970E2" w:rsidRDefault="000A05AE" w:rsidP="005032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I</w:t>
      </w:r>
      <w:r w:rsidRPr="00F970E2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F970E2">
        <w:rPr>
          <w:rFonts w:asciiTheme="minorHAnsi" w:hAnsiTheme="minorHAnsi" w:cstheme="minorHAnsi"/>
          <w:b/>
          <w:bCs/>
        </w:rPr>
        <w:t>:</w:t>
      </w:r>
      <w:r w:rsidRPr="00F970E2">
        <w:rPr>
          <w:rFonts w:ascii="Arial Narrow" w:hAnsi="Arial Narrow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F970E2" w:rsidRDefault="00EC707E" w:rsidP="00F970E2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970E2">
        <w:rPr>
          <w:rFonts w:asciiTheme="minorHAnsi" w:hAnsiTheme="minorHAnsi" w:cstheme="minorHAnsi"/>
          <w:color w:val="auto"/>
        </w:rPr>
        <w:t>Wymagania dodatkowe</w:t>
      </w:r>
      <w:r w:rsidR="00AD054E" w:rsidRPr="00F970E2">
        <w:rPr>
          <w:rFonts w:asciiTheme="minorHAnsi" w:hAnsiTheme="minorHAnsi" w:cstheme="minorHAnsi"/>
          <w:color w:val="auto"/>
        </w:rPr>
        <w:t>:</w:t>
      </w:r>
      <w:r w:rsidR="00AD054E" w:rsidRPr="00F970E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F970E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Wymagane dokumenty i oświadczenia</w:t>
      </w:r>
      <w:r w:rsidR="002C4C8B" w:rsidRPr="00F970E2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F970E2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970E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970E2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do celów rekrutacji</w:t>
      </w:r>
    </w:p>
    <w:p w14:paraId="10124AE9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840DA9" w:rsidRDefault="00840DA9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0DA9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31EBE133" w:rsidR="005C0849" w:rsidRPr="00F970E2" w:rsidRDefault="002C4C8B" w:rsidP="0089151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970E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ab/>
      </w:r>
      <w:r w:rsidR="009250EE">
        <w:rPr>
          <w:rStyle w:val="Nagwek3Znak"/>
          <w:rFonts w:asciiTheme="minorHAnsi" w:hAnsiTheme="minorHAnsi" w:cstheme="minorHAnsi"/>
          <w:color w:val="auto"/>
        </w:rPr>
        <w:t>20</w:t>
      </w:r>
      <w:r w:rsidR="00E37481">
        <w:rPr>
          <w:rStyle w:val="Nagwek3Znak"/>
          <w:rFonts w:asciiTheme="minorHAnsi" w:hAnsiTheme="minorHAnsi" w:cstheme="minorHAnsi"/>
          <w:color w:val="auto"/>
        </w:rPr>
        <w:t>.0</w:t>
      </w:r>
      <w:r w:rsidR="009250EE">
        <w:rPr>
          <w:rStyle w:val="Nagwek3Znak"/>
          <w:rFonts w:asciiTheme="minorHAnsi" w:hAnsiTheme="minorHAnsi" w:cstheme="minorHAnsi"/>
          <w:color w:val="auto"/>
        </w:rPr>
        <w:t>2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>.20</w:t>
      </w:r>
      <w:r w:rsidR="007A7E71">
        <w:rPr>
          <w:rStyle w:val="Nagwek3Znak"/>
          <w:rFonts w:asciiTheme="minorHAnsi" w:hAnsiTheme="minorHAnsi" w:cstheme="minorHAnsi"/>
          <w:color w:val="auto"/>
        </w:rPr>
        <w:t>2</w:t>
      </w:r>
      <w:r w:rsidR="00A75818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970E2" w:rsidRDefault="002C4C8B" w:rsidP="0089151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970E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970E2" w:rsidRDefault="00584157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l</w:t>
      </w:r>
      <w:r w:rsidR="005C0849" w:rsidRPr="00F970E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970E2" w:rsidRDefault="004860B2" w:rsidP="0089151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Inne informacje:</w:t>
      </w:r>
    </w:p>
    <w:p w14:paraId="66F6313C" w14:textId="18F851EC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970E2" w:rsidRDefault="004860B2" w:rsidP="0089151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970E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970E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F970E2" w:rsidRDefault="004860B2" w:rsidP="0089151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970E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970E2">
        <w:rPr>
          <w:rFonts w:asciiTheme="minorHAnsi" w:hAnsiTheme="minorHAnsi" w:cstheme="minorHAnsi"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> </w:t>
      </w:r>
      <w:r w:rsidRPr="00F970E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>
        <w:rPr>
          <w:rFonts w:asciiTheme="minorHAnsi" w:hAnsiTheme="minorHAnsi" w:cstheme="minorHAnsi"/>
          <w:b/>
          <w:sz w:val="22"/>
          <w:szCs w:val="22"/>
        </w:rPr>
        <w:t>00</w:t>
      </w:r>
      <w:r w:rsidRPr="00F970E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F970E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397B16" w:rsidRDefault="00AB25E5" w:rsidP="00891511">
      <w:pPr>
        <w:pStyle w:val="Akapitzlist"/>
        <w:spacing w:before="60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397B16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4"/>
  </w:num>
  <w:num w:numId="2" w16cid:durableId="202140598">
    <w:abstractNumId w:val="26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4"/>
  </w:num>
  <w:num w:numId="6" w16cid:durableId="1050768271">
    <w:abstractNumId w:val="12"/>
  </w:num>
  <w:num w:numId="7" w16cid:durableId="1618372004">
    <w:abstractNumId w:val="19"/>
  </w:num>
  <w:num w:numId="8" w16cid:durableId="46880030">
    <w:abstractNumId w:val="32"/>
  </w:num>
  <w:num w:numId="9" w16cid:durableId="1842163850">
    <w:abstractNumId w:val="28"/>
  </w:num>
  <w:num w:numId="10" w16cid:durableId="1773547137">
    <w:abstractNumId w:val="11"/>
  </w:num>
  <w:num w:numId="11" w16cid:durableId="735474896">
    <w:abstractNumId w:val="17"/>
  </w:num>
  <w:num w:numId="12" w16cid:durableId="2055110274">
    <w:abstractNumId w:val="21"/>
  </w:num>
  <w:num w:numId="13" w16cid:durableId="319579929">
    <w:abstractNumId w:val="4"/>
  </w:num>
  <w:num w:numId="14" w16cid:durableId="760222852">
    <w:abstractNumId w:val="27"/>
  </w:num>
  <w:num w:numId="15" w16cid:durableId="1848445810">
    <w:abstractNumId w:val="25"/>
  </w:num>
  <w:num w:numId="16" w16cid:durableId="91360893">
    <w:abstractNumId w:val="24"/>
  </w:num>
  <w:num w:numId="17" w16cid:durableId="937719161">
    <w:abstractNumId w:val="30"/>
  </w:num>
  <w:num w:numId="18" w16cid:durableId="78674113">
    <w:abstractNumId w:val="15"/>
  </w:num>
  <w:num w:numId="19" w16cid:durableId="1021202406">
    <w:abstractNumId w:val="8"/>
  </w:num>
  <w:num w:numId="20" w16cid:durableId="786587133">
    <w:abstractNumId w:val="16"/>
  </w:num>
  <w:num w:numId="21" w16cid:durableId="559175401">
    <w:abstractNumId w:val="23"/>
  </w:num>
  <w:num w:numId="22" w16cid:durableId="1698118075">
    <w:abstractNumId w:val="29"/>
  </w:num>
  <w:num w:numId="23" w16cid:durableId="619187899">
    <w:abstractNumId w:val="20"/>
  </w:num>
  <w:num w:numId="24" w16cid:durableId="1663776070">
    <w:abstractNumId w:val="6"/>
  </w:num>
  <w:num w:numId="25" w16cid:durableId="1748072564">
    <w:abstractNumId w:val="10"/>
  </w:num>
  <w:num w:numId="26" w16cid:durableId="1710639344">
    <w:abstractNumId w:val="31"/>
  </w:num>
  <w:num w:numId="27" w16cid:durableId="1629169458">
    <w:abstractNumId w:val="5"/>
  </w:num>
  <w:num w:numId="28" w16cid:durableId="2080201376">
    <w:abstractNumId w:val="9"/>
  </w:num>
  <w:num w:numId="29" w16cid:durableId="22290930">
    <w:abstractNumId w:val="7"/>
  </w:num>
  <w:num w:numId="30" w16cid:durableId="1580289489">
    <w:abstractNumId w:val="13"/>
  </w:num>
  <w:num w:numId="31" w16cid:durableId="431710634">
    <w:abstractNumId w:val="1"/>
  </w:num>
  <w:num w:numId="32" w16cid:durableId="1324818955">
    <w:abstractNumId w:val="22"/>
  </w:num>
  <w:num w:numId="33" w16cid:durableId="1129326388">
    <w:abstractNumId w:val="2"/>
  </w:num>
  <w:num w:numId="34" w16cid:durableId="1673484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1CFA"/>
    <w:rsid w:val="00413763"/>
    <w:rsid w:val="004147C4"/>
    <w:rsid w:val="0042367F"/>
    <w:rsid w:val="004674A0"/>
    <w:rsid w:val="004860B2"/>
    <w:rsid w:val="0049151F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C6C75"/>
    <w:rsid w:val="008E2996"/>
    <w:rsid w:val="008E5FA5"/>
    <w:rsid w:val="008F48A0"/>
    <w:rsid w:val="009250EE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4132F"/>
    <w:rsid w:val="00B55E25"/>
    <w:rsid w:val="00B72ECC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5</cp:revision>
  <cp:lastPrinted>2024-03-15T13:00:00Z</cp:lastPrinted>
  <dcterms:created xsi:type="dcterms:W3CDTF">2024-05-06T09:47:00Z</dcterms:created>
  <dcterms:modified xsi:type="dcterms:W3CDTF">2025-01-28T08:26:00Z</dcterms:modified>
</cp:coreProperties>
</file>