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365B7" w14:textId="77777777" w:rsidR="00652A7D" w:rsidRPr="00652A7D" w:rsidRDefault="00652A7D" w:rsidP="00652A7D">
      <w:pPr>
        <w:jc w:val="both"/>
        <w:rPr>
          <w:noProof/>
          <w:sz w:val="56"/>
          <w:szCs w:val="56"/>
        </w:rPr>
      </w:pPr>
      <w:r w:rsidRPr="00652A7D">
        <w:rPr>
          <w:noProof/>
          <w:sz w:val="56"/>
          <w:szCs w:val="56"/>
        </w:rPr>
        <w:t>URZĄD MORSKI W GDYNI</w:t>
      </w:r>
    </w:p>
    <w:p w14:paraId="412A2A93" w14:textId="77671090" w:rsidR="00652A7D" w:rsidRPr="00652A7D" w:rsidRDefault="00E67A1C" w:rsidP="00652A7D">
      <w:pPr>
        <w:jc w:val="both"/>
        <w:rPr>
          <w:noProof/>
          <w:sz w:val="56"/>
          <w:szCs w:val="56"/>
        </w:rPr>
      </w:pPr>
      <w:r w:rsidRPr="00652A7D">
        <w:rPr>
          <w:noProof/>
          <w:sz w:val="56"/>
          <w:szCs w:val="56"/>
        </w:rPr>
        <w:br/>
        <w:t>realizuje projekt</w:t>
      </w:r>
      <w:r w:rsidR="00652A7D" w:rsidRPr="00652A7D">
        <w:rPr>
          <w:noProof/>
          <w:sz w:val="56"/>
          <w:szCs w:val="56"/>
        </w:rPr>
        <w:t>:</w:t>
      </w:r>
      <w:r w:rsidRPr="00652A7D">
        <w:rPr>
          <w:noProof/>
          <w:sz w:val="56"/>
          <w:szCs w:val="56"/>
        </w:rPr>
        <w:t xml:space="preserve"> </w:t>
      </w:r>
      <w:r w:rsidR="00652A7D" w:rsidRPr="00652A7D">
        <w:rPr>
          <w:noProof/>
          <w:sz w:val="56"/>
          <w:szCs w:val="56"/>
        </w:rPr>
        <w:t>Przegląd i aktualizacja map</w:t>
      </w:r>
      <w:r w:rsidR="00652A7D" w:rsidRPr="00652A7D">
        <w:rPr>
          <w:noProof/>
          <w:sz w:val="56"/>
          <w:szCs w:val="56"/>
        </w:rPr>
        <w:t xml:space="preserve"> </w:t>
      </w:r>
      <w:r w:rsidR="00652A7D" w:rsidRPr="00652A7D">
        <w:rPr>
          <w:noProof/>
          <w:sz w:val="56"/>
          <w:szCs w:val="56"/>
        </w:rPr>
        <w:t>zagrożenia powodziowego i map ryzyka powodziowego od strony morza w tym morskich wód wewnętrznych we właściwości Urzędu Morskiego w Gdyni</w:t>
      </w:r>
    </w:p>
    <w:p w14:paraId="0C8406CD" w14:textId="77777777" w:rsidR="00652A7D" w:rsidRPr="00652A7D" w:rsidRDefault="00652A7D" w:rsidP="00652A7D">
      <w:pPr>
        <w:jc w:val="both"/>
        <w:rPr>
          <w:i/>
          <w:iCs/>
          <w:sz w:val="56"/>
          <w:szCs w:val="56"/>
        </w:rPr>
      </w:pPr>
    </w:p>
    <w:p w14:paraId="72FE0F8C" w14:textId="77777777" w:rsidR="00652A7D" w:rsidRPr="00652A7D" w:rsidRDefault="00E67A1C" w:rsidP="00E67A1C">
      <w:pPr>
        <w:rPr>
          <w:i/>
          <w:iCs/>
          <w:sz w:val="56"/>
          <w:szCs w:val="56"/>
        </w:rPr>
      </w:pPr>
      <w:r w:rsidRPr="00652A7D">
        <w:rPr>
          <w:sz w:val="56"/>
          <w:szCs w:val="56"/>
        </w:rPr>
        <w:t xml:space="preserve">Dofinansowanie projektu z UE: </w:t>
      </w:r>
      <w:r w:rsidR="00652A7D" w:rsidRPr="00652A7D">
        <w:rPr>
          <w:i/>
          <w:iCs/>
          <w:sz w:val="56"/>
          <w:szCs w:val="56"/>
        </w:rPr>
        <w:t xml:space="preserve">  </w:t>
      </w:r>
    </w:p>
    <w:p w14:paraId="042C4AFF" w14:textId="1691D0A5" w:rsidR="00F177E5" w:rsidRPr="00652A7D" w:rsidRDefault="00652A7D" w:rsidP="00E67A1C">
      <w:pPr>
        <w:rPr>
          <w:i/>
          <w:iCs/>
          <w:sz w:val="56"/>
          <w:szCs w:val="56"/>
        </w:rPr>
      </w:pPr>
      <w:r w:rsidRPr="00652A7D">
        <w:rPr>
          <w:sz w:val="56"/>
          <w:szCs w:val="56"/>
        </w:rPr>
        <w:t>1 594 200 PLN</w:t>
      </w:r>
    </w:p>
    <w:sectPr w:rsidR="00F177E5" w:rsidRPr="00652A7D" w:rsidSect="00B66835">
      <w:headerReference w:type="default" r:id="rId6"/>
      <w:pgSz w:w="23814" w:h="16840" w:orient="landscape" w:code="9"/>
      <w:pgMar w:top="6521" w:right="6350" w:bottom="2268" w:left="396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B07D1" w14:textId="77777777" w:rsidR="00155A6C" w:rsidRDefault="00155A6C" w:rsidP="00855E6B">
      <w:pPr>
        <w:spacing w:line="240" w:lineRule="auto"/>
      </w:pPr>
      <w:r>
        <w:separator/>
      </w:r>
    </w:p>
  </w:endnote>
  <w:endnote w:type="continuationSeparator" w:id="0">
    <w:p w14:paraId="4274ED65" w14:textId="77777777" w:rsidR="00155A6C" w:rsidRDefault="00155A6C" w:rsidP="00855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  <w:font w:name="Open Sans">
    <w:altName w:val="﷽﷽﷽﷽﷽﷽﷽﷽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B14D7" w14:textId="77777777" w:rsidR="00155A6C" w:rsidRDefault="00155A6C" w:rsidP="00855E6B">
      <w:pPr>
        <w:spacing w:line="240" w:lineRule="auto"/>
      </w:pPr>
      <w:r>
        <w:separator/>
      </w:r>
    </w:p>
  </w:footnote>
  <w:footnote w:type="continuationSeparator" w:id="0">
    <w:p w14:paraId="5FF96A93" w14:textId="77777777" w:rsidR="00155A6C" w:rsidRDefault="00155A6C" w:rsidP="00855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34A33" w14:textId="145FFE27" w:rsidR="00855E6B" w:rsidRDefault="00855E6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A5CD26" wp14:editId="5D3967F6">
          <wp:simplePos x="0" y="0"/>
          <wp:positionH relativeFrom="page">
            <wp:posOffset>0</wp:posOffset>
          </wp:positionH>
          <wp:positionV relativeFrom="page">
            <wp:posOffset>207</wp:posOffset>
          </wp:positionV>
          <wp:extent cx="15120000" cy="1069158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0" cy="10691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B9"/>
    <w:rsid w:val="000965E3"/>
    <w:rsid w:val="00155A6C"/>
    <w:rsid w:val="002B448B"/>
    <w:rsid w:val="002E05C6"/>
    <w:rsid w:val="002E465F"/>
    <w:rsid w:val="003E5FC5"/>
    <w:rsid w:val="004015B4"/>
    <w:rsid w:val="00510977"/>
    <w:rsid w:val="005A4725"/>
    <w:rsid w:val="005E7776"/>
    <w:rsid w:val="00633763"/>
    <w:rsid w:val="00652A7D"/>
    <w:rsid w:val="00680A49"/>
    <w:rsid w:val="007B55BF"/>
    <w:rsid w:val="00831E5D"/>
    <w:rsid w:val="00855E6B"/>
    <w:rsid w:val="00975304"/>
    <w:rsid w:val="00977AB9"/>
    <w:rsid w:val="00993749"/>
    <w:rsid w:val="00996DD4"/>
    <w:rsid w:val="00A5395E"/>
    <w:rsid w:val="00B50A79"/>
    <w:rsid w:val="00B66835"/>
    <w:rsid w:val="00D55B60"/>
    <w:rsid w:val="00DA2DC1"/>
    <w:rsid w:val="00DC76D8"/>
    <w:rsid w:val="00E67A1C"/>
    <w:rsid w:val="00F177E5"/>
    <w:rsid w:val="00F51BC2"/>
    <w:rsid w:val="00F72098"/>
    <w:rsid w:val="00FD0E27"/>
    <w:rsid w:val="00F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D95C"/>
  <w15:chartTrackingRefBased/>
  <w15:docId w15:val="{E4A28FEE-90EE-45DE-8736-BACBD29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5B4"/>
    <w:pPr>
      <w:spacing w:after="0" w:line="760" w:lineRule="exact"/>
    </w:pPr>
    <w:rPr>
      <w:rFonts w:ascii="Open Sans Medium" w:hAnsi="Open Sans Medium"/>
      <w:sz w:val="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aliases w:val="www na dole"/>
    <w:basedOn w:val="Normalny"/>
    <w:uiPriority w:val="1"/>
    <w:qFormat/>
    <w:rsid w:val="002E465F"/>
    <w:pPr>
      <w:jc w:val="center"/>
    </w:pPr>
    <w:rPr>
      <w:rFonts w:ascii="Open Sans" w:hAnsi="Open Sans"/>
      <w:b/>
      <w:color w:val="FFFFFF" w:themeColor="background1"/>
      <w:sz w:val="49"/>
      <w:szCs w:val="49"/>
    </w:rPr>
  </w:style>
  <w:style w:type="paragraph" w:styleId="Nagwek">
    <w:name w:val="header"/>
    <w:basedOn w:val="Normalny"/>
    <w:link w:val="NagwekZnak"/>
    <w:uiPriority w:val="99"/>
    <w:unhideWhenUsed/>
    <w:rsid w:val="00855E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5E6B"/>
    <w:rPr>
      <w:rFonts w:ascii="Open Sans Medium" w:hAnsi="Open Sans Medium"/>
      <w:sz w:val="60"/>
    </w:rPr>
  </w:style>
  <w:style w:type="paragraph" w:styleId="Stopka">
    <w:name w:val="footer"/>
    <w:basedOn w:val="Normalny"/>
    <w:link w:val="StopkaZnak"/>
    <w:uiPriority w:val="99"/>
    <w:unhideWhenUsed/>
    <w:rsid w:val="00855E6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5E6B"/>
    <w:rPr>
      <w:rFonts w:ascii="Open Sans Medium" w:hAnsi="Open Sans Medium"/>
      <w:sz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Budek</dc:creator>
  <cp:keywords/>
  <dc:description/>
  <cp:lastModifiedBy>Karolina Jędruch</cp:lastModifiedBy>
  <cp:revision>10</cp:revision>
  <cp:lastPrinted>2025-01-10T08:33:00Z</cp:lastPrinted>
  <dcterms:created xsi:type="dcterms:W3CDTF">2022-06-01T12:53:00Z</dcterms:created>
  <dcterms:modified xsi:type="dcterms:W3CDTF">2025-01-10T08:58:00Z</dcterms:modified>
</cp:coreProperties>
</file>