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E9A1" w14:textId="5A871E16" w:rsidR="003C751F" w:rsidRPr="004E6B44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4E6B44">
        <w:rPr>
          <w:rFonts w:ascii="Arial" w:hAnsi="Arial" w:cs="Arial"/>
          <w:iCs/>
          <w:sz w:val="20"/>
          <w:szCs w:val="20"/>
        </w:rPr>
        <w:t>Znak sprawy</w:t>
      </w:r>
      <w:r w:rsidRPr="004E6B44">
        <w:rPr>
          <w:rFonts w:ascii="Arial" w:hAnsi="Arial" w:cs="Arial"/>
          <w:i/>
          <w:sz w:val="20"/>
          <w:szCs w:val="20"/>
        </w:rPr>
        <w:t xml:space="preserve"> </w:t>
      </w:r>
      <w:r w:rsidR="00944E11" w:rsidRPr="004E6B44">
        <w:rPr>
          <w:rFonts w:ascii="Arial" w:hAnsi="Arial" w:cs="Arial"/>
          <w:i/>
          <w:sz w:val="20"/>
          <w:szCs w:val="20"/>
        </w:rPr>
        <w:t>WT.374</w:t>
      </w:r>
      <w:r w:rsidR="001602DF" w:rsidRPr="004E6B44">
        <w:rPr>
          <w:rFonts w:ascii="Arial" w:hAnsi="Arial" w:cs="Arial"/>
          <w:i/>
          <w:sz w:val="20"/>
          <w:szCs w:val="20"/>
        </w:rPr>
        <w:t>.</w:t>
      </w:r>
      <w:r w:rsidR="00340273">
        <w:rPr>
          <w:rFonts w:ascii="Arial" w:hAnsi="Arial" w:cs="Arial"/>
          <w:i/>
          <w:sz w:val="20"/>
          <w:szCs w:val="20"/>
        </w:rPr>
        <w:t>25</w:t>
      </w:r>
      <w:r w:rsidR="001602DF" w:rsidRPr="004E6B44">
        <w:rPr>
          <w:rFonts w:ascii="Arial" w:hAnsi="Arial" w:cs="Arial"/>
          <w:i/>
          <w:sz w:val="20"/>
          <w:szCs w:val="20"/>
        </w:rPr>
        <w:t>.</w:t>
      </w:r>
      <w:r w:rsidR="00944E11" w:rsidRPr="004E6B44">
        <w:rPr>
          <w:rFonts w:ascii="Arial" w:hAnsi="Arial" w:cs="Arial"/>
          <w:i/>
          <w:sz w:val="20"/>
          <w:szCs w:val="20"/>
        </w:rPr>
        <w:t>202</w:t>
      </w:r>
      <w:r w:rsidR="00217B0B" w:rsidRPr="004E6B44">
        <w:rPr>
          <w:rFonts w:ascii="Arial" w:hAnsi="Arial" w:cs="Arial"/>
          <w:i/>
          <w:sz w:val="20"/>
          <w:szCs w:val="20"/>
        </w:rPr>
        <w:t>4</w:t>
      </w:r>
      <w:r w:rsidR="00944E11" w:rsidRPr="004E6B44">
        <w:rPr>
          <w:rFonts w:ascii="Arial" w:hAnsi="Arial" w:cs="Arial"/>
          <w:i/>
          <w:sz w:val="20"/>
          <w:szCs w:val="20"/>
        </w:rPr>
        <w:t>.AW</w:t>
      </w:r>
    </w:p>
    <w:p w14:paraId="14F28003" w14:textId="77777777" w:rsidR="003C751F" w:rsidRPr="004E6B44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</w:p>
    <w:p w14:paraId="3625A13F" w14:textId="77777777" w:rsidR="003C751F" w:rsidRPr="004E6B44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4E6B44">
        <w:rPr>
          <w:rFonts w:ascii="Arial" w:hAnsi="Arial" w:cs="Arial"/>
          <w:b/>
          <w:sz w:val="20"/>
          <w:szCs w:val="20"/>
        </w:rPr>
        <w:t>ZAMAWIAJĄCY</w:t>
      </w:r>
    </w:p>
    <w:p w14:paraId="5CA7C387" w14:textId="77777777" w:rsidR="003C751F" w:rsidRPr="004E6B44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4E6B44">
        <w:rPr>
          <w:rFonts w:ascii="Arial" w:hAnsi="Arial" w:cs="Arial"/>
          <w:sz w:val="20"/>
          <w:szCs w:val="20"/>
        </w:rPr>
        <w:t>Dyrektor Urzędu Morskiego w Gdyni</w:t>
      </w:r>
    </w:p>
    <w:p w14:paraId="2B05037C" w14:textId="77777777" w:rsidR="003C751F" w:rsidRPr="004E6B44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4E6B44">
        <w:rPr>
          <w:rFonts w:ascii="Arial" w:hAnsi="Arial" w:cs="Arial"/>
          <w:sz w:val="20"/>
          <w:szCs w:val="20"/>
        </w:rPr>
        <w:t>ul. Chrzanowskiego 10</w:t>
      </w:r>
    </w:p>
    <w:p w14:paraId="7A638608" w14:textId="77777777" w:rsidR="003C751F" w:rsidRPr="004E6B44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4E6B44">
        <w:rPr>
          <w:rFonts w:ascii="Arial" w:hAnsi="Arial" w:cs="Arial"/>
          <w:sz w:val="20"/>
          <w:szCs w:val="20"/>
        </w:rPr>
        <w:t>81-338 Gdynia</w:t>
      </w:r>
    </w:p>
    <w:p w14:paraId="5719E6E0" w14:textId="77777777" w:rsidR="003C751F" w:rsidRPr="004E6B44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7BB16E3" w14:textId="77777777" w:rsidR="003C751F" w:rsidRPr="004E6B44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4E6B44">
        <w:rPr>
          <w:rFonts w:ascii="Arial" w:hAnsi="Arial" w:cs="Arial"/>
          <w:b/>
          <w:sz w:val="20"/>
          <w:szCs w:val="20"/>
        </w:rPr>
        <w:t>WYKONAWCA:</w:t>
      </w:r>
    </w:p>
    <w:p w14:paraId="7F69D170" w14:textId="77777777" w:rsidR="003C751F" w:rsidRPr="004E6B44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4E6B44">
        <w:rPr>
          <w:rFonts w:ascii="Arial" w:hAnsi="Arial" w:cs="Arial"/>
          <w:sz w:val="20"/>
          <w:szCs w:val="20"/>
        </w:rPr>
        <w:t>NAZWA: ………………………………………</w:t>
      </w:r>
    </w:p>
    <w:p w14:paraId="1994A0C3" w14:textId="77777777" w:rsidR="003C751F" w:rsidRPr="004E6B44" w:rsidRDefault="003C751F" w:rsidP="003C751F">
      <w:pPr>
        <w:ind w:left="360"/>
        <w:rPr>
          <w:rFonts w:ascii="Arial" w:hAnsi="Arial" w:cs="Arial"/>
          <w:sz w:val="20"/>
          <w:szCs w:val="20"/>
        </w:rPr>
      </w:pPr>
      <w:r w:rsidRPr="004E6B44">
        <w:rPr>
          <w:rFonts w:ascii="Arial" w:hAnsi="Arial" w:cs="Arial"/>
          <w:sz w:val="20"/>
          <w:szCs w:val="20"/>
        </w:rPr>
        <w:t xml:space="preserve">ADRES: ……………………………………….    </w:t>
      </w:r>
      <w:r w:rsidRPr="004E6B44">
        <w:rPr>
          <w:rFonts w:ascii="Arial" w:hAnsi="Arial" w:cs="Arial"/>
          <w:sz w:val="20"/>
          <w:szCs w:val="20"/>
        </w:rPr>
        <w:br/>
        <w:t>NIP: ……………………………………………</w:t>
      </w: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0DD6534" w14:textId="77777777" w:rsidR="00217B0B" w:rsidRDefault="00217B0B" w:rsidP="003C751F">
      <w:pPr>
        <w:rPr>
          <w:rFonts w:ascii="Arial" w:hAnsi="Arial" w:cs="Arial"/>
          <w:i/>
          <w:sz w:val="22"/>
          <w:szCs w:val="22"/>
        </w:rPr>
      </w:pPr>
    </w:p>
    <w:p w14:paraId="60DB3C48" w14:textId="77777777" w:rsidR="00217B0B" w:rsidRDefault="00217B0B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51A0B328" w14:textId="4881750F" w:rsidR="003C751F" w:rsidRPr="00522F51" w:rsidRDefault="005E6E68" w:rsidP="004D128A">
      <w:pPr>
        <w:ind w:right="-2"/>
        <w:jc w:val="both"/>
        <w:rPr>
          <w:rFonts w:ascii="Arial" w:hAnsi="Arial" w:cs="Arial"/>
          <w:sz w:val="22"/>
          <w:szCs w:val="22"/>
        </w:rPr>
      </w:pPr>
      <w:r w:rsidRPr="005E6E68">
        <w:rPr>
          <w:rFonts w:ascii="Arial" w:hAnsi="Arial" w:cs="Arial"/>
          <w:sz w:val="22"/>
          <w:szCs w:val="22"/>
        </w:rPr>
        <w:t>„</w:t>
      </w:r>
      <w:r w:rsidR="004D128A">
        <w:rPr>
          <w:rFonts w:ascii="Arial" w:hAnsi="Arial" w:cs="Arial"/>
          <w:sz w:val="22"/>
          <w:szCs w:val="22"/>
        </w:rPr>
        <w:t>U</w:t>
      </w:r>
      <w:r w:rsidR="004D128A" w:rsidRPr="004D128A">
        <w:rPr>
          <w:rFonts w:ascii="Arial" w:hAnsi="Arial" w:cs="Arial"/>
          <w:sz w:val="22"/>
          <w:szCs w:val="22"/>
        </w:rPr>
        <w:t xml:space="preserve">sługa pełnienia nadzoru inwestorskiego wraz z koordynacją i kontrolą rozliczenia robót budowlanych wykonywanych w ramach </w:t>
      </w:r>
      <w:r w:rsidRPr="005E6E68">
        <w:rPr>
          <w:rFonts w:ascii="Arial" w:hAnsi="Arial" w:cs="Arial"/>
          <w:sz w:val="22"/>
          <w:szCs w:val="22"/>
        </w:rPr>
        <w:t xml:space="preserve">zadania pn.: „Remont budynku Urzędu Morskiego w Gdyni, Delegatura w Słupsku przy ul. Niemcewicza 15A, 76-200 Słupsk” </w:t>
      </w:r>
      <w:r w:rsidR="003C751F" w:rsidRPr="00522F51">
        <w:rPr>
          <w:rFonts w:ascii="Arial" w:hAnsi="Arial" w:cs="Arial"/>
          <w:sz w:val="22"/>
          <w:szCs w:val="22"/>
        </w:rPr>
        <w:t>(przedmiot zamówienia)</w:t>
      </w: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42CB062C" w:rsidR="003C751F" w:rsidRPr="005E6E68" w:rsidRDefault="003C751F" w:rsidP="005E6E68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6E68"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E35EEF" w:rsidRPr="005E6E68">
        <w:rPr>
          <w:rFonts w:ascii="Arial" w:hAnsi="Arial" w:cs="Arial"/>
          <w:sz w:val="22"/>
          <w:szCs w:val="22"/>
        </w:rPr>
        <w:t xml:space="preserve">……………….. </w:t>
      </w:r>
      <w:r w:rsidRPr="005E6E68">
        <w:rPr>
          <w:rFonts w:ascii="Arial" w:hAnsi="Arial" w:cs="Arial"/>
          <w:sz w:val="22"/>
          <w:szCs w:val="22"/>
        </w:rPr>
        <w:t>na</w:t>
      </w:r>
      <w:r w:rsidR="005E6E68">
        <w:rPr>
          <w:rFonts w:ascii="Arial" w:hAnsi="Arial" w:cs="Arial"/>
          <w:sz w:val="22"/>
          <w:szCs w:val="22"/>
        </w:rPr>
        <w:t xml:space="preserve"> </w:t>
      </w:r>
      <w:r w:rsidR="005E6E68" w:rsidRPr="005E6E68">
        <w:rPr>
          <w:rFonts w:ascii="Arial" w:hAnsi="Arial" w:cs="Arial"/>
          <w:sz w:val="22"/>
          <w:szCs w:val="22"/>
        </w:rPr>
        <w:t>usług</w:t>
      </w:r>
      <w:r w:rsidR="005E6E68">
        <w:rPr>
          <w:rFonts w:ascii="Arial" w:hAnsi="Arial" w:cs="Arial"/>
          <w:sz w:val="22"/>
          <w:szCs w:val="22"/>
        </w:rPr>
        <w:t>ę</w:t>
      </w:r>
      <w:r w:rsidR="005E6E68" w:rsidRPr="005E6E68">
        <w:rPr>
          <w:rFonts w:ascii="Arial" w:hAnsi="Arial" w:cs="Arial"/>
          <w:sz w:val="22"/>
          <w:szCs w:val="22"/>
        </w:rPr>
        <w:t xml:space="preserve"> pełnienia nadzoru inwestorskiego wraz z koordynacją i kontrolą rozliczenia robót budowlanych wykonywanych w ramach zadania pn.: „Remont budynku Urzędu Morskiego w Gdyni, Delegatura w Słupsku przy ul. Niemcewicza 15A, 76-200 Słupsk”</w:t>
      </w:r>
      <w:r w:rsidR="003D7C81" w:rsidRPr="005E6E68">
        <w:rPr>
          <w:rFonts w:ascii="Arial" w:hAnsi="Arial" w:cs="Arial"/>
          <w:sz w:val="22"/>
          <w:szCs w:val="22"/>
        </w:rPr>
        <w:t>”</w:t>
      </w:r>
      <w:r w:rsidR="004E6B44" w:rsidRPr="005E6E68">
        <w:rPr>
          <w:rFonts w:ascii="Arial" w:hAnsi="Arial" w:cs="Arial"/>
          <w:sz w:val="22"/>
          <w:szCs w:val="22"/>
        </w:rPr>
        <w:t xml:space="preserve"> </w:t>
      </w:r>
      <w:r w:rsidRPr="005E6E68">
        <w:rPr>
          <w:rFonts w:ascii="Arial" w:hAnsi="Arial" w:cs="Arial"/>
          <w:sz w:val="22"/>
          <w:szCs w:val="22"/>
        </w:rPr>
        <w:t>oferuję wykonanie przedmiotu zamówienia za cenę</w:t>
      </w:r>
      <w:r w:rsidR="005E6E68" w:rsidRPr="005E6E68">
        <w:t xml:space="preserve"> </w:t>
      </w:r>
      <w:r w:rsidR="005E6E68" w:rsidRPr="005E6E68">
        <w:rPr>
          <w:rFonts w:ascii="Arial" w:hAnsi="Arial" w:cs="Arial"/>
          <w:sz w:val="22"/>
          <w:szCs w:val="22"/>
        </w:rPr>
        <w:t>w łącznej maksymalnej kwocie</w:t>
      </w:r>
      <w:r w:rsidRPr="005E6E68">
        <w:rPr>
          <w:rFonts w:ascii="Arial" w:hAnsi="Arial" w:cs="Arial"/>
          <w:sz w:val="22"/>
          <w:szCs w:val="22"/>
        </w:rPr>
        <w:t>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424CA91" w14:textId="77777777" w:rsidR="00E215E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</w:t>
      </w:r>
    </w:p>
    <w:p w14:paraId="48A1ECD2" w14:textId="12320635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5306881D" w14:textId="77777777" w:rsidR="005E6E68" w:rsidRDefault="005E6E68" w:rsidP="00E35EEF">
      <w:pPr>
        <w:ind w:left="284"/>
        <w:rPr>
          <w:rFonts w:ascii="Arial" w:hAnsi="Arial" w:cs="Arial"/>
          <w:sz w:val="22"/>
          <w:szCs w:val="22"/>
        </w:rPr>
      </w:pPr>
    </w:p>
    <w:p w14:paraId="489351D2" w14:textId="429CBE01" w:rsidR="00E35EEF" w:rsidRDefault="00E215E1" w:rsidP="00E35EE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E6E68">
        <w:rPr>
          <w:rFonts w:ascii="Arial" w:hAnsi="Arial" w:cs="Arial"/>
          <w:sz w:val="22"/>
          <w:szCs w:val="22"/>
        </w:rPr>
        <w:t xml:space="preserve"> tym w</w:t>
      </w:r>
      <w:r w:rsidR="005E6E68" w:rsidRPr="005E6E68">
        <w:rPr>
          <w:rFonts w:ascii="Arial" w:hAnsi="Arial" w:cs="Arial"/>
          <w:sz w:val="22"/>
          <w:szCs w:val="22"/>
        </w:rPr>
        <w:t xml:space="preserve">ynagrodzenie za jeden miesiąc za sprawowanie nadzoru inwestorskiego strony określają wg stawki: …………. zł (słownie: ………………………/100) netto + podatek VAT w stawce </w:t>
      </w:r>
      <w:r w:rsidR="005E6E68">
        <w:rPr>
          <w:rFonts w:ascii="Arial" w:hAnsi="Arial" w:cs="Arial"/>
          <w:sz w:val="22"/>
          <w:szCs w:val="22"/>
        </w:rPr>
        <w:t>…..</w:t>
      </w:r>
      <w:r w:rsidR="005E6E68" w:rsidRPr="005E6E68">
        <w:rPr>
          <w:rFonts w:ascii="Arial" w:hAnsi="Arial" w:cs="Arial"/>
          <w:sz w:val="22"/>
          <w:szCs w:val="22"/>
        </w:rPr>
        <w:t xml:space="preserve"> %.</w:t>
      </w:r>
    </w:p>
    <w:p w14:paraId="79ED13EC" w14:textId="77777777" w:rsidR="005E6E68" w:rsidRDefault="005E6E68" w:rsidP="003C751F">
      <w:pPr>
        <w:ind w:left="284"/>
        <w:rPr>
          <w:rFonts w:ascii="Arial" w:hAnsi="Arial" w:cs="Arial"/>
          <w:i/>
          <w:sz w:val="16"/>
          <w:szCs w:val="16"/>
        </w:rPr>
      </w:pPr>
    </w:p>
    <w:p w14:paraId="32AAB133" w14:textId="3CA0A52A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wykonania zamówienia: ……………………………..,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3114164E" w14:textId="77777777" w:rsidR="004E6B44" w:rsidRDefault="004E6B44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5C88CE85" w14:textId="77777777" w:rsidR="004E6B44" w:rsidRDefault="004E6B44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4C17B9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1935" w14:textId="77777777" w:rsidR="00FB4B74" w:rsidRDefault="00FB4B74" w:rsidP="003C751F">
      <w:r>
        <w:separator/>
      </w:r>
    </w:p>
  </w:endnote>
  <w:endnote w:type="continuationSeparator" w:id="0">
    <w:p w14:paraId="7658968B" w14:textId="77777777" w:rsidR="00FB4B74" w:rsidRDefault="00FB4B74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7D6A" w14:textId="77777777" w:rsidR="00FB4B74" w:rsidRDefault="00FB4B74" w:rsidP="003C751F">
      <w:r>
        <w:separator/>
      </w:r>
    </w:p>
  </w:footnote>
  <w:footnote w:type="continuationSeparator" w:id="0">
    <w:p w14:paraId="110C655A" w14:textId="77777777" w:rsidR="00FB4B74" w:rsidRDefault="00FB4B74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4911B6"/>
    <w:multiLevelType w:val="hybridMultilevel"/>
    <w:tmpl w:val="2B0E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3569813">
    <w:abstractNumId w:val="0"/>
  </w:num>
  <w:num w:numId="2" w16cid:durableId="1768768132">
    <w:abstractNumId w:val="1"/>
  </w:num>
  <w:num w:numId="3" w16cid:durableId="1571036478">
    <w:abstractNumId w:val="2"/>
  </w:num>
  <w:num w:numId="4" w16cid:durableId="1326321393">
    <w:abstractNumId w:val="4"/>
  </w:num>
  <w:num w:numId="5" w16cid:durableId="46015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B4092"/>
    <w:rsid w:val="000F3DB1"/>
    <w:rsid w:val="00155EF7"/>
    <w:rsid w:val="001602DF"/>
    <w:rsid w:val="00161A5B"/>
    <w:rsid w:val="001C398C"/>
    <w:rsid w:val="002134EF"/>
    <w:rsid w:val="00217B0B"/>
    <w:rsid w:val="00264CAE"/>
    <w:rsid w:val="002E1B15"/>
    <w:rsid w:val="00340273"/>
    <w:rsid w:val="003C751F"/>
    <w:rsid w:val="003D7C81"/>
    <w:rsid w:val="003E63B0"/>
    <w:rsid w:val="004B5DB9"/>
    <w:rsid w:val="004C108B"/>
    <w:rsid w:val="004C17B9"/>
    <w:rsid w:val="004D128A"/>
    <w:rsid w:val="004E6B44"/>
    <w:rsid w:val="00506BAB"/>
    <w:rsid w:val="00572BCE"/>
    <w:rsid w:val="005E6E68"/>
    <w:rsid w:val="00614DC6"/>
    <w:rsid w:val="00716B06"/>
    <w:rsid w:val="00782474"/>
    <w:rsid w:val="008039FC"/>
    <w:rsid w:val="0081691D"/>
    <w:rsid w:val="00824ADC"/>
    <w:rsid w:val="00851C0C"/>
    <w:rsid w:val="008B4C41"/>
    <w:rsid w:val="008E09B4"/>
    <w:rsid w:val="008E5D28"/>
    <w:rsid w:val="00944E11"/>
    <w:rsid w:val="00964995"/>
    <w:rsid w:val="00994BD1"/>
    <w:rsid w:val="00A308B1"/>
    <w:rsid w:val="00A623E8"/>
    <w:rsid w:val="00A64A50"/>
    <w:rsid w:val="00AA1AC9"/>
    <w:rsid w:val="00B13D82"/>
    <w:rsid w:val="00B65BD5"/>
    <w:rsid w:val="00BB50A2"/>
    <w:rsid w:val="00CB0789"/>
    <w:rsid w:val="00D128E6"/>
    <w:rsid w:val="00D212D9"/>
    <w:rsid w:val="00D43EE4"/>
    <w:rsid w:val="00DA3524"/>
    <w:rsid w:val="00DA63C4"/>
    <w:rsid w:val="00E215E1"/>
    <w:rsid w:val="00E35EEF"/>
    <w:rsid w:val="00E40C76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Agnieszka Wlazlo</cp:lastModifiedBy>
  <cp:revision>2</cp:revision>
  <dcterms:created xsi:type="dcterms:W3CDTF">2024-09-02T13:02:00Z</dcterms:created>
  <dcterms:modified xsi:type="dcterms:W3CDTF">2024-09-02T13:02:00Z</dcterms:modified>
</cp:coreProperties>
</file>