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8A14" w14:textId="77777777" w:rsidR="00DC4090" w:rsidRDefault="00DC4090" w:rsidP="00DC4090">
      <w:pPr>
        <w:spacing w:after="0"/>
        <w:jc w:val="right"/>
      </w:pPr>
      <w:r>
        <w:t>………………………………….</w:t>
      </w:r>
    </w:p>
    <w:p w14:paraId="188AF38A" w14:textId="77777777" w:rsidR="00DC4090" w:rsidRPr="00097C3C" w:rsidRDefault="00DC4090" w:rsidP="00DC4090">
      <w:pPr>
        <w:ind w:firstLine="7513"/>
        <w:rPr>
          <w:sz w:val="16"/>
          <w:szCs w:val="16"/>
        </w:rPr>
      </w:pPr>
      <w:r w:rsidRPr="00097C3C">
        <w:rPr>
          <w:sz w:val="16"/>
          <w:szCs w:val="16"/>
        </w:rPr>
        <w:t>Miejsce i data</w:t>
      </w:r>
    </w:p>
    <w:p w14:paraId="25ADB98B" w14:textId="77777777" w:rsidR="00DC4090" w:rsidRDefault="00DC4090" w:rsidP="00DC4090">
      <w:pPr>
        <w:spacing w:after="0"/>
      </w:pPr>
      <w:r>
        <w:t>…………………………………</w:t>
      </w:r>
    </w:p>
    <w:p w14:paraId="14B3DD1E" w14:textId="77777777" w:rsidR="00DC4090" w:rsidRPr="00097C3C" w:rsidRDefault="00DC4090" w:rsidP="00DC4090">
      <w:pPr>
        <w:rPr>
          <w:sz w:val="16"/>
          <w:szCs w:val="16"/>
        </w:rPr>
      </w:pPr>
      <w:r w:rsidRPr="00097C3C">
        <w:rPr>
          <w:sz w:val="16"/>
          <w:szCs w:val="16"/>
        </w:rPr>
        <w:t>Imię i nazwisko albo nazwa armatora</w:t>
      </w:r>
    </w:p>
    <w:p w14:paraId="533696A6" w14:textId="77777777" w:rsidR="00DC4090" w:rsidRDefault="00DC4090" w:rsidP="00DC4090">
      <w:r>
        <w:t>…………………………………</w:t>
      </w:r>
    </w:p>
    <w:p w14:paraId="703E3478" w14:textId="77777777" w:rsidR="00DC4090" w:rsidRDefault="00DC4090" w:rsidP="00DC4090">
      <w:pPr>
        <w:spacing w:after="0"/>
      </w:pPr>
      <w:r>
        <w:t>…………………………………</w:t>
      </w:r>
    </w:p>
    <w:p w14:paraId="1D6FDB74" w14:textId="77777777" w:rsidR="00DC4090" w:rsidRPr="007151C2" w:rsidRDefault="00DC4090" w:rsidP="00DC4090">
      <w:pPr>
        <w:rPr>
          <w:sz w:val="16"/>
          <w:szCs w:val="16"/>
        </w:rPr>
      </w:pPr>
      <w:r w:rsidRPr="00097C3C">
        <w:rPr>
          <w:sz w:val="16"/>
          <w:szCs w:val="16"/>
        </w:rPr>
        <w:t>Adres</w:t>
      </w:r>
      <w:r>
        <w:rPr>
          <w:sz w:val="16"/>
          <w:szCs w:val="16"/>
        </w:rPr>
        <w:t xml:space="preserve"> i dane kontaktowe</w:t>
      </w:r>
    </w:p>
    <w:p w14:paraId="6742AE5B" w14:textId="05268BD4" w:rsidR="00DC4090" w:rsidRDefault="00DC4090" w:rsidP="00DC4090">
      <w:pPr>
        <w:ind w:firstLine="4962"/>
      </w:pPr>
      <w:r>
        <w:t xml:space="preserve">Dyrektor Urzędu Morskiego w </w:t>
      </w:r>
      <w:r w:rsidR="00DD3F35">
        <w:t>Gdyni</w:t>
      </w:r>
    </w:p>
    <w:p w14:paraId="0427C243" w14:textId="77777777" w:rsidR="00DC4090" w:rsidRDefault="00DC4090" w:rsidP="00DC4090">
      <w:pPr>
        <w:ind w:firstLine="4962"/>
      </w:pPr>
    </w:p>
    <w:p w14:paraId="045438B8" w14:textId="77777777" w:rsidR="00DC4090" w:rsidRPr="00004016" w:rsidRDefault="00DC4090" w:rsidP="00DC4090">
      <w:pPr>
        <w:jc w:val="center"/>
        <w:rPr>
          <w:b/>
        </w:rPr>
      </w:pPr>
      <w:r w:rsidRPr="00004016">
        <w:rPr>
          <w:b/>
        </w:rPr>
        <w:t>WNIOSEK</w:t>
      </w:r>
    </w:p>
    <w:p w14:paraId="2E109D0C" w14:textId="77777777" w:rsidR="00DC4090" w:rsidRPr="00E87FC2" w:rsidRDefault="00DC4090" w:rsidP="00DC4090">
      <w:pPr>
        <w:jc w:val="center"/>
        <w:rPr>
          <w:b/>
        </w:rPr>
      </w:pPr>
      <w:r w:rsidRPr="00004016">
        <w:rPr>
          <w:b/>
        </w:rPr>
        <w:t>o zwolnienie z ob</w:t>
      </w:r>
      <w:r>
        <w:rPr>
          <w:b/>
        </w:rPr>
        <w:t xml:space="preserve">owiązku przekazywania </w:t>
      </w:r>
      <w:r w:rsidRPr="00004016">
        <w:rPr>
          <w:b/>
        </w:rPr>
        <w:t>do Krajowego Pojedynczego Punktu Kontaktowego</w:t>
      </w:r>
      <w:r>
        <w:rPr>
          <w:b/>
        </w:rPr>
        <w:t xml:space="preserve"> informacji dotyczących</w:t>
      </w:r>
      <w:r w:rsidRPr="00004016">
        <w:rPr>
          <w:b/>
        </w:rPr>
        <w:t xml:space="preserve"> </w:t>
      </w:r>
      <w:r>
        <w:rPr>
          <w:b/>
        </w:rPr>
        <w:t xml:space="preserve">liczby </w:t>
      </w:r>
      <w:r w:rsidRPr="00004016">
        <w:rPr>
          <w:b/>
        </w:rPr>
        <w:t>osób</w:t>
      </w:r>
      <w:r>
        <w:rPr>
          <w:b/>
        </w:rPr>
        <w:t xml:space="preserve"> i rejestracji osób</w:t>
      </w:r>
      <w:r w:rsidRPr="00004016">
        <w:rPr>
          <w:b/>
        </w:rPr>
        <w:t xml:space="preserve"> podróżujących na pokładzie </w:t>
      </w:r>
      <w:r>
        <w:rPr>
          <w:b/>
        </w:rPr>
        <w:t>statku pasażerskiego w pasażerskiej żegludze krajowej.</w:t>
      </w:r>
    </w:p>
    <w:p w14:paraId="4E65A3A9" w14:textId="77777777" w:rsidR="00DC4090" w:rsidRDefault="00DC4090" w:rsidP="00DC4090">
      <w:pPr>
        <w:jc w:val="both"/>
      </w:pPr>
      <w:r>
        <w:t xml:space="preserve">Na podstawie art. 103 ust. 5 </w:t>
      </w:r>
      <w:r w:rsidRPr="00004016">
        <w:rPr>
          <w:i/>
        </w:rPr>
        <w:t xml:space="preserve">ustawy z dnia 11 sierpnia 2018 r. o bezpieczeństwie morskim </w:t>
      </w:r>
      <w:r>
        <w:rPr>
          <w:i/>
        </w:rPr>
        <w:br/>
      </w:r>
      <w:r w:rsidRPr="00004016">
        <w:rPr>
          <w:i/>
        </w:rPr>
        <w:t>(Dz. U. z </w:t>
      </w:r>
      <w:r>
        <w:rPr>
          <w:i/>
        </w:rPr>
        <w:t>2023 r. poz. 1666.</w:t>
      </w:r>
      <w:r w:rsidRPr="00004016">
        <w:rPr>
          <w:i/>
        </w:rPr>
        <w:t>)</w:t>
      </w:r>
      <w:r>
        <w:rPr>
          <w:i/>
        </w:rPr>
        <w:t xml:space="preserve">, </w:t>
      </w:r>
      <w:r w:rsidRPr="00B436FD">
        <w:t>zwanej dalej „ustawą”</w:t>
      </w:r>
      <w:r>
        <w:t xml:space="preserve"> oraz zgodnie z § 3.1., § 3.3., § 3.4.  rozporządzenia Ministra Infrastruktury z dnia 22.08.2023 r. w  sprawie liczenia osób podróżujących na statkach (Dz. U. poz. 1822) zwracam się z prośbą o </w:t>
      </w:r>
      <w:r w:rsidRPr="006905A6">
        <w:t>zwolnienie</w:t>
      </w:r>
      <w:r>
        <w:t>:</w:t>
      </w:r>
    </w:p>
    <w:p w14:paraId="2C445D1E" w14:textId="6BDF9BE7" w:rsidR="00DC4090" w:rsidRDefault="00DC4090" w:rsidP="00DC4090">
      <w:pPr>
        <w:jc w:val="both"/>
        <w:rPr>
          <w:u w:val="single"/>
        </w:rPr>
      </w:pPr>
      <w:r>
        <w:sym w:font="Wingdings 2" w:char="F0A3"/>
      </w:r>
      <w:r w:rsidRPr="006905A6">
        <w:t xml:space="preserve"> z obowiązku przekazywania informacji </w:t>
      </w:r>
      <w:r w:rsidRPr="002E3DE9">
        <w:rPr>
          <w:u w:val="single"/>
        </w:rPr>
        <w:t>o liczbie osób</w:t>
      </w:r>
      <w:r w:rsidRPr="002E3DE9">
        <w:t xml:space="preserve"> znajdujących się na statku </w:t>
      </w:r>
      <w:r>
        <w:rPr>
          <w:b/>
        </w:rPr>
        <w:t xml:space="preserve">klasy </w:t>
      </w:r>
      <w:r w:rsidRPr="00762407">
        <w:rPr>
          <w:b/>
        </w:rPr>
        <w:t>D</w:t>
      </w:r>
      <w:r w:rsidRPr="00B27199">
        <w:rPr>
          <w:bCs/>
        </w:rPr>
        <w:t>, uprawiającym żeglugę na lini</w:t>
      </w:r>
      <w:r w:rsidR="00DD3F35">
        <w:rPr>
          <w:bCs/>
        </w:rPr>
        <w:t>i</w:t>
      </w:r>
      <w:r w:rsidRPr="00B27199">
        <w:rPr>
          <w:bCs/>
        </w:rPr>
        <w:t xml:space="preserve"> regularnej, </w:t>
      </w:r>
      <w:r w:rsidR="00F53D18" w:rsidRPr="00204085">
        <w:rPr>
          <w:bCs/>
        </w:rPr>
        <w:t xml:space="preserve">gdzie </w:t>
      </w:r>
      <w:r w:rsidRPr="00B27199">
        <w:rPr>
          <w:bCs/>
        </w:rPr>
        <w:t xml:space="preserve">czas podróży między dwoma portami jest krótszy niż jedna godzina, </w:t>
      </w:r>
      <w:r>
        <w:t>do p</w:t>
      </w:r>
      <w:r w:rsidRPr="006905A6">
        <w:t xml:space="preserve">ojedynczego </w:t>
      </w:r>
      <w:r>
        <w:t>p</w:t>
      </w:r>
      <w:r w:rsidRPr="006905A6">
        <w:t xml:space="preserve">unktu </w:t>
      </w:r>
      <w:r>
        <w:t>k</w:t>
      </w:r>
      <w:r w:rsidRPr="006905A6">
        <w:t>ontaktowego</w:t>
      </w:r>
      <w:r w:rsidRPr="00C16C01">
        <w:t>*</w:t>
      </w:r>
      <w:r>
        <w:t xml:space="preserve"> </w:t>
      </w:r>
    </w:p>
    <w:p w14:paraId="55B50FC1" w14:textId="77777777" w:rsidR="00DC4090" w:rsidRDefault="00DC4090" w:rsidP="00DC4090">
      <w:pPr>
        <w:jc w:val="both"/>
      </w:pPr>
      <w:r>
        <w:sym w:font="Wingdings 2" w:char="F0A3"/>
      </w:r>
      <w:r w:rsidRPr="002E3DE9">
        <w:t xml:space="preserve"> z obowiązku </w:t>
      </w:r>
      <w:r w:rsidRPr="00E2592A">
        <w:rPr>
          <w:u w:val="single"/>
        </w:rPr>
        <w:t xml:space="preserve">rejestracji </w:t>
      </w:r>
      <w:r w:rsidRPr="000B3A28">
        <w:t>o którym mowa w art.103 ust.</w:t>
      </w:r>
      <w:r>
        <w:t xml:space="preserve"> </w:t>
      </w:r>
      <w:r w:rsidRPr="000B3A28">
        <w:t>1 pkt 1 ustawy</w:t>
      </w:r>
      <w:r>
        <w:t>,</w:t>
      </w:r>
      <w:r w:rsidRPr="000B3A28">
        <w:t xml:space="preserve"> osób</w:t>
      </w:r>
      <w:r w:rsidRPr="002E3DE9">
        <w:t xml:space="preserve"> znajdujących się na statku </w:t>
      </w:r>
      <w:r w:rsidRPr="00762407">
        <w:rPr>
          <w:b/>
        </w:rPr>
        <w:t>klasy D</w:t>
      </w:r>
      <w:r w:rsidRPr="002E3DE9">
        <w:t xml:space="preserve"> (</w:t>
      </w:r>
      <w:r>
        <w:t xml:space="preserve">rejsy </w:t>
      </w:r>
      <w:r w:rsidRPr="002E3DE9">
        <w:t>powyżej 20 Mm)</w:t>
      </w:r>
      <w:r>
        <w:t xml:space="preserve"> *</w:t>
      </w:r>
    </w:p>
    <w:p w14:paraId="1E2A405F" w14:textId="77777777" w:rsidR="00DC4090" w:rsidRDefault="00DC4090" w:rsidP="00DC4090">
      <w:pPr>
        <w:jc w:val="both"/>
      </w:pPr>
      <w:r>
        <w:sym w:font="Wingdings 2" w:char="F0A3"/>
      </w:r>
      <w:r>
        <w:t xml:space="preserve"> z obowiązku </w:t>
      </w:r>
      <w:r w:rsidRPr="00147E1A">
        <w:rPr>
          <w:u w:val="single"/>
        </w:rPr>
        <w:t>rejestracji osób</w:t>
      </w:r>
      <w:r>
        <w:t xml:space="preserve"> na linii regularnej w rejonie , w </w:t>
      </w:r>
      <w:r w:rsidRPr="006D1C27">
        <w:t>którym roczne prawdopodobieństwo napotkania fali o wysokości przekraczającej 2 m jest mniejsza niż 10 %  i</w:t>
      </w:r>
      <w:r>
        <w:t xml:space="preserve"> przy spełnieniu warunków określonych w </w:t>
      </w:r>
      <w:r>
        <w:rPr>
          <w:rFonts w:cstheme="minorHAnsi"/>
        </w:rPr>
        <w:t xml:space="preserve">§ </w:t>
      </w:r>
      <w:r>
        <w:t>3.4. w/w rozporządzenia oraz wykazaniu, że zebranie informacji o osobach znajdujących się na statku nie jest możliwe*</w:t>
      </w:r>
    </w:p>
    <w:p w14:paraId="55F44D82" w14:textId="77777777" w:rsidR="00DC4090" w:rsidRPr="007151C2" w:rsidRDefault="00DC4090" w:rsidP="00DC4090">
      <w:pPr>
        <w:jc w:val="both"/>
      </w:pPr>
      <w:r w:rsidRPr="007151C2">
        <w:t>Oświadczam, że zgodnie z:</w:t>
      </w:r>
    </w:p>
    <w:p w14:paraId="184E5BA1" w14:textId="6D9FC387" w:rsidR="00DC4090" w:rsidRDefault="00DC4090" w:rsidP="00DC4090">
      <w:pPr>
        <w:pStyle w:val="Akapitzlist"/>
        <w:numPr>
          <w:ilvl w:val="0"/>
          <w:numId w:val="1"/>
        </w:numPr>
        <w:jc w:val="both"/>
      </w:pPr>
      <w:r w:rsidRPr="007151C2">
        <w:t>art. 103 ust. 1</w:t>
      </w:r>
      <w:r>
        <w:t>.</w:t>
      </w:r>
      <w:r w:rsidRPr="007151C2">
        <w:t xml:space="preserve"> </w:t>
      </w:r>
      <w:r>
        <w:t xml:space="preserve">Pkt 1, 3 </w:t>
      </w:r>
      <w:r w:rsidRPr="007151C2">
        <w:t>ww. ustawy osoby odbywające podróż morską na eksp</w:t>
      </w:r>
      <w:r>
        <w:t>loatowanym przeze mnie statku pasażerskim będą liczone a informacja o liczbie osób znajdujących się na statku będzie przekazywana kapitanowi statku</w:t>
      </w:r>
      <w:r w:rsidR="00DD3F35">
        <w:t xml:space="preserve"> oraz do pojedynczego punktu kontaktowego</w:t>
      </w:r>
      <w:r>
        <w:t>.</w:t>
      </w:r>
    </w:p>
    <w:p w14:paraId="111DFC71" w14:textId="77777777" w:rsidR="00DC4090" w:rsidRDefault="00DC4090" w:rsidP="00DC4090">
      <w:pPr>
        <w:pStyle w:val="Akapitzlist"/>
        <w:jc w:val="both"/>
      </w:pPr>
    </w:p>
    <w:p w14:paraId="466A436E" w14:textId="77777777" w:rsidR="00DC4090" w:rsidRDefault="00DC4090" w:rsidP="00DC4090">
      <w:r>
        <w:t>…………………………………………………………..</w:t>
      </w:r>
    </w:p>
    <w:p w14:paraId="75A9BEA1" w14:textId="77777777" w:rsidR="00DC4090" w:rsidRDefault="00DC4090" w:rsidP="00DC4090">
      <w:pPr>
        <w:pStyle w:val="Akapitzlist"/>
        <w:ind w:left="0"/>
        <w:jc w:val="both"/>
      </w:pPr>
      <w:r>
        <w:t>…………………………………………………………...</w:t>
      </w:r>
    </w:p>
    <w:p w14:paraId="0C03275E" w14:textId="77777777" w:rsidR="00DC4090" w:rsidRPr="007151C2" w:rsidRDefault="00DC4090" w:rsidP="00DC4090">
      <w:pPr>
        <w:pStyle w:val="Akapitzlist"/>
        <w:ind w:left="0"/>
        <w:jc w:val="both"/>
        <w:rPr>
          <w:sz w:val="16"/>
          <w:szCs w:val="16"/>
        </w:rPr>
      </w:pPr>
      <w:r w:rsidRPr="007151C2">
        <w:rPr>
          <w:sz w:val="16"/>
          <w:szCs w:val="16"/>
        </w:rPr>
        <w:t xml:space="preserve">Wpisać nazwę(-wy) </w:t>
      </w:r>
      <w:r>
        <w:rPr>
          <w:sz w:val="16"/>
          <w:szCs w:val="16"/>
        </w:rPr>
        <w:t>statku pasażerskiego oraz numer rejestracyjny.</w:t>
      </w:r>
    </w:p>
    <w:p w14:paraId="700A04CE" w14:textId="77777777" w:rsidR="00DC4090" w:rsidRDefault="00DC4090" w:rsidP="00DC4090">
      <w:pPr>
        <w:ind w:left="360"/>
        <w:jc w:val="both"/>
        <w:rPr>
          <w:b/>
        </w:rPr>
      </w:pPr>
    </w:p>
    <w:p w14:paraId="4B6753DD" w14:textId="77777777" w:rsidR="00DC4090" w:rsidRDefault="00DC4090" w:rsidP="00DC4090">
      <w:pPr>
        <w:ind w:left="360"/>
        <w:jc w:val="both"/>
        <w:rPr>
          <w:b/>
        </w:rPr>
      </w:pPr>
      <w:r>
        <w:rPr>
          <w:b/>
        </w:rPr>
        <w:t>Uzasadnienie:</w:t>
      </w:r>
    </w:p>
    <w:p w14:paraId="56091708" w14:textId="77777777" w:rsidR="00DC4090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35C56E44" w14:textId="77777777" w:rsidR="00DC4090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7223F0CE" w14:textId="77777777" w:rsidR="00DC4090" w:rsidRDefault="00DC4090" w:rsidP="00DC4090">
      <w:pPr>
        <w:jc w:val="both"/>
      </w:pPr>
      <w:r w:rsidRPr="007151C2">
        <w:lastRenderedPageBreak/>
        <w:t>……………………………...................................................................................</w:t>
      </w:r>
      <w:r>
        <w:t>..................................................</w:t>
      </w:r>
    </w:p>
    <w:p w14:paraId="67DA0153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3171BBF9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73450BBB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3AE001B1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3EADA769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26FC4542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36F9ADD9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238F3281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47913C14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29BAB477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7AAA13F7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69CCE9A8" w14:textId="77777777" w:rsidR="00DC4090" w:rsidRPr="007151C2" w:rsidRDefault="00DC4090" w:rsidP="00DC4090">
      <w:pPr>
        <w:jc w:val="both"/>
      </w:pPr>
      <w:r w:rsidRPr="007151C2">
        <w:t>……………………………...................................................................................</w:t>
      </w:r>
      <w:r>
        <w:t>..................................................</w:t>
      </w:r>
    </w:p>
    <w:p w14:paraId="752CC6D7" w14:textId="77777777" w:rsidR="00DC4090" w:rsidRPr="007151C2" w:rsidRDefault="00DC4090" w:rsidP="00DC4090">
      <w:pPr>
        <w:jc w:val="both"/>
      </w:pPr>
    </w:p>
    <w:p w14:paraId="51D52D20" w14:textId="77777777" w:rsidR="00DC4090" w:rsidRDefault="00DC4090" w:rsidP="00DC4090">
      <w:pPr>
        <w:jc w:val="both"/>
        <w:rPr>
          <w:b/>
        </w:rPr>
      </w:pPr>
      <w:r>
        <w:rPr>
          <w:b/>
        </w:rPr>
        <w:t xml:space="preserve">    *zaznaczyć wła</w:t>
      </w:r>
      <w:r w:rsidRPr="00350F0E">
        <w:rPr>
          <w:b/>
        </w:rPr>
        <w:t>ściwe</w:t>
      </w:r>
    </w:p>
    <w:p w14:paraId="7A310AC0" w14:textId="77777777" w:rsidR="00423C8C" w:rsidRDefault="00423C8C" w:rsidP="00DC4090">
      <w:pPr>
        <w:jc w:val="both"/>
        <w:rPr>
          <w:b/>
        </w:rPr>
      </w:pPr>
    </w:p>
    <w:p w14:paraId="467657B1" w14:textId="77777777" w:rsidR="00423C8C" w:rsidRDefault="00423C8C" w:rsidP="00DC4090">
      <w:pPr>
        <w:jc w:val="both"/>
        <w:rPr>
          <w:b/>
        </w:rPr>
      </w:pPr>
    </w:p>
    <w:p w14:paraId="450F0987" w14:textId="77777777" w:rsidR="00423C8C" w:rsidRDefault="00423C8C" w:rsidP="00DC409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…………………………………………………</w:t>
      </w:r>
    </w:p>
    <w:p w14:paraId="6CED4CEB" w14:textId="77777777" w:rsidR="00E63EE8" w:rsidRPr="00423C8C" w:rsidRDefault="00423C8C" w:rsidP="00DC4090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3C8C">
        <w:t>Podpis wnioskodawcy</w:t>
      </w:r>
      <w:r w:rsidR="00E63EE8" w:rsidRPr="00423C8C">
        <w:t>:</w:t>
      </w:r>
    </w:p>
    <w:p w14:paraId="66ACBB25" w14:textId="77777777" w:rsidR="00880232" w:rsidRDefault="00880232"/>
    <w:sectPr w:rsidR="00880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E08E7"/>
    <w:multiLevelType w:val="hybridMultilevel"/>
    <w:tmpl w:val="C0F05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9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90"/>
    <w:rsid w:val="00204085"/>
    <w:rsid w:val="00423C8C"/>
    <w:rsid w:val="0056153A"/>
    <w:rsid w:val="00880232"/>
    <w:rsid w:val="00DC4090"/>
    <w:rsid w:val="00DD3F35"/>
    <w:rsid w:val="00E63EE8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7D42"/>
  <w15:chartTrackingRefBased/>
  <w15:docId w15:val="{02D94F19-70EC-4100-BAC6-71415BE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0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09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40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0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09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3273-7D19-4790-8BE2-5D360F4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lskowronski</dc:creator>
  <cp:keywords/>
  <dc:description/>
  <cp:lastModifiedBy>Karolina Zalach</cp:lastModifiedBy>
  <cp:revision>3</cp:revision>
  <cp:lastPrinted>2024-02-16T07:14:00Z</cp:lastPrinted>
  <dcterms:created xsi:type="dcterms:W3CDTF">2024-02-16T07:58:00Z</dcterms:created>
  <dcterms:modified xsi:type="dcterms:W3CDTF">2024-02-21T06:59:00Z</dcterms:modified>
</cp:coreProperties>
</file>