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5BB89D58" w:rsidR="00876DF0" w:rsidRPr="005C0849" w:rsidRDefault="005C0849" w:rsidP="00CC3581">
      <w:pPr>
        <w:pStyle w:val="Nagwek1"/>
        <w:spacing w:before="120" w:after="360" w:line="276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5E6654">
        <w:rPr>
          <w:sz w:val="30"/>
          <w:szCs w:val="30"/>
        </w:rPr>
        <w:t>6</w:t>
      </w:r>
      <w:r w:rsidR="005A7B1C">
        <w:rPr>
          <w:sz w:val="30"/>
          <w:szCs w:val="30"/>
        </w:rPr>
        <w:t>3</w:t>
      </w:r>
      <w:r w:rsidR="00876DF0" w:rsidRPr="005C0849">
        <w:rPr>
          <w:sz w:val="28"/>
        </w:rPr>
        <w:t>/NSC/202</w:t>
      </w:r>
      <w:r w:rsidR="00FD7080">
        <w:rPr>
          <w:sz w:val="28"/>
        </w:rPr>
        <w:t>3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54791DAC" w:rsidR="00876DF0" w:rsidRPr="000A05AE" w:rsidRDefault="00876DF0" w:rsidP="000B116A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E96BEA">
        <w:rPr>
          <w:rFonts w:asciiTheme="minorHAnsi" w:hAnsiTheme="minorHAnsi" w:cstheme="minorHAnsi"/>
          <w:b/>
        </w:rPr>
        <w:t xml:space="preserve">Robotnik </w:t>
      </w:r>
    </w:p>
    <w:p w14:paraId="620377E6" w14:textId="443567A8" w:rsidR="00D24A2E" w:rsidRPr="000A05AE" w:rsidRDefault="00D24A2E" w:rsidP="000B116A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5E6654">
        <w:rPr>
          <w:rFonts w:asciiTheme="minorHAnsi" w:hAnsiTheme="minorHAnsi" w:cstheme="minorHAnsi"/>
          <w:b/>
        </w:rPr>
        <w:t>Wydział Administracyjno-Gospodarczy</w:t>
      </w:r>
    </w:p>
    <w:p w14:paraId="3A1B9C94" w14:textId="73620C95" w:rsidR="00D24A2E" w:rsidRPr="000A05AE" w:rsidRDefault="00D24A2E" w:rsidP="000B116A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  <w:r w:rsidR="005E6654">
        <w:rPr>
          <w:rFonts w:asciiTheme="minorHAnsi" w:hAnsiTheme="minorHAnsi" w:cstheme="minorHAnsi"/>
          <w:b/>
        </w:rPr>
        <w:t>/2</w:t>
      </w:r>
    </w:p>
    <w:p w14:paraId="5052B46E" w14:textId="3019C2F5" w:rsidR="00D24A2E" w:rsidRPr="000A05AE" w:rsidRDefault="00D24A2E" w:rsidP="000B11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5E6654">
        <w:rPr>
          <w:rFonts w:asciiTheme="minorHAnsi" w:hAnsiTheme="minorHAnsi" w:cstheme="minorHAnsi"/>
          <w:b/>
          <w:sz w:val="22"/>
          <w:szCs w:val="22"/>
        </w:rPr>
        <w:t>Delegatura w Słupsku</w:t>
      </w:r>
      <w:r w:rsidR="003B311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E6654">
        <w:rPr>
          <w:rFonts w:asciiTheme="minorHAnsi" w:hAnsiTheme="minorHAnsi" w:cstheme="minorHAnsi"/>
          <w:b/>
          <w:sz w:val="22"/>
          <w:szCs w:val="22"/>
        </w:rPr>
        <w:t>ul. Niemcewicza 15 a</w:t>
      </w:r>
      <w:r w:rsidR="00354333">
        <w:rPr>
          <w:rFonts w:asciiTheme="minorHAnsi" w:hAnsiTheme="minorHAnsi" w:cstheme="minorHAnsi"/>
          <w:b/>
          <w:sz w:val="22"/>
          <w:szCs w:val="22"/>
        </w:rPr>
        <w:t>,</w:t>
      </w:r>
      <w:r w:rsidR="007473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6654">
        <w:rPr>
          <w:rFonts w:asciiTheme="minorHAnsi" w:hAnsiTheme="minorHAnsi" w:cstheme="minorHAnsi"/>
          <w:b/>
          <w:sz w:val="22"/>
          <w:szCs w:val="22"/>
        </w:rPr>
        <w:t>76-200 Słupsk</w:t>
      </w:r>
    </w:p>
    <w:p w14:paraId="3847C7B0" w14:textId="77777777" w:rsidR="003D1D97" w:rsidRPr="00CD081F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  <w:u w:val="single"/>
        </w:rPr>
      </w:pPr>
      <w:r w:rsidRPr="00CD081F">
        <w:rPr>
          <w:rFonts w:asciiTheme="minorHAnsi" w:hAnsiTheme="minorHAnsi" w:cstheme="minorHAnsi"/>
          <w:color w:val="auto"/>
          <w:u w:val="single"/>
        </w:rPr>
        <w:t>Zakres zadań wykonywanych na stanowisku pracy</w:t>
      </w:r>
      <w:r w:rsidR="005C0849" w:rsidRPr="00CD081F">
        <w:rPr>
          <w:rFonts w:asciiTheme="minorHAnsi" w:hAnsiTheme="minorHAnsi" w:cstheme="minorHAnsi"/>
          <w:color w:val="auto"/>
          <w:u w:val="single"/>
        </w:rPr>
        <w:t xml:space="preserve"> </w:t>
      </w:r>
    </w:p>
    <w:p w14:paraId="2CA966AF" w14:textId="2A9984D7" w:rsidR="0047699E" w:rsidRPr="0047699E" w:rsidRDefault="00204400" w:rsidP="00FD7080">
      <w:pPr>
        <w:numPr>
          <w:ilvl w:val="0"/>
          <w:numId w:val="20"/>
        </w:numPr>
        <w:spacing w:after="120" w:line="360" w:lineRule="auto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wykonywanie prac porządkowych na terenie posesji i budynku centrali Delegatury (zamiatanie ciągów pieszych i parkingu, koszenie trawników, przycinanie krzewów, podlewanie trawników i roślin w godzinach porannych w okresie suszy)</w:t>
      </w:r>
      <w:r w:rsidR="0047699E" w:rsidRPr="0047699E">
        <w:rPr>
          <w:rFonts w:asciiTheme="minorHAnsi" w:hAnsiTheme="minorHAnsi" w:cstheme="minorHAnsi"/>
          <w:bCs/>
        </w:rPr>
        <w:t>,</w:t>
      </w:r>
    </w:p>
    <w:p w14:paraId="79D52156" w14:textId="425EFD33" w:rsidR="0047699E" w:rsidRPr="0047699E" w:rsidRDefault="00204400" w:rsidP="00FD7080">
      <w:pPr>
        <w:numPr>
          <w:ilvl w:val="0"/>
          <w:numId w:val="20"/>
        </w:numPr>
        <w:spacing w:after="120" w:line="360" w:lineRule="auto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wykonywanie – w miarę potrzeb – czynności związanych z odśnieżaniem, odladzaniem i usuwaniem błota z ciągów pieszych, podwórka i parkingu</w:t>
      </w:r>
      <w:r w:rsidR="0047699E" w:rsidRPr="0047699E">
        <w:rPr>
          <w:rFonts w:asciiTheme="minorHAnsi" w:hAnsiTheme="minorHAnsi" w:cstheme="minorHAnsi"/>
          <w:bCs/>
        </w:rPr>
        <w:t>,</w:t>
      </w:r>
    </w:p>
    <w:p w14:paraId="006CD150" w14:textId="5C53CE9B" w:rsidR="0047699E" w:rsidRPr="0047699E" w:rsidRDefault="00204400" w:rsidP="00FD7080">
      <w:pPr>
        <w:numPr>
          <w:ilvl w:val="0"/>
          <w:numId w:val="20"/>
        </w:numPr>
        <w:spacing w:after="120" w:line="360" w:lineRule="auto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dokonywanie codziennego obchodu obiektu, przegląd i konserwacja urządzeń, zgłaszanie ewentualnych usterek</w:t>
      </w:r>
      <w:r w:rsidR="0047699E" w:rsidRPr="0047699E">
        <w:rPr>
          <w:rFonts w:asciiTheme="minorHAnsi" w:hAnsiTheme="minorHAnsi" w:cstheme="minorHAnsi"/>
          <w:bCs/>
        </w:rPr>
        <w:t xml:space="preserve">, </w:t>
      </w:r>
    </w:p>
    <w:p w14:paraId="69A6A148" w14:textId="5F4E56DE" w:rsidR="0047699E" w:rsidRPr="0047699E" w:rsidRDefault="00204400" w:rsidP="00FD7080">
      <w:pPr>
        <w:numPr>
          <w:ilvl w:val="0"/>
          <w:numId w:val="20"/>
        </w:numPr>
        <w:spacing w:after="120" w:line="360" w:lineRule="auto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okresowe i bieżące przeglądy instalacji elektrycznej, wymiana źródeł światła, naprawa opraw oświetleniowych zgodnie z posiadanymi uprawnieniami,</w:t>
      </w:r>
    </w:p>
    <w:p w14:paraId="38864257" w14:textId="71A2561A" w:rsidR="0047699E" w:rsidRPr="0047699E" w:rsidRDefault="00204400" w:rsidP="00FD7080">
      <w:pPr>
        <w:numPr>
          <w:ilvl w:val="0"/>
          <w:numId w:val="20"/>
        </w:numPr>
        <w:spacing w:after="120" w:line="360" w:lineRule="auto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prace remontowo – konserwacyjne z zakresu budownictwa ogólnego (wykonywanie drobnych prac takich jak malowanie, usuwanie awarii urządzeń sanitarnych itp.),</w:t>
      </w:r>
    </w:p>
    <w:p w14:paraId="11ABDA3A" w14:textId="5AB5145F" w:rsidR="0047699E" w:rsidRPr="0047699E" w:rsidRDefault="00204400" w:rsidP="00FD7080">
      <w:pPr>
        <w:numPr>
          <w:ilvl w:val="0"/>
          <w:numId w:val="21"/>
        </w:numPr>
        <w:spacing w:after="120" w:line="360" w:lineRule="auto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naprawa i renowacja mebli, wymiana i konserwacja zamków drzwiowych wraz z osprzętem,</w:t>
      </w:r>
    </w:p>
    <w:p w14:paraId="08DF95A7" w14:textId="7A94EAEF" w:rsidR="0047699E" w:rsidRPr="0047699E" w:rsidRDefault="00913996" w:rsidP="00FD7080">
      <w:pPr>
        <w:numPr>
          <w:ilvl w:val="0"/>
          <w:numId w:val="21"/>
        </w:numPr>
        <w:spacing w:after="120" w:line="360" w:lineRule="auto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rozładowywanie i przenoszenie zakupionych materiałów zaopatrzeniowych do wskazanych pomieszczeń magazynowych,</w:t>
      </w:r>
    </w:p>
    <w:p w14:paraId="047CCC16" w14:textId="45B2139F" w:rsidR="0047699E" w:rsidRPr="0047699E" w:rsidRDefault="00913996" w:rsidP="00FD7080">
      <w:pPr>
        <w:numPr>
          <w:ilvl w:val="0"/>
          <w:numId w:val="21"/>
        </w:numPr>
        <w:spacing w:after="120" w:line="360" w:lineRule="auto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przenoszenie wskazanych przedmiotów stanowiących wyposażenie pomieszczeń podczas przeprowadzek lub remontów dokonywanych w obiektach,</w:t>
      </w:r>
    </w:p>
    <w:p w14:paraId="30499629" w14:textId="462B93F3" w:rsidR="0047699E" w:rsidRDefault="00913996" w:rsidP="00FD7080">
      <w:pPr>
        <w:numPr>
          <w:ilvl w:val="0"/>
          <w:numId w:val="21"/>
        </w:numPr>
        <w:spacing w:after="120" w:line="360" w:lineRule="auto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dbałość o należyte zabezpieczenie powierzonego mienia przed kradzieżą i zniszczeniem,</w:t>
      </w:r>
    </w:p>
    <w:p w14:paraId="42661A87" w14:textId="4029E1E6" w:rsidR="00E07101" w:rsidRDefault="00913996" w:rsidP="00FD7080">
      <w:pPr>
        <w:numPr>
          <w:ilvl w:val="0"/>
          <w:numId w:val="21"/>
        </w:numPr>
        <w:spacing w:after="120" w:line="360" w:lineRule="auto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okolicznościowa dekoracja obiektów,</w:t>
      </w:r>
    </w:p>
    <w:p w14:paraId="2C6AE933" w14:textId="62FB8F73" w:rsidR="00913996" w:rsidRDefault="00913996" w:rsidP="00FD7080">
      <w:pPr>
        <w:numPr>
          <w:ilvl w:val="0"/>
          <w:numId w:val="21"/>
        </w:numPr>
        <w:spacing w:after="120" w:line="360" w:lineRule="auto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wnioskowanie o zakup materiałów i narzędzi niezbędnych do zapewnienia właściwego stanu technicznego urządzeń i pomieszczeń na terenie Centrali Delegatury,</w:t>
      </w:r>
    </w:p>
    <w:p w14:paraId="0DB961E7" w14:textId="78BFC3E4" w:rsidR="00913996" w:rsidRDefault="00913996" w:rsidP="00FD7080">
      <w:pPr>
        <w:numPr>
          <w:ilvl w:val="0"/>
          <w:numId w:val="21"/>
        </w:numPr>
        <w:spacing w:after="120" w:line="360" w:lineRule="auto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wykonywanie innych zadań powierzonych przez przełożonego, nieujętych w powyższym zakresie czynności wynikających ze specyfiki pracy Wydziału AG, w tym zastępowanie innych pracowników wydziału w przypadku ich nieobecności (urlop, zwolnienie lekarskie).</w:t>
      </w:r>
    </w:p>
    <w:p w14:paraId="242EAF12" w14:textId="77777777" w:rsidR="00CD081F" w:rsidRPr="0047699E" w:rsidRDefault="00CD081F" w:rsidP="00CD081F">
      <w:pPr>
        <w:spacing w:after="120"/>
        <w:ind w:left="714"/>
        <w:rPr>
          <w:rFonts w:asciiTheme="minorHAnsi" w:hAnsiTheme="minorHAnsi" w:cstheme="minorHAnsi"/>
          <w:bCs/>
        </w:rPr>
      </w:pPr>
    </w:p>
    <w:p w14:paraId="30E94DA3" w14:textId="15D3F93C" w:rsidR="0047699E" w:rsidRPr="00894C5B" w:rsidRDefault="005464D0" w:rsidP="00CD081F">
      <w:pPr>
        <w:pStyle w:val="Nagwek5"/>
        <w:spacing w:line="360" w:lineRule="auto"/>
        <w:rPr>
          <w:rFonts w:asciiTheme="minorHAnsi" w:hAnsiTheme="minorHAnsi" w:cstheme="minorHAnsi"/>
          <w:i/>
          <w:color w:val="auto"/>
        </w:rPr>
      </w:pPr>
      <w:r w:rsidRPr="00CD081F">
        <w:rPr>
          <w:rStyle w:val="Nagwek4Znak"/>
          <w:rFonts w:asciiTheme="minorHAnsi" w:hAnsiTheme="minorHAnsi" w:cstheme="minorHAnsi"/>
          <w:i w:val="0"/>
          <w:color w:val="auto"/>
          <w:u w:val="single"/>
        </w:rPr>
        <w:t>Wymagania niezbędne</w:t>
      </w:r>
      <w:r w:rsidR="00CD081F" w:rsidRPr="00CD081F">
        <w:rPr>
          <w:rStyle w:val="Nagwek4Znak"/>
          <w:rFonts w:asciiTheme="minorHAnsi" w:hAnsiTheme="minorHAnsi" w:cstheme="minorHAnsi"/>
          <w:i w:val="0"/>
          <w:color w:val="auto"/>
          <w:u w:val="single"/>
        </w:rPr>
        <w:t>:</w:t>
      </w:r>
      <w:r w:rsidR="00CD081F" w:rsidRPr="00CD081F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  <w:u w:val="single"/>
        </w:rPr>
        <w:br/>
      </w:r>
      <w:r w:rsidR="0047699E"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="0047699E"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C2A20" w:rsidRPr="00035A21">
        <w:rPr>
          <w:rFonts w:asciiTheme="minorHAnsi" w:hAnsiTheme="minorHAnsi" w:cstheme="minorHAnsi"/>
          <w:color w:val="auto"/>
          <w:sz w:val="22"/>
          <w:szCs w:val="22"/>
        </w:rPr>
        <w:t>podstawowe</w:t>
      </w:r>
      <w:r w:rsidR="008C2A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13996">
        <w:rPr>
          <w:rFonts w:asciiTheme="minorHAnsi" w:hAnsiTheme="minorHAnsi" w:cstheme="minorHAnsi"/>
          <w:color w:val="auto"/>
          <w:sz w:val="22"/>
          <w:szCs w:val="22"/>
        </w:rPr>
        <w:t>/ uprawnienia elektryczne do 1 KV w zakresie eksploatacji (E)</w:t>
      </w:r>
      <w:r w:rsidR="00CD081F">
        <w:rPr>
          <w:rFonts w:asciiTheme="minorHAnsi" w:hAnsiTheme="minorHAnsi" w:cstheme="minorHAnsi"/>
          <w:color w:val="auto"/>
          <w:sz w:val="22"/>
          <w:szCs w:val="22"/>
        </w:rPr>
        <w:br/>
      </w:r>
      <w:r w:rsidR="0047699E"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="0047699E"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47699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C2A20">
        <w:rPr>
          <w:rFonts w:asciiTheme="minorHAnsi" w:hAnsiTheme="minorHAnsi" w:cstheme="minorHAnsi"/>
          <w:color w:val="auto"/>
          <w:sz w:val="22"/>
          <w:szCs w:val="22"/>
        </w:rPr>
        <w:t>brak</w:t>
      </w:r>
      <w:r w:rsidR="00CD081F">
        <w:rPr>
          <w:rFonts w:asciiTheme="minorHAnsi" w:hAnsiTheme="minorHAnsi" w:cstheme="minorHAnsi"/>
          <w:color w:val="auto"/>
          <w:sz w:val="22"/>
          <w:szCs w:val="22"/>
        </w:rPr>
        <w:br/>
      </w:r>
      <w:r w:rsidR="0047699E" w:rsidRPr="00CD081F">
        <w:rPr>
          <w:rFonts w:asciiTheme="minorHAnsi" w:hAnsiTheme="minorHAnsi" w:cstheme="minorHAnsi"/>
          <w:b/>
          <w:bCs/>
          <w:color w:val="auto"/>
          <w:sz w:val="22"/>
          <w:szCs w:val="22"/>
        </w:rPr>
        <w:t>Inne</w:t>
      </w:r>
      <w:r w:rsidR="0047699E">
        <w:rPr>
          <w:rFonts w:asciiTheme="minorHAnsi" w:hAnsiTheme="minorHAnsi" w:cstheme="minorHAnsi"/>
          <w:color w:val="auto"/>
        </w:rPr>
        <w:t>:</w:t>
      </w:r>
      <w:r w:rsidR="0047699E">
        <w:rPr>
          <w:rFonts w:ascii="Arial Narrow" w:hAnsi="Arial Narrow"/>
          <w:color w:val="auto"/>
          <w:sz w:val="16"/>
          <w:szCs w:val="16"/>
        </w:rPr>
        <w:t xml:space="preserve"> </w:t>
      </w:r>
      <w:r w:rsidR="00913996">
        <w:rPr>
          <w:rFonts w:ascii="Calibri" w:eastAsia="Times New Roman" w:hAnsi="Calibri" w:cs="Calibri"/>
          <w:color w:val="auto"/>
          <w:sz w:val="22"/>
          <w:szCs w:val="22"/>
        </w:rPr>
        <w:t>brak</w:t>
      </w:r>
    </w:p>
    <w:p w14:paraId="00336A30" w14:textId="68CAE6C7" w:rsidR="00CD081F" w:rsidRDefault="0047699E" w:rsidP="008C2A20">
      <w:pPr>
        <w:pStyle w:val="Nagwek3"/>
        <w:spacing w:line="276" w:lineRule="auto"/>
        <w:rPr>
          <w:rFonts w:asciiTheme="minorHAnsi" w:hAnsiTheme="minorHAnsi" w:cstheme="minorHAnsi"/>
          <w:color w:val="auto"/>
        </w:rPr>
      </w:pPr>
      <w:r w:rsidRPr="00CD081F">
        <w:rPr>
          <w:rFonts w:asciiTheme="minorHAnsi" w:hAnsiTheme="minorHAnsi" w:cstheme="minorHAnsi"/>
          <w:color w:val="auto"/>
          <w:u w:val="single"/>
        </w:rPr>
        <w:t>Wymagania dodatkowe</w:t>
      </w:r>
      <w:r w:rsidRPr="005C0849">
        <w:rPr>
          <w:rFonts w:asciiTheme="minorHAnsi" w:hAnsiTheme="minorHAnsi" w:cstheme="minorHAnsi"/>
          <w:color w:val="auto"/>
        </w:rPr>
        <w:t xml:space="preserve">: </w:t>
      </w:r>
      <w:r w:rsidR="00913996" w:rsidRPr="00913996">
        <w:rPr>
          <w:rFonts w:asciiTheme="minorHAnsi" w:hAnsiTheme="minorHAnsi" w:cstheme="minorHAnsi"/>
          <w:b w:val="0"/>
          <w:bCs w:val="0"/>
          <w:color w:val="auto"/>
        </w:rPr>
        <w:t>brak</w:t>
      </w:r>
    </w:p>
    <w:p w14:paraId="332AD273" w14:textId="77777777" w:rsidR="002F3784" w:rsidRPr="002F3784" w:rsidRDefault="002F3784" w:rsidP="002F3784"/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FD708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FD708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FD708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Default="00835E56" w:rsidP="00FD7080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5D60CFD5" w14:textId="77777777" w:rsidR="00FD7080" w:rsidRPr="00BA4313" w:rsidRDefault="00FD7080" w:rsidP="00FD7080">
      <w:pPr>
        <w:pStyle w:val="Akapitzlist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603BF3B4" w14:textId="78E5CB8F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13E60">
        <w:rPr>
          <w:rStyle w:val="Nagwek3Znak"/>
          <w:rFonts w:asciiTheme="minorHAnsi" w:hAnsiTheme="minorHAnsi" w:cstheme="minorHAnsi"/>
          <w:color w:val="auto"/>
        </w:rPr>
        <w:t>12</w:t>
      </w:r>
      <w:r w:rsidR="00CC3581">
        <w:rPr>
          <w:rStyle w:val="Nagwek3Znak"/>
          <w:rFonts w:asciiTheme="minorHAnsi" w:hAnsiTheme="minorHAnsi" w:cstheme="minorHAnsi"/>
          <w:color w:val="auto"/>
        </w:rPr>
        <w:t>.</w:t>
      </w:r>
      <w:r w:rsidR="00413E60">
        <w:rPr>
          <w:rStyle w:val="Nagwek3Znak"/>
          <w:rFonts w:asciiTheme="minorHAnsi" w:hAnsiTheme="minorHAnsi" w:cstheme="minorHAnsi"/>
          <w:color w:val="auto"/>
        </w:rPr>
        <w:t>01</w:t>
      </w:r>
      <w:r w:rsidR="00BA4313">
        <w:rPr>
          <w:rStyle w:val="Nagwek3Znak"/>
          <w:rFonts w:asciiTheme="minorHAnsi" w:hAnsiTheme="minorHAnsi" w:cstheme="minorHAnsi"/>
          <w:color w:val="auto"/>
        </w:rPr>
        <w:t>.202</w:t>
      </w:r>
      <w:r w:rsidR="00413E60">
        <w:rPr>
          <w:rStyle w:val="Nagwek3Znak"/>
          <w:rFonts w:asciiTheme="minorHAnsi" w:hAnsiTheme="minorHAnsi" w:cstheme="minorHAnsi"/>
          <w:color w:val="auto"/>
        </w:rPr>
        <w:t>4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1A1D2F89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3E60">
        <w:rPr>
          <w:rFonts w:asciiTheme="minorHAnsi" w:hAnsiTheme="minorHAnsi" w:cstheme="minorHAnsi"/>
          <w:bCs/>
          <w:sz w:val="22"/>
          <w:szCs w:val="22"/>
        </w:rPr>
        <w:t>6</w:t>
      </w:r>
      <w:r w:rsidR="005A7B1C">
        <w:rPr>
          <w:rFonts w:asciiTheme="minorHAnsi" w:hAnsiTheme="minorHAnsi" w:cstheme="minorHAnsi"/>
          <w:bCs/>
          <w:sz w:val="22"/>
          <w:szCs w:val="22"/>
        </w:rPr>
        <w:t>3</w:t>
      </w:r>
      <w:r w:rsidR="00C95AC4">
        <w:rPr>
          <w:rFonts w:asciiTheme="minorHAnsi" w:hAnsiTheme="minorHAnsi" w:cstheme="minorHAnsi"/>
          <w:bCs/>
          <w:sz w:val="22"/>
          <w:szCs w:val="22"/>
        </w:rPr>
        <w:t>/NSC/</w:t>
      </w:r>
      <w:r w:rsidR="002852AF">
        <w:rPr>
          <w:rFonts w:asciiTheme="minorHAnsi" w:hAnsiTheme="minorHAnsi" w:cstheme="minorHAnsi"/>
          <w:bCs/>
          <w:sz w:val="22"/>
          <w:szCs w:val="22"/>
        </w:rPr>
        <w:t>2023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3AF2ABCE" w14:textId="77777777" w:rsidR="00BA4313" w:rsidRDefault="004860B2" w:rsidP="00FD7080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FD7080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FD7080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669B5E43" w:rsidR="002C4C8B" w:rsidRPr="00BA4313" w:rsidRDefault="004860B2" w:rsidP="00FD7080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95AC4" w:rsidRPr="00BA4313">
        <w:rPr>
          <w:rFonts w:asciiTheme="minorHAnsi" w:hAnsiTheme="minorHAnsi" w:cstheme="minorHAnsi"/>
          <w:b/>
          <w:sz w:val="22"/>
          <w:szCs w:val="22"/>
        </w:rPr>
        <w:t>5</w:t>
      </w:r>
      <w:r w:rsidR="00413E60">
        <w:rPr>
          <w:rFonts w:asciiTheme="minorHAnsi" w:hAnsiTheme="minorHAnsi" w:cstheme="minorHAnsi"/>
          <w:b/>
          <w:sz w:val="22"/>
          <w:szCs w:val="22"/>
        </w:rPr>
        <w:t>9 858 4710</w:t>
      </w:r>
    </w:p>
    <w:sectPr w:rsidR="002C4C8B" w:rsidRPr="00BA4313" w:rsidSect="00CD081F">
      <w:pgSz w:w="11906" w:h="16838"/>
      <w:pgMar w:top="851" w:right="680" w:bottom="24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324"/>
    <w:multiLevelType w:val="hybridMultilevel"/>
    <w:tmpl w:val="534AA060"/>
    <w:lvl w:ilvl="0" w:tplc="83421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02FC"/>
    <w:multiLevelType w:val="hybridMultilevel"/>
    <w:tmpl w:val="67140A5C"/>
    <w:lvl w:ilvl="0" w:tplc="83421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C13B2"/>
    <w:multiLevelType w:val="hybridMultilevel"/>
    <w:tmpl w:val="B636D82C"/>
    <w:lvl w:ilvl="0" w:tplc="83421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15786"/>
    <w:multiLevelType w:val="hybridMultilevel"/>
    <w:tmpl w:val="144646FA"/>
    <w:lvl w:ilvl="0" w:tplc="83421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068439">
    <w:abstractNumId w:val="14"/>
  </w:num>
  <w:num w:numId="2" w16cid:durableId="2010401944">
    <w:abstractNumId w:val="18"/>
  </w:num>
  <w:num w:numId="3" w16cid:durableId="400635271">
    <w:abstractNumId w:val="2"/>
  </w:num>
  <w:num w:numId="4" w16cid:durableId="361176735">
    <w:abstractNumId w:val="1"/>
  </w:num>
  <w:num w:numId="5" w16cid:durableId="930433111">
    <w:abstractNumId w:val="9"/>
  </w:num>
  <w:num w:numId="6" w16cid:durableId="290938522">
    <w:abstractNumId w:val="8"/>
  </w:num>
  <w:num w:numId="7" w16cid:durableId="1757088509">
    <w:abstractNumId w:val="12"/>
  </w:num>
  <w:num w:numId="8" w16cid:durableId="1831482186">
    <w:abstractNumId w:val="21"/>
  </w:num>
  <w:num w:numId="9" w16cid:durableId="2057122336">
    <w:abstractNumId w:val="20"/>
  </w:num>
  <w:num w:numId="10" w16cid:durableId="597638971">
    <w:abstractNumId w:val="7"/>
  </w:num>
  <w:num w:numId="11" w16cid:durableId="1120756795">
    <w:abstractNumId w:val="10"/>
  </w:num>
  <w:num w:numId="12" w16cid:durableId="867335079">
    <w:abstractNumId w:val="13"/>
  </w:num>
  <w:num w:numId="13" w16cid:durableId="1761370891">
    <w:abstractNumId w:val="3"/>
  </w:num>
  <w:num w:numId="14" w16cid:durableId="610473684">
    <w:abstractNumId w:val="19"/>
  </w:num>
  <w:num w:numId="15" w16cid:durableId="746852896">
    <w:abstractNumId w:val="17"/>
  </w:num>
  <w:num w:numId="16" w16cid:durableId="2020958696">
    <w:abstractNumId w:val="11"/>
  </w:num>
  <w:num w:numId="17" w16cid:durableId="835146566">
    <w:abstractNumId w:val="6"/>
  </w:num>
  <w:num w:numId="18" w16cid:durableId="1079475160">
    <w:abstractNumId w:val="15"/>
  </w:num>
  <w:num w:numId="19" w16cid:durableId="1305967758">
    <w:abstractNumId w:val="0"/>
  </w:num>
  <w:num w:numId="20" w16cid:durableId="590161597">
    <w:abstractNumId w:val="4"/>
  </w:num>
  <w:num w:numId="21" w16cid:durableId="1654941275">
    <w:abstractNumId w:val="16"/>
  </w:num>
  <w:num w:numId="22" w16cid:durableId="1291591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140FC"/>
    <w:rsid w:val="00035A21"/>
    <w:rsid w:val="000361F6"/>
    <w:rsid w:val="00054313"/>
    <w:rsid w:val="00075F2C"/>
    <w:rsid w:val="000A05AE"/>
    <w:rsid w:val="000A641C"/>
    <w:rsid w:val="000B116A"/>
    <w:rsid w:val="000D0730"/>
    <w:rsid w:val="000F027D"/>
    <w:rsid w:val="000F0F64"/>
    <w:rsid w:val="001017EC"/>
    <w:rsid w:val="001724A5"/>
    <w:rsid w:val="001971C3"/>
    <w:rsid w:val="00204400"/>
    <w:rsid w:val="00206138"/>
    <w:rsid w:val="002115AF"/>
    <w:rsid w:val="00234C97"/>
    <w:rsid w:val="002476B0"/>
    <w:rsid w:val="002705CF"/>
    <w:rsid w:val="00281841"/>
    <w:rsid w:val="002852AF"/>
    <w:rsid w:val="002A0ACC"/>
    <w:rsid w:val="002A37A4"/>
    <w:rsid w:val="002B6F42"/>
    <w:rsid w:val="002C3DB7"/>
    <w:rsid w:val="002C4C8B"/>
    <w:rsid w:val="002E460C"/>
    <w:rsid w:val="002F3784"/>
    <w:rsid w:val="00323E55"/>
    <w:rsid w:val="00335225"/>
    <w:rsid w:val="00354333"/>
    <w:rsid w:val="00373A67"/>
    <w:rsid w:val="003748B8"/>
    <w:rsid w:val="003837A7"/>
    <w:rsid w:val="003A2CD7"/>
    <w:rsid w:val="003B0105"/>
    <w:rsid w:val="003B3119"/>
    <w:rsid w:val="003D1D97"/>
    <w:rsid w:val="003F74D4"/>
    <w:rsid w:val="00404F98"/>
    <w:rsid w:val="00413763"/>
    <w:rsid w:val="00413E60"/>
    <w:rsid w:val="0042367F"/>
    <w:rsid w:val="0047699E"/>
    <w:rsid w:val="004860B2"/>
    <w:rsid w:val="004B2375"/>
    <w:rsid w:val="004B4030"/>
    <w:rsid w:val="004D253D"/>
    <w:rsid w:val="005139A4"/>
    <w:rsid w:val="00516AE7"/>
    <w:rsid w:val="00534C9A"/>
    <w:rsid w:val="005464D0"/>
    <w:rsid w:val="00584157"/>
    <w:rsid w:val="005873B9"/>
    <w:rsid w:val="005A1DF8"/>
    <w:rsid w:val="005A7B1C"/>
    <w:rsid w:val="005C0849"/>
    <w:rsid w:val="005C244C"/>
    <w:rsid w:val="005D78F7"/>
    <w:rsid w:val="005E6654"/>
    <w:rsid w:val="006235C1"/>
    <w:rsid w:val="0064568F"/>
    <w:rsid w:val="00662CAF"/>
    <w:rsid w:val="006963D0"/>
    <w:rsid w:val="006B5D8F"/>
    <w:rsid w:val="006F51D0"/>
    <w:rsid w:val="007473B8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4C5B"/>
    <w:rsid w:val="008C2A20"/>
    <w:rsid w:val="008F48A0"/>
    <w:rsid w:val="009067D7"/>
    <w:rsid w:val="00913996"/>
    <w:rsid w:val="0091502A"/>
    <w:rsid w:val="00955530"/>
    <w:rsid w:val="009629E2"/>
    <w:rsid w:val="009657A5"/>
    <w:rsid w:val="00977BFE"/>
    <w:rsid w:val="009952FF"/>
    <w:rsid w:val="009D6A78"/>
    <w:rsid w:val="00A5698B"/>
    <w:rsid w:val="00A82377"/>
    <w:rsid w:val="00AA213F"/>
    <w:rsid w:val="00AC2BFC"/>
    <w:rsid w:val="00B1548B"/>
    <w:rsid w:val="00B35CEA"/>
    <w:rsid w:val="00B63270"/>
    <w:rsid w:val="00BA1C91"/>
    <w:rsid w:val="00BA3009"/>
    <w:rsid w:val="00BA4313"/>
    <w:rsid w:val="00BC154C"/>
    <w:rsid w:val="00BC5A04"/>
    <w:rsid w:val="00BD3ABC"/>
    <w:rsid w:val="00BD417A"/>
    <w:rsid w:val="00BE6D8A"/>
    <w:rsid w:val="00C47E72"/>
    <w:rsid w:val="00C523AE"/>
    <w:rsid w:val="00C53CBE"/>
    <w:rsid w:val="00C95AC4"/>
    <w:rsid w:val="00CC3581"/>
    <w:rsid w:val="00CD081F"/>
    <w:rsid w:val="00D24A2E"/>
    <w:rsid w:val="00D711C6"/>
    <w:rsid w:val="00D943B2"/>
    <w:rsid w:val="00DA15F8"/>
    <w:rsid w:val="00DB3727"/>
    <w:rsid w:val="00DB7766"/>
    <w:rsid w:val="00DD12B1"/>
    <w:rsid w:val="00E07101"/>
    <w:rsid w:val="00E96BEA"/>
    <w:rsid w:val="00EA3EB0"/>
    <w:rsid w:val="00EC707E"/>
    <w:rsid w:val="00F14C81"/>
    <w:rsid w:val="00FC1AE5"/>
    <w:rsid w:val="00FD7080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C91"/>
  </w:style>
  <w:style w:type="paragraph" w:styleId="Stopka">
    <w:name w:val="footer"/>
    <w:basedOn w:val="Normalny"/>
    <w:link w:val="StopkaZnak"/>
    <w:uiPriority w:val="99"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azawislak</dc:creator>
  <cp:lastModifiedBy>Miroslawa Szczepkowska</cp:lastModifiedBy>
  <cp:revision>3</cp:revision>
  <cp:lastPrinted>2023-07-25T11:31:00Z</cp:lastPrinted>
  <dcterms:created xsi:type="dcterms:W3CDTF">2023-10-13T06:36:00Z</dcterms:created>
  <dcterms:modified xsi:type="dcterms:W3CDTF">2023-12-22T14:05:00Z</dcterms:modified>
</cp:coreProperties>
</file>