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6FB3D53B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BD3C1B">
        <w:rPr>
          <w:sz w:val="30"/>
          <w:szCs w:val="30"/>
        </w:rPr>
        <w:t>35</w:t>
      </w:r>
      <w:r w:rsidR="00876DF0" w:rsidRPr="005C0849">
        <w:rPr>
          <w:sz w:val="28"/>
        </w:rPr>
        <w:t>/NSC/202</w:t>
      </w:r>
      <w:r w:rsidR="00BF2804">
        <w:rPr>
          <w:sz w:val="28"/>
        </w:rPr>
        <w:t>3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9AB1E82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Kierowca</w:t>
      </w:r>
    </w:p>
    <w:p w14:paraId="620377E6" w14:textId="3ACA0A3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Wydział Transportu i Zaopatrzenia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7D73551D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E50CA8">
        <w:rPr>
          <w:rFonts w:asciiTheme="minorHAnsi" w:hAnsiTheme="minorHAnsi" w:cstheme="minorHAnsi"/>
          <w:b/>
          <w:sz w:val="22"/>
          <w:szCs w:val="22"/>
        </w:rPr>
        <w:t>Węglowa 18A, 81-3</w:t>
      </w:r>
      <w:r w:rsidR="005103AC">
        <w:rPr>
          <w:rFonts w:asciiTheme="minorHAnsi" w:hAnsiTheme="minorHAnsi" w:cstheme="minorHAnsi"/>
          <w:b/>
          <w:sz w:val="22"/>
          <w:szCs w:val="22"/>
        </w:rPr>
        <w:t>38</w:t>
      </w:r>
      <w:r w:rsidR="00E50CA8">
        <w:rPr>
          <w:rFonts w:asciiTheme="minorHAnsi" w:hAnsiTheme="minorHAnsi" w:cstheme="minorHAnsi"/>
          <w:b/>
          <w:sz w:val="22"/>
          <w:szCs w:val="22"/>
        </w:rPr>
        <w:t xml:space="preserve"> Gdynia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019FB640" w:rsidR="003D1D97" w:rsidRPr="009067D7" w:rsidRDefault="00894C5B" w:rsidP="00894C5B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 xml:space="preserve">kierowanie samochodem ciężarowym o dopuszczalnej masie całkowitej do 3,5 t </w:t>
      </w:r>
      <w:r w:rsidR="00BD3C1B">
        <w:rPr>
          <w:rFonts w:asciiTheme="minorHAnsi" w:eastAsia="Times New Roman" w:hAnsiTheme="minorHAnsi" w:cstheme="minorHAnsi"/>
          <w:b w:val="0"/>
          <w:color w:val="auto"/>
        </w:rPr>
        <w:t>wraz z przyczepą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3E5183F9" w:rsidR="00C53CBE" w:rsidRPr="000A05AE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50CA8">
        <w:rPr>
          <w:rFonts w:asciiTheme="minorHAnsi" w:hAnsiTheme="minorHAnsi" w:cstheme="minorHAnsi"/>
          <w:color w:val="auto"/>
          <w:sz w:val="22"/>
          <w:szCs w:val="22"/>
        </w:rPr>
        <w:t>zasadnicze</w:t>
      </w:r>
    </w:p>
    <w:p w14:paraId="7BEB0473" w14:textId="3A985B44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1D140B59" w:rsidR="00894C5B" w:rsidRPr="00894C5B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>
        <w:rPr>
          <w:rFonts w:asciiTheme="minorHAnsi" w:hAnsiTheme="minorHAnsi" w:cstheme="minorHAnsi"/>
          <w:i w:val="0"/>
          <w:color w:val="auto"/>
        </w:rPr>
        <w:t>:</w:t>
      </w: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prawo jazdy kat. B</w:t>
      </w:r>
      <w:r w:rsidR="005103AC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+</w:t>
      </w:r>
      <w:r w:rsidR="00E50CA8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E</w:t>
      </w:r>
    </w:p>
    <w:p w14:paraId="3C66F68D" w14:textId="273D3EC0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BA4313">
        <w:rPr>
          <w:rFonts w:asciiTheme="minorHAnsi" w:hAnsiTheme="minorHAnsi" w:cstheme="minorHAnsi"/>
          <w:b w:val="0"/>
          <w:bCs w:val="0"/>
          <w:color w:val="auto"/>
        </w:rPr>
        <w:t>wykształcenie zawodowe kierunkowe</w:t>
      </w:r>
      <w:r w:rsidR="00BD3C1B">
        <w:rPr>
          <w:rFonts w:asciiTheme="minorHAnsi" w:hAnsiTheme="minorHAnsi" w:cstheme="minorHAnsi"/>
          <w:b w:val="0"/>
          <w:bCs w:val="0"/>
          <w:color w:val="auto"/>
        </w:rPr>
        <w:t>, prawo jazdy kat. C lub D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266863A8" w14:textId="05656754" w:rsidR="005103AC" w:rsidRPr="005103AC" w:rsidRDefault="00835E56" w:rsidP="005103AC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2B24DDF3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BD3C1B">
        <w:rPr>
          <w:rStyle w:val="Nagwek3Znak"/>
          <w:rFonts w:asciiTheme="minorHAnsi" w:hAnsiTheme="minorHAnsi" w:cstheme="minorHAnsi"/>
          <w:color w:val="auto"/>
        </w:rPr>
        <w:t>15.09</w:t>
      </w:r>
      <w:r w:rsidR="00BA4313">
        <w:rPr>
          <w:rStyle w:val="Nagwek3Znak"/>
          <w:rFonts w:asciiTheme="minorHAnsi" w:hAnsiTheme="minorHAnsi" w:cstheme="minorHAnsi"/>
          <w:color w:val="auto"/>
        </w:rPr>
        <w:t>.202</w:t>
      </w:r>
      <w:r w:rsidR="00BF2804">
        <w:rPr>
          <w:rStyle w:val="Nagwek3Znak"/>
          <w:rFonts w:asciiTheme="minorHAnsi" w:hAnsiTheme="minorHAnsi" w:cstheme="minorHAnsi"/>
          <w:color w:val="auto"/>
        </w:rPr>
        <w:t>3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>ub za pośrednictwem platformy ePUAP (ePuap: /UrzadMorskiGdynia/SkrytkaESP)</w:t>
      </w:r>
    </w:p>
    <w:p w14:paraId="1CC2CD90" w14:textId="7187345F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3C1B">
        <w:rPr>
          <w:rFonts w:asciiTheme="minorHAnsi" w:hAnsiTheme="minorHAnsi" w:cstheme="minorHAnsi"/>
          <w:bCs/>
          <w:sz w:val="22"/>
          <w:szCs w:val="22"/>
        </w:rPr>
        <w:t>35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BF2804">
        <w:rPr>
          <w:rFonts w:asciiTheme="minorHAnsi" w:hAnsiTheme="minorHAnsi" w:cstheme="minorHAnsi"/>
          <w:bCs/>
          <w:sz w:val="22"/>
          <w:szCs w:val="22"/>
        </w:rPr>
        <w:t>3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1E39B0DF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</w:t>
      </w:r>
      <w:r w:rsidR="005103AC">
        <w:rPr>
          <w:rFonts w:asciiTheme="minorHAnsi" w:hAnsiTheme="minorHAnsi" w:cstheme="minorHAnsi"/>
          <w:sz w:val="22"/>
          <w:szCs w:val="22"/>
        </w:rPr>
        <w:t>i</w:t>
      </w:r>
      <w:r w:rsidRPr="00BA4313">
        <w:rPr>
          <w:rFonts w:asciiTheme="minorHAnsi" w:hAnsiTheme="minorHAnsi" w:cstheme="minorHAnsi"/>
          <w:sz w:val="22"/>
          <w:szCs w:val="22"/>
        </w:rPr>
        <w:t>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lastRenderedPageBreak/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1E3789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58</w:t>
      </w:r>
      <w:r w:rsidR="00BA4313">
        <w:rPr>
          <w:rFonts w:asciiTheme="minorHAnsi" w:hAnsiTheme="minorHAnsi" w:cstheme="minorHAnsi"/>
          <w:b/>
          <w:sz w:val="22"/>
          <w:szCs w:val="22"/>
        </w:rPr>
        <w:t> 355 35 30/40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48603">
    <w:abstractNumId w:val="11"/>
  </w:num>
  <w:num w:numId="2" w16cid:durableId="1730107734">
    <w:abstractNumId w:val="14"/>
  </w:num>
  <w:num w:numId="3" w16cid:durableId="980503571">
    <w:abstractNumId w:val="1"/>
  </w:num>
  <w:num w:numId="4" w16cid:durableId="1309672835">
    <w:abstractNumId w:val="0"/>
  </w:num>
  <w:num w:numId="5" w16cid:durableId="1768384347">
    <w:abstractNumId w:val="6"/>
  </w:num>
  <w:num w:numId="6" w16cid:durableId="182671661">
    <w:abstractNumId w:val="5"/>
  </w:num>
  <w:num w:numId="7" w16cid:durableId="354385125">
    <w:abstractNumId w:val="9"/>
  </w:num>
  <w:num w:numId="8" w16cid:durableId="1160923802">
    <w:abstractNumId w:val="17"/>
  </w:num>
  <w:num w:numId="9" w16cid:durableId="2136093144">
    <w:abstractNumId w:val="16"/>
  </w:num>
  <w:num w:numId="10" w16cid:durableId="643197017">
    <w:abstractNumId w:val="4"/>
  </w:num>
  <w:num w:numId="11" w16cid:durableId="626930786">
    <w:abstractNumId w:val="7"/>
  </w:num>
  <w:num w:numId="12" w16cid:durableId="669454084">
    <w:abstractNumId w:val="10"/>
  </w:num>
  <w:num w:numId="13" w16cid:durableId="1347977071">
    <w:abstractNumId w:val="2"/>
  </w:num>
  <w:num w:numId="14" w16cid:durableId="549732029">
    <w:abstractNumId w:val="15"/>
  </w:num>
  <w:num w:numId="15" w16cid:durableId="885065838">
    <w:abstractNumId w:val="13"/>
  </w:num>
  <w:num w:numId="16" w16cid:durableId="259416757">
    <w:abstractNumId w:val="8"/>
  </w:num>
  <w:num w:numId="17" w16cid:durableId="163783453">
    <w:abstractNumId w:val="3"/>
  </w:num>
  <w:num w:numId="18" w16cid:durableId="1098646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65D7A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03AC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3C1B"/>
    <w:rsid w:val="00BD417A"/>
    <w:rsid w:val="00BE6D8A"/>
    <w:rsid w:val="00BF2804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50CA8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3</cp:revision>
  <cp:lastPrinted>2021-07-30T10:24:00Z</cp:lastPrinted>
  <dcterms:created xsi:type="dcterms:W3CDTF">2023-09-07T11:32:00Z</dcterms:created>
  <dcterms:modified xsi:type="dcterms:W3CDTF">2023-09-07T11:35:00Z</dcterms:modified>
</cp:coreProperties>
</file>