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344585AD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C808DA">
        <w:rPr>
          <w:rFonts w:ascii="Arial" w:hAnsi="Arial" w:cs="Arial"/>
          <w:color w:val="000000" w:themeColor="text1"/>
          <w:sz w:val="28"/>
          <w:szCs w:val="28"/>
        </w:rPr>
        <w:t xml:space="preserve">29 grudnia 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202</w:t>
      </w:r>
      <w:r w:rsidR="00F72BA7">
        <w:rPr>
          <w:rFonts w:ascii="Arial" w:hAnsi="Arial" w:cs="Arial"/>
          <w:color w:val="000000" w:themeColor="text1"/>
          <w:sz w:val="28"/>
          <w:szCs w:val="28"/>
        </w:rPr>
        <w:t>2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</w:t>
      </w:r>
      <w:r w:rsidR="00C808D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2D8C9F4A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C808DA">
        <w:rPr>
          <w:rFonts w:ascii="Arial" w:hAnsi="Arial" w:cs="Arial"/>
          <w:b/>
          <w:bCs/>
          <w:color w:val="000000" w:themeColor="text1"/>
          <w:sz w:val="28"/>
          <w:szCs w:val="28"/>
        </w:rPr>
        <w:t>K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ierownika</w:t>
      </w:r>
      <w:r w:rsidR="00C808D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rac </w:t>
      </w:r>
      <w:r w:rsidR="00C808DA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odwodnych II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Szkolenia Prac Podwodnych  HARPUN s.c</w:t>
      </w:r>
      <w:r w:rsidRPr="00FB43E6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FB43E6" w:rsidRPr="00FB43E6">
        <w:rPr>
          <w:rFonts w:ascii="Arial" w:hAnsi="Arial" w:cs="Arial"/>
          <w:b/>
          <w:bCs/>
          <w:color w:val="auto"/>
          <w:sz w:val="28"/>
          <w:szCs w:val="28"/>
        </w:rPr>
        <w:t xml:space="preserve"> Robert Polewski, Bartosz Rutkowski</w:t>
      </w:r>
    </w:p>
    <w:p w14:paraId="537859DC" w14:textId="34E7E1A8" w:rsidR="005826ED" w:rsidRPr="00C808DA" w:rsidRDefault="00A65D82" w:rsidP="00C808DA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Dyrektor Urzędu Morskiego w </w:t>
      </w:r>
      <w:r w:rsidR="00C808DA">
        <w:rPr>
          <w:rFonts w:ascii="Arial" w:hAnsi="Arial" w:cs="Arial"/>
          <w:color w:val="000000" w:themeColor="text1"/>
          <w:sz w:val="28"/>
          <w:szCs w:val="28"/>
        </w:rPr>
        <w:t xml:space="preserve">Gdyni 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podaje do publicznej wiadomości termin szkole</w:t>
      </w:r>
      <w:r w:rsidR="000E6AA1">
        <w:rPr>
          <w:rFonts w:ascii="Arial" w:hAnsi="Arial" w:cs="Arial"/>
          <w:color w:val="000000" w:themeColor="text1"/>
          <w:sz w:val="28"/>
          <w:szCs w:val="28"/>
        </w:rPr>
        <w:t>nia</w:t>
      </w:r>
      <w:r w:rsidR="00C808DA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6F19E583" w14:textId="3EC8C778" w:rsidR="000E6AA1" w:rsidRDefault="005826ED" w:rsidP="00C808DA">
      <w:pPr>
        <w:spacing w:line="240" w:lineRule="auto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>Szkolenie na Kierownika Prac Podwodnych II Klasy</w:t>
      </w:r>
      <w:r w:rsidRPr="005826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odbędzie się w </w:t>
      </w:r>
      <w:r w:rsidR="00C808DA">
        <w:rPr>
          <w:rFonts w:ascii="Arial" w:hAnsi="Arial" w:cs="Arial"/>
          <w:sz w:val="28"/>
          <w:szCs w:val="28"/>
        </w:rPr>
        <w:t>dniach</w:t>
      </w:r>
      <w:r>
        <w:rPr>
          <w:rFonts w:ascii="Arial" w:hAnsi="Arial" w:cs="Arial"/>
          <w:sz w:val="28"/>
          <w:szCs w:val="28"/>
        </w:rPr>
        <w:t xml:space="preserve"> </w:t>
      </w:r>
      <w:r w:rsidR="00C808DA">
        <w:rPr>
          <w:rFonts w:ascii="Arial" w:hAnsi="Arial" w:cs="Arial"/>
          <w:sz w:val="28"/>
          <w:szCs w:val="28"/>
        </w:rPr>
        <w:t>5-</w:t>
      </w:r>
      <w:r w:rsidR="000E6AA1">
        <w:rPr>
          <w:rFonts w:ascii="Arial" w:hAnsi="Arial" w:cs="Arial"/>
          <w:sz w:val="28"/>
          <w:szCs w:val="28"/>
        </w:rPr>
        <w:t>8</w:t>
      </w:r>
      <w:r w:rsidR="00C808DA">
        <w:rPr>
          <w:rFonts w:ascii="Arial" w:hAnsi="Arial" w:cs="Arial"/>
          <w:sz w:val="28"/>
          <w:szCs w:val="28"/>
        </w:rPr>
        <w:t xml:space="preserve"> stycznia </w:t>
      </w:r>
      <w:r w:rsidR="000E6AA1">
        <w:rPr>
          <w:rFonts w:ascii="Arial" w:hAnsi="Arial" w:cs="Arial"/>
          <w:sz w:val="28"/>
          <w:szCs w:val="28"/>
        </w:rPr>
        <w:t xml:space="preserve">2023 </w:t>
      </w:r>
      <w:r w:rsidR="00C808DA">
        <w:rPr>
          <w:rFonts w:ascii="Arial" w:hAnsi="Arial" w:cs="Arial"/>
          <w:sz w:val="28"/>
          <w:szCs w:val="28"/>
        </w:rPr>
        <w:t xml:space="preserve">roku                                              </w:t>
      </w:r>
      <w:r w:rsidR="000E6AA1">
        <w:rPr>
          <w:rFonts w:ascii="Arial" w:hAnsi="Arial" w:cs="Arial"/>
          <w:sz w:val="28"/>
          <w:szCs w:val="28"/>
        </w:rPr>
        <w:t xml:space="preserve">oraz </w:t>
      </w:r>
      <w:r w:rsidR="00C808DA">
        <w:rPr>
          <w:rFonts w:ascii="Arial" w:hAnsi="Arial" w:cs="Arial"/>
          <w:sz w:val="28"/>
          <w:szCs w:val="28"/>
        </w:rPr>
        <w:t>w dniach 1-</w:t>
      </w:r>
      <w:r w:rsidR="000E6AA1">
        <w:rPr>
          <w:rFonts w:ascii="Arial" w:hAnsi="Arial" w:cs="Arial"/>
          <w:sz w:val="28"/>
          <w:szCs w:val="28"/>
        </w:rPr>
        <w:t>5</w:t>
      </w:r>
      <w:r w:rsidR="00C808DA">
        <w:rPr>
          <w:rFonts w:ascii="Arial" w:hAnsi="Arial" w:cs="Arial"/>
          <w:sz w:val="28"/>
          <w:szCs w:val="28"/>
        </w:rPr>
        <w:t xml:space="preserve"> marca </w:t>
      </w:r>
      <w:r w:rsidR="000E6AA1">
        <w:rPr>
          <w:rFonts w:ascii="Arial" w:hAnsi="Arial" w:cs="Arial"/>
          <w:sz w:val="28"/>
          <w:szCs w:val="28"/>
        </w:rPr>
        <w:t>2023</w:t>
      </w:r>
      <w:r w:rsidR="00C808DA">
        <w:rPr>
          <w:rFonts w:ascii="Arial" w:hAnsi="Arial" w:cs="Arial"/>
          <w:sz w:val="28"/>
          <w:szCs w:val="28"/>
        </w:rPr>
        <w:t xml:space="preserve"> roku.</w:t>
      </w: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7B754F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BC4860"/>
    <w:rsid w:val="00C5714D"/>
    <w:rsid w:val="00C73F2E"/>
    <w:rsid w:val="00C808DA"/>
    <w:rsid w:val="00C87E92"/>
    <w:rsid w:val="00D26A93"/>
    <w:rsid w:val="00D84EE3"/>
    <w:rsid w:val="00DD4F14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Mariusz Hanuszewicz</cp:lastModifiedBy>
  <cp:revision>3</cp:revision>
  <cp:lastPrinted>2022-01-28T10:53:00Z</cp:lastPrinted>
  <dcterms:created xsi:type="dcterms:W3CDTF">2022-12-29T11:32:00Z</dcterms:created>
  <dcterms:modified xsi:type="dcterms:W3CDTF">2022-12-29T11:49:00Z</dcterms:modified>
</cp:coreProperties>
</file>