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11E2" w14:textId="77777777" w:rsidR="00E95AAA" w:rsidRPr="00DD0B77" w:rsidRDefault="006B1A63" w:rsidP="00535533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D0B77">
        <w:rPr>
          <w:rFonts w:asciiTheme="minorHAnsi" w:hAnsiTheme="minorHAnsi" w:cstheme="minorHAnsi"/>
          <w:b/>
          <w:bCs/>
          <w:sz w:val="24"/>
          <w:szCs w:val="24"/>
        </w:rPr>
        <w:t>Pomor.2007.100.1601</w:t>
      </w:r>
    </w:p>
    <w:p w14:paraId="2E71904B" w14:textId="52C2D876" w:rsidR="00E95AAA" w:rsidRPr="00336C5E" w:rsidRDefault="006B1A63" w:rsidP="00336C5E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bCs w:val="0"/>
        </w:rPr>
      </w:pPr>
      <w:r w:rsidRPr="000D771E">
        <w:rPr>
          <w:rFonts w:asciiTheme="minorHAnsi" w:hAnsiTheme="minorHAnsi" w:cstheme="minorHAnsi"/>
        </w:rPr>
        <w:t>K</w:t>
      </w:r>
      <w:r w:rsidR="000D771E" w:rsidRPr="000D771E">
        <w:rPr>
          <w:rFonts w:asciiTheme="minorHAnsi" w:hAnsiTheme="minorHAnsi" w:cstheme="minorHAnsi"/>
        </w:rPr>
        <w:t>omunikat</w:t>
      </w:r>
      <w:r w:rsidRPr="000D771E">
        <w:rPr>
          <w:rFonts w:asciiTheme="minorHAnsi" w:hAnsiTheme="minorHAnsi" w:cstheme="minorHAnsi"/>
        </w:rPr>
        <w:t xml:space="preserve"> Nr 4</w:t>
      </w:r>
      <w:r w:rsidR="00535533" w:rsidRPr="000D771E">
        <w:rPr>
          <w:rFonts w:asciiTheme="minorHAnsi" w:hAnsiTheme="minorHAnsi" w:cstheme="minorHAnsi"/>
        </w:rPr>
        <w:br/>
      </w:r>
      <w:r w:rsidRPr="000D771E">
        <w:rPr>
          <w:rFonts w:asciiTheme="minorHAnsi" w:hAnsiTheme="minorHAnsi" w:cstheme="minorHAnsi"/>
        </w:rPr>
        <w:t>Dyrektora Urzędu Morskiego w Gdyni</w:t>
      </w:r>
      <w:r w:rsidR="00535533" w:rsidRPr="000D771E">
        <w:rPr>
          <w:rFonts w:asciiTheme="minorHAnsi" w:hAnsiTheme="minorHAnsi" w:cstheme="minorHAnsi"/>
        </w:rPr>
        <w:br/>
      </w:r>
      <w:r w:rsidRPr="000D771E">
        <w:rPr>
          <w:rFonts w:asciiTheme="minorHAnsi" w:hAnsiTheme="minorHAnsi" w:cstheme="minorHAnsi"/>
        </w:rPr>
        <w:t>z dnia 7 maja 2007 r.</w:t>
      </w:r>
      <w:r w:rsidR="00535533" w:rsidRPr="000D771E">
        <w:rPr>
          <w:rFonts w:asciiTheme="minorHAnsi" w:hAnsiTheme="minorHAnsi" w:cstheme="minorHAnsi"/>
        </w:rPr>
        <w:br/>
      </w:r>
      <w:r w:rsidRPr="000D771E">
        <w:rPr>
          <w:rFonts w:asciiTheme="minorHAnsi" w:hAnsiTheme="minorHAnsi" w:cstheme="minorHAnsi"/>
          <w:b w:val="0"/>
          <w:bCs w:val="0"/>
        </w:rPr>
        <w:t>o wytycznych w sprawie ilości, rodzaju i rozmieszczeniu środków i urządzeń ratunkowych oraz minimalnego zestawu urządzeń nawigacyjnych, radiowych i środków sygnałowych dla statków towarowych o pojemności brutto poniżej 500</w:t>
      </w:r>
      <w:r w:rsidR="00336C5E" w:rsidRPr="000D771E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Pr="00535533">
        <w:rPr>
          <w:rFonts w:asciiTheme="minorHAnsi" w:hAnsiTheme="minorHAnsi" w:cstheme="minorHAnsi"/>
          <w:b w:val="0"/>
          <w:bCs w:val="0"/>
          <w:sz w:val="24"/>
          <w:szCs w:val="24"/>
        </w:rPr>
        <w:t>(Gdańsk, dnia 23 maja 2007 r.)</w:t>
      </w:r>
    </w:p>
    <w:p w14:paraId="55B95C5F" w14:textId="77777777" w:rsidR="00E95AAA" w:rsidRPr="00DD0B77" w:rsidRDefault="006B1A63" w:rsidP="00535533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DD0B77">
        <w:rPr>
          <w:rFonts w:asciiTheme="minorHAnsi" w:hAnsiTheme="minorHAnsi" w:cstheme="minorHAnsi"/>
          <w:sz w:val="24"/>
          <w:szCs w:val="24"/>
        </w:rPr>
        <w:t>Na podstawie § 7 ust. 2 i 3 rozporządzenia Ministra Infrastruktury z dnia 03 sierpnia 2005 r. w sprawie szczególnych warunków bezpiecznego uprawiania żeglugi przez statki morskie (Dz. U. Nr 174, poz. 1452, z 2006r, Nr 73, poz. 515) ogłasza się, co następuje:</w:t>
      </w:r>
    </w:p>
    <w:p w14:paraId="43197B28" w14:textId="3EED950A" w:rsidR="00E95AAA" w:rsidRPr="00535533" w:rsidRDefault="006B1A63" w:rsidP="00535533">
      <w:pPr>
        <w:pStyle w:val="Akapitzlist"/>
        <w:numPr>
          <w:ilvl w:val="0"/>
          <w:numId w:val="1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Ustala się wytyczne w sprawie ilości, rodzaju i rozmieszczenia środków ratunkowych dla statków towarowych o pojemności brutto poniżej 500 w żegludze międzynarodowej oraz wszystkich statków towarowych w żegludze krajowej, oraz minimalnego zestawu urządzeń nawigacyjnych, radiowych i środków sygnałowych dla tych statków.</w:t>
      </w:r>
    </w:p>
    <w:p w14:paraId="45E84E78" w14:textId="77777777" w:rsidR="00535533" w:rsidRDefault="006B1A63" w:rsidP="00535533">
      <w:pPr>
        <w:spacing w:line="360" w:lineRule="auto"/>
        <w:ind w:left="142"/>
        <w:rPr>
          <w:rFonts w:asciiTheme="minorHAnsi" w:hAnsiTheme="minorHAnsi" w:cstheme="minorHAnsi"/>
          <w:sz w:val="24"/>
          <w:szCs w:val="24"/>
        </w:rPr>
      </w:pPr>
      <w:r w:rsidRPr="00DD0B77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Pr="00DD0B77">
        <w:rPr>
          <w:rFonts w:asciiTheme="minorHAnsi" w:hAnsiTheme="minorHAnsi" w:cstheme="minorHAnsi"/>
          <w:sz w:val="24"/>
          <w:szCs w:val="24"/>
        </w:rPr>
        <w:t> </w:t>
      </w:r>
      <w:r w:rsidRPr="00DD0B77">
        <w:rPr>
          <w:rFonts w:asciiTheme="minorHAnsi" w:hAnsiTheme="minorHAnsi" w:cstheme="minorHAnsi"/>
          <w:b/>
          <w:bCs/>
          <w:sz w:val="24"/>
          <w:szCs w:val="24"/>
        </w:rPr>
        <w:t>2.</w:t>
      </w:r>
      <w:r w:rsidRPr="00DD0B77">
        <w:rPr>
          <w:rFonts w:asciiTheme="minorHAnsi" w:hAnsiTheme="minorHAnsi" w:cstheme="minorHAnsi"/>
          <w:sz w:val="24"/>
          <w:szCs w:val="24"/>
        </w:rPr>
        <w:t> </w:t>
      </w:r>
    </w:p>
    <w:p w14:paraId="2B57571E" w14:textId="77777777" w:rsidR="00535533" w:rsidRDefault="006B1A63" w:rsidP="00535533">
      <w:pPr>
        <w:pStyle w:val="Akapitzlist"/>
        <w:numPr>
          <w:ilvl w:val="0"/>
          <w:numId w:val="14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 xml:space="preserve">Wytyczne określają ilość, rodzaj i rozmieszczenie środków ratunkowych dla poszczególnych kategorii statków towarowych, wymienionych w § 7 ust. 1 pkt 4 rozporządzenia Ministra Infrastruktury z dnia 03 sierpnia 2005 r., w sprawie szczegółowych warunków bezpiecznego uprawiania żeglugi przez statki (Dz. U. Nr 174, poz. 1452 z 2005r, z </w:t>
      </w:r>
      <w:proofErr w:type="spellStart"/>
      <w:r w:rsidRPr="00535533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535533">
        <w:rPr>
          <w:rFonts w:asciiTheme="minorHAnsi" w:hAnsiTheme="minorHAnsi" w:cstheme="minorHAnsi"/>
          <w:sz w:val="24"/>
          <w:szCs w:val="24"/>
        </w:rPr>
        <w:t>. zm.), zwanego dalej rozporządzeniem oraz minimalny zestaw urządzeń nawigacyjnych, radiowych i środków sygnałowych dla tych statków.</w:t>
      </w:r>
    </w:p>
    <w:p w14:paraId="02D6A20A" w14:textId="2D6F8BEA" w:rsidR="00E95AAA" w:rsidRPr="00535533" w:rsidRDefault="006B1A63" w:rsidP="00535533">
      <w:pPr>
        <w:pStyle w:val="Akapitzlist"/>
        <w:numPr>
          <w:ilvl w:val="0"/>
          <w:numId w:val="14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 xml:space="preserve">Dla celów niniejszych wytycznych przez rodzaje żeglugi, w zależności od których ustalono wyposażenie statków w środki i urządzenia ratunkowe, w przedmioty stanowiące wyposażenie </w:t>
      </w:r>
      <w:r w:rsidRPr="00535533">
        <w:rPr>
          <w:rFonts w:asciiTheme="minorHAnsi" w:hAnsiTheme="minorHAnsi" w:cstheme="minorHAnsi"/>
          <w:sz w:val="24"/>
          <w:szCs w:val="24"/>
        </w:rPr>
        <w:lastRenderedPageBreak/>
        <w:t>środków ratunkowych i w minimalny zestaw urządzeń nawigacyjnych, radiowych i środków sygnałowych, należy rozumieć rodzaje żeglugi określone w przepisach rozporządzenia przy zachowaniu następującej hierarchii wynikającej ze wzrastających wymagań: żegluga portowa, żegluga osłonięta, żegluga krajowa, żegluga przybrzeżna, żegluga międzynarodowa.</w:t>
      </w:r>
    </w:p>
    <w:p w14:paraId="6BBF7496" w14:textId="1339EF06" w:rsidR="00535533" w:rsidRPr="00535533" w:rsidRDefault="00535533" w:rsidP="00535533">
      <w:pPr>
        <w:pStyle w:val="Akapitzlist"/>
        <w:numPr>
          <w:ilvl w:val="0"/>
          <w:numId w:val="16"/>
        </w:numPr>
        <w:spacing w:before="240" w:line="360" w:lineRule="auto"/>
        <w:ind w:left="142" w:firstLine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3574BF4" w14:textId="77777777" w:rsidR="00535533" w:rsidRDefault="006B1A63" w:rsidP="00535533">
      <w:pPr>
        <w:pStyle w:val="Akapitzlist"/>
        <w:numPr>
          <w:ilvl w:val="0"/>
          <w:numId w:val="17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Statki powinny być wyposażone w środki i urządzenia ratunkowe zgodnie z przepisami niniejszego komunikatu.</w:t>
      </w:r>
    </w:p>
    <w:p w14:paraId="3BAF1358" w14:textId="77777777" w:rsidR="00535533" w:rsidRDefault="006B1A63" w:rsidP="00535533">
      <w:pPr>
        <w:pStyle w:val="Akapitzlist"/>
        <w:numPr>
          <w:ilvl w:val="0"/>
          <w:numId w:val="17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Wyposażenie statków w środki i urządzenia ratunkowe ustala się w zależności od kategorii, do której zgodnie z rozporządzeniem został zaliczony statek, od typu statku i od rodzaju żeglugi, którą statek uprawia.</w:t>
      </w:r>
    </w:p>
    <w:p w14:paraId="0486BA50" w14:textId="47B6678B" w:rsidR="00E95AAA" w:rsidRPr="00535533" w:rsidRDefault="006B1A63" w:rsidP="00535533">
      <w:pPr>
        <w:pStyle w:val="Akapitzlist"/>
        <w:numPr>
          <w:ilvl w:val="0"/>
          <w:numId w:val="17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Wyposażenie poszczególnych kategorii statków w środki i urządzenia ratunkowe określa załącznik nr 1 do komunikatu.</w:t>
      </w:r>
    </w:p>
    <w:p w14:paraId="18E4A45C" w14:textId="1E5CF2D8" w:rsidR="00535533" w:rsidRPr="00535533" w:rsidRDefault="00535533" w:rsidP="00535533">
      <w:pPr>
        <w:pStyle w:val="Akapitzlist"/>
        <w:numPr>
          <w:ilvl w:val="0"/>
          <w:numId w:val="19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02E27796" w14:textId="77777777" w:rsidR="00535533" w:rsidRDefault="006B1A63" w:rsidP="00535533">
      <w:pPr>
        <w:pStyle w:val="Akapitzlist"/>
        <w:numPr>
          <w:ilvl w:val="0"/>
          <w:numId w:val="20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Armator obowiązany jest sporządzić plan rozmieszczenia środków i urządzeń ratunkowych na statku.</w:t>
      </w:r>
    </w:p>
    <w:p w14:paraId="0E65666B" w14:textId="77777777" w:rsidR="00535533" w:rsidRDefault="006B1A63" w:rsidP="00535533">
      <w:pPr>
        <w:pStyle w:val="Akapitzlist"/>
        <w:numPr>
          <w:ilvl w:val="0"/>
          <w:numId w:val="20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Plan, o którym mowa w ust. 1, może być połączony z planem ochrony przeciwpożarowej, pod warunkiem zachowania czytelności i przejrzystości planu.</w:t>
      </w:r>
    </w:p>
    <w:p w14:paraId="1A354E61" w14:textId="77777777" w:rsidR="00535533" w:rsidRDefault="006B1A63" w:rsidP="00535533">
      <w:pPr>
        <w:pStyle w:val="Akapitzlist"/>
        <w:numPr>
          <w:ilvl w:val="0"/>
          <w:numId w:val="20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Plan rozmieszczenia środków ratunkowych, o których mowa w ust. 1 wymaga zatwierdzenia przez Dyrektora Urzędu Morskiego w Gdyni.</w:t>
      </w:r>
    </w:p>
    <w:p w14:paraId="7ECC0343" w14:textId="1CC705C6" w:rsidR="00E95AAA" w:rsidRPr="00535533" w:rsidRDefault="006B1A63" w:rsidP="00535533">
      <w:pPr>
        <w:pStyle w:val="Akapitzlist"/>
        <w:numPr>
          <w:ilvl w:val="0"/>
          <w:numId w:val="20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Wszelkie zmiany na planie, o którym mowa w ust. 2, wymagają również zatwierdzenia zgodnie z postanowieniami ust. 3.</w:t>
      </w:r>
    </w:p>
    <w:p w14:paraId="5019A49C" w14:textId="6B6A8189" w:rsidR="00535533" w:rsidRPr="00535533" w:rsidRDefault="006B1A63" w:rsidP="00535533">
      <w:pPr>
        <w:pStyle w:val="Akapitzlist"/>
        <w:numPr>
          <w:ilvl w:val="0"/>
          <w:numId w:val="21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 </w:t>
      </w:r>
    </w:p>
    <w:p w14:paraId="57DE5D94" w14:textId="77777777" w:rsidR="00535533" w:rsidRDefault="006B1A63" w:rsidP="00535533">
      <w:pPr>
        <w:pStyle w:val="Akapitzlist"/>
        <w:numPr>
          <w:ilvl w:val="0"/>
          <w:numId w:val="22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W żegludze międzynarodowej wyposażenie łodzi ratunkowych i ratowniczych oraz tratw powinno być zgodne z przepisami międzynarodowymi.</w:t>
      </w:r>
    </w:p>
    <w:p w14:paraId="1C772757" w14:textId="77777777" w:rsidR="00535533" w:rsidRDefault="006B1A63" w:rsidP="00535533">
      <w:pPr>
        <w:pStyle w:val="Akapitzlist"/>
        <w:numPr>
          <w:ilvl w:val="0"/>
          <w:numId w:val="22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W żegludze krajowej łódź ratunkowa/ratownicza powinna być wyposażona zgodnie z pkt 4.4.8 LSA z wyjątkiem: pkt 4.4.8.12-racje żywnościowe i 4.4.8.26- zestaw do łowienia ryb. Natomiast tratwa powinna zawierać wyposażenie typu B-</w:t>
      </w:r>
      <w:proofErr w:type="spellStart"/>
      <w:r w:rsidRPr="00535533">
        <w:rPr>
          <w:rFonts w:asciiTheme="minorHAnsi" w:hAnsiTheme="minorHAnsi" w:cstheme="minorHAnsi"/>
          <w:sz w:val="24"/>
          <w:szCs w:val="24"/>
        </w:rPr>
        <w:t>pack</w:t>
      </w:r>
      <w:proofErr w:type="spellEnd"/>
      <w:r w:rsidRPr="00535533">
        <w:rPr>
          <w:rFonts w:asciiTheme="minorHAnsi" w:hAnsiTheme="minorHAnsi" w:cstheme="minorHAnsi"/>
          <w:sz w:val="24"/>
          <w:szCs w:val="24"/>
        </w:rPr>
        <w:t>.</w:t>
      </w:r>
    </w:p>
    <w:p w14:paraId="50454419" w14:textId="77777777" w:rsidR="00535533" w:rsidRDefault="006B1A63" w:rsidP="00535533">
      <w:pPr>
        <w:pStyle w:val="Akapitzlist"/>
        <w:numPr>
          <w:ilvl w:val="0"/>
          <w:numId w:val="22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W żegludze osłoniętej i portowej łodzie ratunkowe/ratownicze powinny być wyposażone zgodnie z komunikatem pkt 4 (UM-</w:t>
      </w:r>
      <w:proofErr w:type="spellStart"/>
      <w:r w:rsidRPr="00535533">
        <w:rPr>
          <w:rFonts w:asciiTheme="minorHAnsi" w:hAnsiTheme="minorHAnsi" w:cstheme="minorHAnsi"/>
          <w:sz w:val="24"/>
          <w:szCs w:val="24"/>
        </w:rPr>
        <w:t>pack</w:t>
      </w:r>
      <w:proofErr w:type="spellEnd"/>
      <w:r w:rsidRPr="00535533">
        <w:rPr>
          <w:rFonts w:asciiTheme="minorHAnsi" w:hAnsiTheme="minorHAnsi" w:cstheme="minorHAnsi"/>
          <w:sz w:val="24"/>
          <w:szCs w:val="24"/>
        </w:rPr>
        <w:t xml:space="preserve"> 1)</w:t>
      </w:r>
    </w:p>
    <w:p w14:paraId="3F43EF5F" w14:textId="1C8C5FD6" w:rsidR="00E95AAA" w:rsidRPr="00535533" w:rsidRDefault="006B1A63" w:rsidP="00535533">
      <w:pPr>
        <w:pStyle w:val="Akapitzlist"/>
        <w:numPr>
          <w:ilvl w:val="0"/>
          <w:numId w:val="22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lastRenderedPageBreak/>
        <w:t>UM-</w:t>
      </w:r>
      <w:proofErr w:type="spellStart"/>
      <w:r w:rsidRPr="00535533">
        <w:rPr>
          <w:rFonts w:asciiTheme="minorHAnsi" w:hAnsiTheme="minorHAnsi" w:cstheme="minorHAnsi"/>
          <w:sz w:val="24"/>
          <w:szCs w:val="24"/>
        </w:rPr>
        <w:t>pack</w:t>
      </w:r>
      <w:proofErr w:type="spellEnd"/>
      <w:r w:rsidRPr="00535533">
        <w:rPr>
          <w:rFonts w:asciiTheme="minorHAnsi" w:hAnsiTheme="minorHAnsi" w:cstheme="minorHAnsi"/>
          <w:sz w:val="24"/>
          <w:szCs w:val="24"/>
        </w:rPr>
        <w:t xml:space="preserve"> 1 powinien zawierać:</w:t>
      </w:r>
    </w:p>
    <w:p w14:paraId="2C42DA5E" w14:textId="3D32E8CA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dwa bosaki łodziowe</w:t>
      </w:r>
    </w:p>
    <w:p w14:paraId="1BC00D3C" w14:textId="6AD653C5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pływający czerpak i wiadro</w:t>
      </w:r>
    </w:p>
    <w:p w14:paraId="31C87C68" w14:textId="7BAC195E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dwa falenie (zgodnie z pkt 4.4.8-7 kodeksu LSA)</w:t>
      </w:r>
    </w:p>
    <w:p w14:paraId="735971CD" w14:textId="0A4AA93A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jeden toporek</w:t>
      </w:r>
    </w:p>
    <w:p w14:paraId="496FC560" w14:textId="5A268C54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nierdzewny czerpak do wody przymocowany na lince</w:t>
      </w:r>
    </w:p>
    <w:p w14:paraId="5FF3D01C" w14:textId="5B207BDD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dwie rakiety spadochronowe</w:t>
      </w:r>
    </w:p>
    <w:p w14:paraId="2783B304" w14:textId="236CFB39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trzy pochodnie ręczne</w:t>
      </w:r>
    </w:p>
    <w:p w14:paraId="02776910" w14:textId="3ED769A8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jedna wodoszczelna latarka elektryczna</w:t>
      </w:r>
    </w:p>
    <w:p w14:paraId="3A063EAA" w14:textId="0CF05F3C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jeden egzemplarz tablicy sygnałów ratunkowych</w:t>
      </w:r>
    </w:p>
    <w:p w14:paraId="1C9ECDEA" w14:textId="1D7E4EC2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jeden gwizdek</w:t>
      </w:r>
    </w:p>
    <w:p w14:paraId="134E3F6F" w14:textId="6AD25C94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apteczka pierwszej pomocy</w:t>
      </w:r>
    </w:p>
    <w:p w14:paraId="3BE44C5B" w14:textId="1B9C36DF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nóż składany</w:t>
      </w:r>
    </w:p>
    <w:p w14:paraId="40522064" w14:textId="57CE572E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dwa pływające krążki ratunkowe</w:t>
      </w:r>
    </w:p>
    <w:p w14:paraId="29B1744C" w14:textId="277F5D26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pompa ręczna do efektywnego osuszania łodzi</w:t>
      </w:r>
    </w:p>
    <w:p w14:paraId="17C74487" w14:textId="541D328A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przenośne wyposażenie uznanego typu do gaszenia pożaru</w:t>
      </w:r>
    </w:p>
    <w:p w14:paraId="529CBC5E" w14:textId="0F70EE7B" w:rsidR="00E95AAA" w:rsidRPr="00447788" w:rsidRDefault="006B1A63" w:rsidP="00535533">
      <w:pPr>
        <w:pStyle w:val="Akapitzlist"/>
        <w:numPr>
          <w:ilvl w:val="0"/>
          <w:numId w:val="6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skuteczny reflektor radarowy</w:t>
      </w:r>
    </w:p>
    <w:p w14:paraId="61F34D5E" w14:textId="59A25BD0" w:rsidR="00E95AAA" w:rsidRPr="00447788" w:rsidRDefault="006B1A63" w:rsidP="00535533">
      <w:pPr>
        <w:pStyle w:val="Akapitzlist"/>
        <w:numPr>
          <w:ilvl w:val="0"/>
          <w:numId w:val="8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środki ochrony cieplnej.</w:t>
      </w:r>
    </w:p>
    <w:p w14:paraId="66F44D74" w14:textId="77777777" w:rsidR="00535533" w:rsidRDefault="006B1A63" w:rsidP="00535533">
      <w:pPr>
        <w:pStyle w:val="Akapitzlist"/>
        <w:numPr>
          <w:ilvl w:val="0"/>
          <w:numId w:val="20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W żegludze osłoniętej i portowej tratwy powinny posiadać wyposażenie zgodne z komunikatem pkt. 6 (UM-</w:t>
      </w:r>
      <w:proofErr w:type="spellStart"/>
      <w:r w:rsidRPr="00535533">
        <w:rPr>
          <w:rFonts w:asciiTheme="minorHAnsi" w:hAnsiTheme="minorHAnsi" w:cstheme="minorHAnsi"/>
          <w:sz w:val="24"/>
          <w:szCs w:val="24"/>
        </w:rPr>
        <w:t>pack</w:t>
      </w:r>
      <w:proofErr w:type="spellEnd"/>
      <w:r w:rsidRPr="00535533">
        <w:rPr>
          <w:rFonts w:asciiTheme="minorHAnsi" w:hAnsiTheme="minorHAnsi" w:cstheme="minorHAnsi"/>
          <w:sz w:val="24"/>
          <w:szCs w:val="24"/>
        </w:rPr>
        <w:t xml:space="preserve"> 2)</w:t>
      </w:r>
    </w:p>
    <w:p w14:paraId="73AB6626" w14:textId="1438ED4D" w:rsidR="00E95AAA" w:rsidRPr="00535533" w:rsidRDefault="006B1A63" w:rsidP="00535533">
      <w:pPr>
        <w:pStyle w:val="Akapitzlist"/>
        <w:numPr>
          <w:ilvl w:val="0"/>
          <w:numId w:val="20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535533">
        <w:rPr>
          <w:rFonts w:asciiTheme="minorHAnsi" w:hAnsiTheme="minorHAnsi" w:cstheme="minorHAnsi"/>
          <w:sz w:val="24"/>
          <w:szCs w:val="24"/>
        </w:rPr>
        <w:t>UM-</w:t>
      </w:r>
      <w:proofErr w:type="spellStart"/>
      <w:r w:rsidRPr="00535533">
        <w:rPr>
          <w:rFonts w:asciiTheme="minorHAnsi" w:hAnsiTheme="minorHAnsi" w:cstheme="minorHAnsi"/>
          <w:sz w:val="24"/>
          <w:szCs w:val="24"/>
        </w:rPr>
        <w:t>pack</w:t>
      </w:r>
      <w:proofErr w:type="spellEnd"/>
      <w:r w:rsidRPr="00535533">
        <w:rPr>
          <w:rFonts w:asciiTheme="minorHAnsi" w:hAnsiTheme="minorHAnsi" w:cstheme="minorHAnsi"/>
          <w:sz w:val="24"/>
          <w:szCs w:val="24"/>
        </w:rPr>
        <w:t xml:space="preserve"> 2 powinien zawierać:</w:t>
      </w:r>
    </w:p>
    <w:p w14:paraId="117ABE96" w14:textId="1285D385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jeden pływający krążek ratunkowy przymocowany do pływającej linki o długości nie mniejszej niż 30 m.</w:t>
      </w:r>
    </w:p>
    <w:p w14:paraId="2CEE40DB" w14:textId="4BB698B6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 xml:space="preserve">jeden </w:t>
      </w:r>
      <w:proofErr w:type="spellStart"/>
      <w:r w:rsidRPr="00447788">
        <w:rPr>
          <w:rFonts w:asciiTheme="minorHAnsi" w:hAnsiTheme="minorHAnsi" w:cstheme="minorHAnsi"/>
          <w:sz w:val="24"/>
          <w:szCs w:val="24"/>
        </w:rPr>
        <w:t>nóż.Dla</w:t>
      </w:r>
      <w:proofErr w:type="spellEnd"/>
      <w:r w:rsidRPr="00447788">
        <w:rPr>
          <w:rFonts w:asciiTheme="minorHAnsi" w:hAnsiTheme="minorHAnsi" w:cstheme="minorHAnsi"/>
          <w:sz w:val="24"/>
          <w:szCs w:val="24"/>
        </w:rPr>
        <w:t xml:space="preserve"> tratw przeznaczonych na 13 lub więcej osób - dwa takie noże.</w:t>
      </w:r>
    </w:p>
    <w:p w14:paraId="4B3AEC85" w14:textId="7217094C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jeden czerpak pływający. Dla tratw przeznaczonych dla 13 lub więcej osób - dwa takie czerpaki.</w:t>
      </w:r>
    </w:p>
    <w:p w14:paraId="2E9097CA" w14:textId="5C94829C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dwie gąbki.</w:t>
      </w:r>
    </w:p>
    <w:p w14:paraId="7C1BE251" w14:textId="2A171136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dwie dryfkotwy. Jedna przymocowana na stałe do tratwy i jedna zapasowa.</w:t>
      </w:r>
    </w:p>
    <w:p w14:paraId="54C637A2" w14:textId="0D425451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dwa wiosła łopatkowe.</w:t>
      </w:r>
    </w:p>
    <w:p w14:paraId="53512595" w14:textId="6CEE4C9A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lastRenderedPageBreak/>
        <w:t>jeden gwizdek lub równorzędny środek sygnalizacji akustycznej.</w:t>
      </w:r>
    </w:p>
    <w:p w14:paraId="6B1B95E6" w14:textId="2AA5CE6B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sześć pochodni ręcznych mogących dawać światło czerwone przez okres nie krótszy niż 1 min.</w:t>
      </w:r>
    </w:p>
    <w:p w14:paraId="1C52916B" w14:textId="31D36CD9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jedna wodo szczelna latarka elektryczna do sygnalizacji błyskowej z zapasową żarówką.</w:t>
      </w:r>
    </w:p>
    <w:p w14:paraId="26A168E6" w14:textId="192B8865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jeden egzemplarz ilustrowanej tablicy sygnałów ratunkowych.</w:t>
      </w:r>
    </w:p>
    <w:p w14:paraId="19420DC8" w14:textId="1FD79CDF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jedna instrukcja przetrwania na tratwie.</w:t>
      </w:r>
    </w:p>
    <w:p w14:paraId="16177D69" w14:textId="581B2D7B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apteczka pierwszej pomocy w wodoszczelnym pojemniku.</w:t>
      </w:r>
    </w:p>
    <w:p w14:paraId="1E32F120" w14:textId="48A3F2F0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jeden zestaw naprawczy do naprawiania przebić w komorach wypornościowych</w:t>
      </w:r>
    </w:p>
    <w:p w14:paraId="23591325" w14:textId="075BAB99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jedna pompka dopełniająca lub mieszek.</w:t>
      </w:r>
    </w:p>
    <w:p w14:paraId="4ED69F19" w14:textId="77777777" w:rsid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na wierzchołku namiotu tratwy powinna być zainstalowana ręczna lampka, której światło powinno być widoczne podczas ciemnej nocy i przy przejrzystym powietrzu z odległości co najmniej 2 Mm przez okres nie krótszy niż 12 godzin. Światło winno być zasilane ogniwem uaktywnianym wodą morską i powinno zapalać się samoczynnie po wodowaniu tratwy.</w:t>
      </w:r>
    </w:p>
    <w:p w14:paraId="5BEF2102" w14:textId="1BE582C6" w:rsidR="00E95AAA" w:rsidRPr="00447788" w:rsidRDefault="006B1A63" w:rsidP="00535533">
      <w:pPr>
        <w:pStyle w:val="Akapitzlist"/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47788">
        <w:rPr>
          <w:rFonts w:asciiTheme="minorHAnsi" w:hAnsiTheme="minorHAnsi" w:cstheme="minorHAnsi"/>
          <w:sz w:val="24"/>
          <w:szCs w:val="24"/>
        </w:rPr>
        <w:t>wewnątrz tratwy powinno być światło włączane ręcznie zdolne do ciągłego świecenia przez okres nie krótszy niż 12 godzin.</w:t>
      </w:r>
    </w:p>
    <w:p w14:paraId="66157302" w14:textId="42C82599" w:rsidR="00461BF1" w:rsidRPr="00461BF1" w:rsidRDefault="00461BF1" w:rsidP="00461BF1">
      <w:pPr>
        <w:pStyle w:val="Akapitzlist"/>
        <w:numPr>
          <w:ilvl w:val="0"/>
          <w:numId w:val="25"/>
        </w:numPr>
        <w:spacing w:before="240" w:line="360" w:lineRule="auto"/>
        <w:ind w:left="284" w:hanging="142"/>
        <w:rPr>
          <w:rFonts w:asciiTheme="minorHAnsi" w:hAnsiTheme="minorHAnsi" w:cstheme="minorHAnsi"/>
          <w:sz w:val="24"/>
          <w:szCs w:val="24"/>
        </w:rPr>
      </w:pPr>
    </w:p>
    <w:p w14:paraId="39330088" w14:textId="77777777" w:rsidR="00461BF1" w:rsidRDefault="006B1A63" w:rsidP="00461BF1">
      <w:pPr>
        <w:pStyle w:val="Akapitzlist"/>
        <w:numPr>
          <w:ilvl w:val="0"/>
          <w:numId w:val="26"/>
        </w:numPr>
        <w:spacing w:before="240" w:line="360" w:lineRule="auto"/>
        <w:ind w:left="142" w:firstLine="0"/>
        <w:rPr>
          <w:rFonts w:asciiTheme="minorHAnsi" w:hAnsiTheme="minorHAnsi" w:cstheme="minorHAnsi"/>
        </w:rPr>
      </w:pPr>
      <w:r w:rsidRPr="00461BF1">
        <w:rPr>
          <w:rFonts w:asciiTheme="minorHAnsi" w:hAnsiTheme="minorHAnsi" w:cstheme="minorHAnsi"/>
          <w:sz w:val="24"/>
          <w:szCs w:val="24"/>
        </w:rPr>
        <w:t>Ustala się tablicę minimalnego zestawu urządzeń nawigacyjnych, radiowych i środków sygnałowych dla statków w żegludze portowej, osłoniętej, krajowej i międzynarodowej stanowiącą załącznik nr 2 do niniejszego</w:t>
      </w:r>
      <w:r w:rsidRPr="00461BF1">
        <w:rPr>
          <w:rFonts w:asciiTheme="minorHAnsi" w:hAnsiTheme="minorHAnsi" w:cstheme="minorHAnsi"/>
        </w:rPr>
        <w:t xml:space="preserve"> komunikatu.</w:t>
      </w:r>
    </w:p>
    <w:p w14:paraId="29CF48A8" w14:textId="77777777" w:rsidR="00461BF1" w:rsidRPr="00461BF1" w:rsidRDefault="006B1A63" w:rsidP="00461BF1">
      <w:pPr>
        <w:pStyle w:val="Akapitzlist"/>
        <w:numPr>
          <w:ilvl w:val="0"/>
          <w:numId w:val="26"/>
        </w:numPr>
        <w:spacing w:before="240" w:line="360" w:lineRule="auto"/>
        <w:ind w:left="142" w:firstLine="0"/>
        <w:rPr>
          <w:rFonts w:asciiTheme="minorHAnsi" w:hAnsiTheme="minorHAnsi" w:cstheme="minorHAnsi"/>
        </w:rPr>
      </w:pPr>
      <w:r w:rsidRPr="00461BF1">
        <w:rPr>
          <w:rFonts w:asciiTheme="minorHAnsi" w:hAnsiTheme="minorHAnsi" w:cstheme="minorHAnsi"/>
          <w:sz w:val="24"/>
          <w:szCs w:val="24"/>
        </w:rPr>
        <w:t>Na każdym statku powinien znajdować się zestaw urządzeń nawigacyjnych, radiowych i środków sygnałowych, zgodny z tablicą o której mowa w ust. 1.</w:t>
      </w:r>
    </w:p>
    <w:p w14:paraId="64E7D25A" w14:textId="4FA28B85" w:rsidR="00E95AAA" w:rsidRPr="00461BF1" w:rsidRDefault="006B1A63" w:rsidP="00461BF1">
      <w:pPr>
        <w:pStyle w:val="Akapitzlist"/>
        <w:numPr>
          <w:ilvl w:val="0"/>
          <w:numId w:val="26"/>
        </w:numPr>
        <w:spacing w:before="240" w:line="360" w:lineRule="auto"/>
        <w:ind w:left="142" w:firstLine="0"/>
        <w:rPr>
          <w:rFonts w:asciiTheme="minorHAnsi" w:hAnsiTheme="minorHAnsi" w:cstheme="minorHAnsi"/>
        </w:rPr>
      </w:pPr>
      <w:r w:rsidRPr="00461BF1">
        <w:rPr>
          <w:rFonts w:asciiTheme="minorHAnsi" w:hAnsiTheme="minorHAnsi" w:cstheme="minorHAnsi"/>
          <w:sz w:val="24"/>
          <w:szCs w:val="24"/>
        </w:rPr>
        <w:t>Na statkach o pojemności brutto 300 i powyżej w żegludze międzynarodowej, w zakresie wyposażenia radiowego obowiązują przepisy konwencji SOLAS.</w:t>
      </w:r>
    </w:p>
    <w:p w14:paraId="2C7DC52D" w14:textId="77AF6F29" w:rsidR="00E95AAA" w:rsidRPr="00461BF1" w:rsidRDefault="006B1A63" w:rsidP="00461BF1">
      <w:pPr>
        <w:pStyle w:val="Akapitzlist"/>
        <w:numPr>
          <w:ilvl w:val="0"/>
          <w:numId w:val="27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61BF1">
        <w:rPr>
          <w:rFonts w:asciiTheme="minorHAnsi" w:hAnsiTheme="minorHAnsi" w:cstheme="minorHAnsi"/>
          <w:sz w:val="24"/>
          <w:szCs w:val="24"/>
        </w:rPr>
        <w:t xml:space="preserve">Wyszczególnione w załącznikach Nr 1 i Nr 2 środki i urządzenia ratunkowe, przedmioty ich wyposażenia oraz urządzenia nawigacyjne, radiowe i środki sygnałowe powinny odpowiadać wymaganiom określonym w konwencji SOLAS, ustawie o wyposażeniu morskim z dnia 20 kwietnia 2004 r.(Dz.U. Nr 93 poz. 899) oraz przepisom uznanej instytucji </w:t>
      </w:r>
      <w:r w:rsidRPr="00461BF1">
        <w:rPr>
          <w:rFonts w:asciiTheme="minorHAnsi" w:hAnsiTheme="minorHAnsi" w:cstheme="minorHAnsi"/>
          <w:sz w:val="24"/>
          <w:szCs w:val="24"/>
        </w:rPr>
        <w:lastRenderedPageBreak/>
        <w:t>klasyfikacyjnej.</w:t>
      </w:r>
    </w:p>
    <w:p w14:paraId="0D708D8F" w14:textId="77777777" w:rsidR="00461BF1" w:rsidRDefault="006B1A63" w:rsidP="00461BF1">
      <w:pPr>
        <w:pStyle w:val="Akapitzlist"/>
        <w:numPr>
          <w:ilvl w:val="0"/>
          <w:numId w:val="28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61BF1">
        <w:rPr>
          <w:rFonts w:asciiTheme="minorHAnsi" w:hAnsiTheme="minorHAnsi" w:cstheme="minorHAnsi"/>
          <w:sz w:val="24"/>
          <w:szCs w:val="24"/>
        </w:rPr>
        <w:t>Ilekroć wyposażenie w środki ratunkowe uzależnione jest od długości statku, przyjmuje się jego długość pomiarową określoną przepisami międzynarodowej konwencji o pomierzaniu statków z 1969 r.</w:t>
      </w:r>
    </w:p>
    <w:p w14:paraId="148DB215" w14:textId="77777777" w:rsidR="00461BF1" w:rsidRDefault="006B1A63" w:rsidP="00461BF1">
      <w:pPr>
        <w:pStyle w:val="Akapitzlist"/>
        <w:numPr>
          <w:ilvl w:val="0"/>
          <w:numId w:val="28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61BF1">
        <w:rPr>
          <w:rFonts w:asciiTheme="minorHAnsi" w:hAnsiTheme="minorHAnsi" w:cstheme="minorHAnsi"/>
          <w:sz w:val="24"/>
          <w:szCs w:val="24"/>
        </w:rPr>
        <w:t>Znajdujące się na statku niesprawne, a nie wymagane przez niniejsze przepisy, urządzenia ratunkowe, nawigacyjne bądź radiowe powinny być zdemontowane</w:t>
      </w:r>
      <w:r w:rsidR="00461BF1">
        <w:rPr>
          <w:rFonts w:asciiTheme="minorHAnsi" w:hAnsiTheme="minorHAnsi" w:cstheme="minorHAnsi"/>
          <w:sz w:val="24"/>
          <w:szCs w:val="24"/>
        </w:rPr>
        <w:t>.</w:t>
      </w:r>
    </w:p>
    <w:p w14:paraId="614B08F9" w14:textId="5D57CADC" w:rsidR="00461BF1" w:rsidRPr="00461BF1" w:rsidRDefault="00461BF1" w:rsidP="00461BF1">
      <w:pPr>
        <w:pStyle w:val="Akapitzlist"/>
        <w:numPr>
          <w:ilvl w:val="0"/>
          <w:numId w:val="28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384955D9" w14:textId="77777777" w:rsidR="00461BF1" w:rsidRDefault="006B1A63" w:rsidP="00461BF1">
      <w:pPr>
        <w:pStyle w:val="Akapitzlist"/>
        <w:numPr>
          <w:ilvl w:val="0"/>
          <w:numId w:val="29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61BF1">
        <w:rPr>
          <w:rFonts w:asciiTheme="minorHAnsi" w:hAnsiTheme="minorHAnsi" w:cstheme="minorHAnsi"/>
          <w:sz w:val="24"/>
          <w:szCs w:val="24"/>
        </w:rPr>
        <w:t>Dyrektor Urzędu Morskiego w Gdyni może zwolnić statki objęte umowami międzynarodowymi od dopełnienia niektórych wymogów ustalonych w tych umowach, jeżeli umowy międzynarodowe zezwalają na takie zwolnienie.</w:t>
      </w:r>
    </w:p>
    <w:p w14:paraId="555CA0BA" w14:textId="1D49EE58" w:rsidR="00E95AAA" w:rsidRPr="00461BF1" w:rsidRDefault="006B1A63" w:rsidP="00461BF1">
      <w:pPr>
        <w:pStyle w:val="Akapitzlist"/>
        <w:numPr>
          <w:ilvl w:val="0"/>
          <w:numId w:val="29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61BF1">
        <w:rPr>
          <w:rFonts w:asciiTheme="minorHAnsi" w:hAnsiTheme="minorHAnsi" w:cstheme="minorHAnsi"/>
          <w:sz w:val="24"/>
          <w:szCs w:val="24"/>
        </w:rPr>
        <w:t>Dyrektor Urzędu Morskiego w Gdyni może zwolnić statek określony w załącznikach nr 1 i 2 do niniejszego komunikatu od dopełnienia niektórych wymagań w nich ustalonych, jeżeli uzna to za możliwe ze względu na rodzaj podróży i warunki żeglugi. W takim wypadku Dyrektor Urzędu Morskiego w Gdyni może zwiększyć inne wymagania z zakresu wyposażenia statków w urządzenia i środki ratunkowe, w przedmioty stanowiące wyposażenie środków ratunkowych oraz minimalnego zestawu urządzeń nawigacyjnych, radiowych i środków sygnałowych.</w:t>
      </w:r>
    </w:p>
    <w:p w14:paraId="78056F42" w14:textId="77777777" w:rsidR="00461BF1" w:rsidRDefault="006B1A63" w:rsidP="00461BF1">
      <w:pPr>
        <w:pStyle w:val="Akapitzlist"/>
        <w:numPr>
          <w:ilvl w:val="0"/>
          <w:numId w:val="30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61BF1">
        <w:rPr>
          <w:rFonts w:asciiTheme="minorHAnsi" w:hAnsiTheme="minorHAnsi" w:cstheme="minorHAnsi"/>
          <w:sz w:val="24"/>
          <w:szCs w:val="24"/>
        </w:rPr>
        <w:t xml:space="preserve">Dyrektor Urzędu Morskiego może zwolnić statek zbudowany przed wejściem w życie zarządzenia, uprawiający żeglugę na wodach osłoniętych lub wychodzący na redę z obowiązku posiadania łodzi ratowniczej lub ratunkowych, albo tratw </w:t>
      </w:r>
      <w:proofErr w:type="spellStart"/>
      <w:r w:rsidRPr="00461BF1">
        <w:rPr>
          <w:rFonts w:asciiTheme="minorHAnsi" w:hAnsiTheme="minorHAnsi" w:cstheme="minorHAnsi"/>
          <w:sz w:val="24"/>
          <w:szCs w:val="24"/>
        </w:rPr>
        <w:t>ratunkowych,jeśli</w:t>
      </w:r>
      <w:proofErr w:type="spellEnd"/>
      <w:r w:rsidRPr="00461BF1">
        <w:rPr>
          <w:rFonts w:asciiTheme="minorHAnsi" w:hAnsiTheme="minorHAnsi" w:cstheme="minorHAnsi"/>
          <w:sz w:val="24"/>
          <w:szCs w:val="24"/>
        </w:rPr>
        <w:t xml:space="preserve"> zainstalowanie tego rodzaju środka ratunkowego uzna za niemożliwe ze względów konstrukcyjnych statku.</w:t>
      </w:r>
    </w:p>
    <w:p w14:paraId="43842875" w14:textId="77777777" w:rsidR="00FE1E27" w:rsidRDefault="006B1A63" w:rsidP="00FE1E27">
      <w:pPr>
        <w:pStyle w:val="Akapitzlist"/>
        <w:numPr>
          <w:ilvl w:val="0"/>
          <w:numId w:val="30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61BF1">
        <w:rPr>
          <w:rFonts w:asciiTheme="minorHAnsi" w:hAnsiTheme="minorHAnsi" w:cstheme="minorHAnsi"/>
          <w:sz w:val="24"/>
          <w:szCs w:val="24"/>
        </w:rPr>
        <w:t>O wyposażeniu statku o pojemności brutto większej niż 500 uprawiającego żeglugę krajową decyduje na wniosek armatora Dyrektor Urzędu Morskiego właściwego terytorialnie dla portu macierzystego statku.</w:t>
      </w:r>
    </w:p>
    <w:p w14:paraId="52974035" w14:textId="77777777" w:rsidR="00FE1E27" w:rsidRDefault="006B1A63" w:rsidP="00FE1E27">
      <w:pPr>
        <w:pStyle w:val="Akapitzlist"/>
        <w:numPr>
          <w:ilvl w:val="0"/>
          <w:numId w:val="30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FE1E27">
        <w:rPr>
          <w:rFonts w:asciiTheme="minorHAnsi" w:hAnsiTheme="minorHAnsi" w:cstheme="minorHAnsi"/>
          <w:sz w:val="24"/>
          <w:szCs w:val="24"/>
        </w:rPr>
        <w:t>Traci moc Komunikat Nr 5 Dyrektora Urzędu Morskiego w Gdyni z dnia 05 września 2005 r. w sprawie ilości, rodzaju i rozmieszczenia środków i urządzeń ratunkowych dla poszczególnych kategorii statków oraz w sprawie minimalnego zestawu urządzeń nawigacyjnych, radiowych i środków sygnałowych dla tych statków (Dz. Urz. Woj. Pomorskiego Nr 91, poz. 1881, z 2005 r., Dz. Urz. Woj. Warmińsko - Mazurskiego Nr 124, poz. 1547, z 2005 r.).</w:t>
      </w:r>
    </w:p>
    <w:p w14:paraId="6960CB89" w14:textId="228B3C5B" w:rsidR="00E95AAA" w:rsidRPr="00FE1E27" w:rsidRDefault="006B1A63" w:rsidP="00FE1E27">
      <w:pPr>
        <w:pStyle w:val="Akapitzlist"/>
        <w:numPr>
          <w:ilvl w:val="0"/>
          <w:numId w:val="30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FE1E27">
        <w:rPr>
          <w:rFonts w:asciiTheme="minorHAnsi" w:hAnsiTheme="minorHAnsi" w:cstheme="minorHAnsi"/>
          <w:sz w:val="24"/>
          <w:szCs w:val="24"/>
        </w:rPr>
        <w:lastRenderedPageBreak/>
        <w:t>Komunikat wchodzi w życie z dniem 1 czerwca 2007 r. w drodze wywieszenia w kapitanatach i bosmanatach portów i podlega ogłoszeniu w Dziennikach Urzędowych Województw Pomorskiego i Warmińsko - Mazurskiego. Komunikat zostaje umieszczony na stronie internetowej Urzędu Morskiego w Gdyni.</w:t>
      </w:r>
    </w:p>
    <w:p w14:paraId="416D245B" w14:textId="7E0EC287" w:rsidR="00E95AAA" w:rsidRPr="00FE1E27" w:rsidRDefault="006B1A63" w:rsidP="00FE1E27">
      <w:pPr>
        <w:pStyle w:val="Nagwek2"/>
        <w:rPr>
          <w:rFonts w:asciiTheme="minorHAnsi" w:hAnsiTheme="minorHAnsi" w:cstheme="minorHAnsi"/>
          <w:b/>
          <w:bCs/>
          <w:color w:val="auto"/>
        </w:rPr>
      </w:pPr>
      <w:r w:rsidRPr="00FE1E27">
        <w:rPr>
          <w:rFonts w:asciiTheme="minorHAnsi" w:hAnsiTheme="minorHAnsi" w:cstheme="minorHAnsi"/>
          <w:b/>
          <w:bCs/>
          <w:color w:val="auto"/>
        </w:rPr>
        <w:t>Z</w:t>
      </w:r>
      <w:r w:rsidR="00EB394A">
        <w:rPr>
          <w:rFonts w:asciiTheme="minorHAnsi" w:hAnsiTheme="minorHAnsi" w:cstheme="minorHAnsi"/>
          <w:b/>
          <w:bCs/>
          <w:color w:val="auto"/>
        </w:rPr>
        <w:t>ałącznik</w:t>
      </w:r>
    </w:p>
    <w:p w14:paraId="344468C9" w14:textId="42CD8A48" w:rsidR="00E95AAA" w:rsidRPr="00FE1E27" w:rsidRDefault="006B1A63" w:rsidP="00FE1E27">
      <w:pPr>
        <w:pStyle w:val="Nagwek3"/>
        <w:spacing w:after="240"/>
        <w:rPr>
          <w:rFonts w:asciiTheme="minorHAnsi" w:hAnsiTheme="minorHAnsi" w:cstheme="minorHAnsi"/>
          <w:b/>
          <w:bCs/>
          <w:color w:val="auto"/>
        </w:rPr>
      </w:pPr>
      <w:r w:rsidRPr="00FE1E27">
        <w:rPr>
          <w:rFonts w:asciiTheme="minorHAnsi" w:hAnsiTheme="minorHAnsi" w:cstheme="minorHAnsi"/>
          <w:b/>
          <w:bCs/>
          <w:color w:val="auto"/>
        </w:rPr>
        <w:t>Z</w:t>
      </w:r>
      <w:r w:rsidR="00EB394A">
        <w:rPr>
          <w:rFonts w:asciiTheme="minorHAnsi" w:hAnsiTheme="minorHAnsi" w:cstheme="minorHAnsi"/>
          <w:b/>
          <w:bCs/>
          <w:color w:val="auto"/>
        </w:rPr>
        <w:t>ałącznik</w:t>
      </w:r>
      <w:r w:rsidRPr="00FE1E27">
        <w:rPr>
          <w:rFonts w:asciiTheme="minorHAnsi" w:hAnsiTheme="minorHAnsi" w:cstheme="minorHAnsi"/>
          <w:b/>
          <w:bCs/>
          <w:color w:val="auto"/>
        </w:rPr>
        <w:t> Nr 1 </w:t>
      </w:r>
      <w:r w:rsidR="00FE1E27">
        <w:rPr>
          <w:rFonts w:asciiTheme="minorHAnsi" w:hAnsiTheme="minorHAnsi" w:cstheme="minorHAnsi"/>
          <w:b/>
          <w:bCs/>
          <w:color w:val="auto"/>
        </w:rPr>
        <w:br/>
      </w:r>
      <w:r w:rsidRPr="00FE1E27">
        <w:rPr>
          <w:rFonts w:asciiTheme="minorHAnsi" w:hAnsiTheme="minorHAnsi" w:cstheme="minorHAnsi"/>
          <w:b/>
          <w:bCs/>
          <w:color w:val="auto"/>
        </w:rPr>
        <w:t>W</w:t>
      </w:r>
      <w:r w:rsidR="00EB394A">
        <w:rPr>
          <w:rFonts w:asciiTheme="minorHAnsi" w:hAnsiTheme="minorHAnsi" w:cstheme="minorHAnsi"/>
          <w:b/>
          <w:bCs/>
          <w:color w:val="auto"/>
        </w:rPr>
        <w:t>yposażenie statków</w:t>
      </w:r>
      <w:r w:rsidRPr="00FE1E27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EB394A">
        <w:rPr>
          <w:rFonts w:asciiTheme="minorHAnsi" w:hAnsiTheme="minorHAnsi" w:cstheme="minorHAnsi"/>
          <w:b/>
          <w:bCs/>
          <w:color w:val="auto"/>
        </w:rPr>
        <w:t>w Środki i Urządzenia Ratunkowe</w:t>
      </w:r>
    </w:p>
    <w:tbl>
      <w:tblPr>
        <w:tblStyle w:val="Tabela-Siatka"/>
        <w:tblW w:w="10343" w:type="dxa"/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1418"/>
        <w:gridCol w:w="6656"/>
      </w:tblGrid>
      <w:tr w:rsidR="00E95AAA" w:rsidRPr="00DD0B77" w14:paraId="6A0FB13D" w14:textId="77777777" w:rsidTr="002A5E62">
        <w:tc>
          <w:tcPr>
            <w:tcW w:w="568" w:type="dxa"/>
            <w:tcBorders>
              <w:bottom w:val="single" w:sz="4" w:space="0" w:color="auto"/>
            </w:tcBorders>
          </w:tcPr>
          <w:p w14:paraId="3F74C282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Kat.</w:t>
            </w:r>
          </w:p>
          <w:p w14:paraId="7D56C6BF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137F3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Typ statków zaliczanych do kategorii.</w:t>
            </w:r>
          </w:p>
          <w:p w14:paraId="5803C46F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93A84C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Rodzaj Żeglugi</w:t>
            </w:r>
          </w:p>
          <w:p w14:paraId="72AC3A82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544D7154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Ilość ,rodzaj środków i urządzeń ratunkowych.</w:t>
            </w:r>
          </w:p>
          <w:p w14:paraId="3A019721" w14:textId="77777777" w:rsidR="00E95AAA" w:rsidRPr="00DD0B77" w:rsidRDefault="00E95AAA" w:rsidP="00EB394A">
            <w:pPr>
              <w:spacing w:line="360" w:lineRule="auto"/>
              <w:ind w:right="156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3944B046" w14:textId="77777777" w:rsidTr="002A5E62">
        <w:tc>
          <w:tcPr>
            <w:tcW w:w="568" w:type="dxa"/>
            <w:tcBorders>
              <w:bottom w:val="single" w:sz="4" w:space="0" w:color="auto"/>
            </w:tcBorders>
          </w:tcPr>
          <w:p w14:paraId="770F72B5" w14:textId="77777777" w:rsidR="00E95AAA" w:rsidRPr="00DD0B77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26B08C22" w14:textId="77777777" w:rsidR="00E95AAA" w:rsidRPr="00DD0B77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FCA9EC" w14:textId="77777777" w:rsidR="00E95AAA" w:rsidRPr="00DD0B77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  <w:p w14:paraId="410FBE11" w14:textId="77777777" w:rsidR="00E95AAA" w:rsidRPr="00DD0B77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3FB6B45" w14:textId="77777777" w:rsidR="00E95AAA" w:rsidRPr="00DD0B77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  <w:p w14:paraId="2F4EE86B" w14:textId="77777777" w:rsidR="00E95AAA" w:rsidRPr="00DD0B77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01372D1D" w14:textId="77777777" w:rsidR="00E95AAA" w:rsidRPr="00DD0B77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  <w:p w14:paraId="3CCA55A7" w14:textId="77777777" w:rsidR="00E95AAA" w:rsidRPr="00DD0B77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335DCDC7" w14:textId="77777777" w:rsidTr="002A5E62">
        <w:tc>
          <w:tcPr>
            <w:tcW w:w="103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2B531C" w14:textId="77777777" w:rsidR="00E95AAA" w:rsidRPr="00DD0B77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Kategoria B.</w:t>
            </w:r>
          </w:p>
          <w:p w14:paraId="68201F4D" w14:textId="77777777" w:rsidR="00E95AAA" w:rsidRPr="00DD0B77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437F30EA" w14:textId="77777777" w:rsidTr="002A5E62"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30AC07FC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52BB2D55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1C6E719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Statki towarowe inne niż zbiornikowce o pojemności brutto poniżej 500</w:t>
            </w:r>
          </w:p>
          <w:p w14:paraId="769CA663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2A80AFD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Międzynarodowa</w:t>
            </w:r>
          </w:p>
          <w:p w14:paraId="33BA82D3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1BAB7389" w14:textId="1B7C0445" w:rsidR="00DD0B77" w:rsidRDefault="006B1A63" w:rsidP="0053553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Łodzie lub tratwy ratunkowe w ilości nie mniejszej jak 2 o łącznej </w:t>
            </w:r>
          </w:p>
          <w:p w14:paraId="5812116F" w14:textId="77777777" w:rsid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pojemności wystarczającej do pomieszczenia ogólnej liczby osób na </w:t>
            </w:r>
          </w:p>
          <w:p w14:paraId="02045564" w14:textId="77777777" w:rsid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statku. W przypadku braku możliwości łatwego przemieszczania </w:t>
            </w:r>
          </w:p>
          <w:p w14:paraId="40E0BD17" w14:textId="77777777" w:rsid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tratw z burty na burtę na tym samym pokładzie należy </w:t>
            </w:r>
          </w:p>
          <w:p w14:paraId="3C283B1C" w14:textId="77777777" w:rsid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zwiększyć ich pojemność do ogólnej liczby osób na statku na </w:t>
            </w:r>
          </w:p>
          <w:p w14:paraId="15399652" w14:textId="08C301C9" w:rsidR="00E95AAA" w:rsidRP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każdej z burt.</w:t>
            </w:r>
          </w:p>
          <w:p w14:paraId="5D488E12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65601B07" w14:textId="77777777" w:rsidTr="00EB394A">
        <w:tc>
          <w:tcPr>
            <w:tcW w:w="568" w:type="dxa"/>
            <w:vMerge/>
          </w:tcPr>
          <w:p w14:paraId="01845BD3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DC366D2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5C4C76D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00B07C5E" w14:textId="0D9FCA2A" w:rsidR="005614AD" w:rsidRDefault="006B1A63" w:rsidP="00535533">
            <w:pPr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Łódź ratownicza lub inne skuteczne urządzenie ratownicze służące </w:t>
            </w:r>
          </w:p>
          <w:p w14:paraId="7C77A7EF" w14:textId="4778CF2B" w:rsidR="00E95AAA" w:rsidRP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do ratowania człowieka za burtą.</w:t>
            </w:r>
          </w:p>
          <w:p w14:paraId="157284DF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276BD7EF" w14:textId="77777777" w:rsidTr="00EB394A">
        <w:tc>
          <w:tcPr>
            <w:tcW w:w="568" w:type="dxa"/>
            <w:vMerge/>
          </w:tcPr>
          <w:p w14:paraId="32F9C857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87818E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081F727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44F399D0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Koła ratunkowe w ilości nie mniejszej niż:</w:t>
            </w:r>
          </w:p>
          <w:p w14:paraId="5060AA23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0D771B1E" w14:textId="77777777" w:rsidTr="00EB394A">
        <w:tc>
          <w:tcPr>
            <w:tcW w:w="568" w:type="dxa"/>
            <w:vMerge/>
          </w:tcPr>
          <w:p w14:paraId="6F47AFC8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2F8232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35A2796D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35192C74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.4 szt.-gdy długość statku wynosi poniżej 24 m.</w:t>
            </w:r>
          </w:p>
          <w:p w14:paraId="21CB4086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735D3B3A" w14:textId="77777777" w:rsidTr="00EB394A">
        <w:tc>
          <w:tcPr>
            <w:tcW w:w="568" w:type="dxa"/>
            <w:vMerge/>
          </w:tcPr>
          <w:p w14:paraId="2D57F77C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BE229F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342E7AE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68BEE7B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.6 szt.- gdy długość statku wynosi 24 m. i powyżej.</w:t>
            </w:r>
          </w:p>
          <w:p w14:paraId="7ECC015D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7F259587" w14:textId="77777777" w:rsidTr="00EB394A">
        <w:tc>
          <w:tcPr>
            <w:tcW w:w="568" w:type="dxa"/>
            <w:vMerge/>
          </w:tcPr>
          <w:p w14:paraId="5AB61661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858040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1A95D824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01919C19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Wyposażenie kół ratunkowych:</w:t>
            </w:r>
          </w:p>
          <w:p w14:paraId="4A1E1557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23906E86" w14:textId="77777777" w:rsidTr="00EB394A">
        <w:tc>
          <w:tcPr>
            <w:tcW w:w="568" w:type="dxa"/>
            <w:vMerge/>
          </w:tcPr>
          <w:p w14:paraId="5FE64910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08DCFBE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B677932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6BD5B7A4" w14:textId="77777777" w:rsid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. dla statków o długości l&gt;24m po jednym na każdej burcie </w:t>
            </w:r>
          </w:p>
          <w:p w14:paraId="4BA176D0" w14:textId="6E7078C3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w samoczynnie zapalającą się pławkę świetlno- dymną.</w:t>
            </w:r>
          </w:p>
          <w:p w14:paraId="0C57E8F3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5639A49C" w14:textId="77777777" w:rsidTr="00EB394A">
        <w:tc>
          <w:tcPr>
            <w:tcW w:w="568" w:type="dxa"/>
            <w:vMerge/>
          </w:tcPr>
          <w:p w14:paraId="76ECBFA7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81539D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4371A83E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04AC0B54" w14:textId="77777777" w:rsid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. dla statków o długości l&lt;24m tak jak pkt a. </w:t>
            </w:r>
          </w:p>
          <w:p w14:paraId="165841E0" w14:textId="77777777" w:rsid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lub po jednym na każdej burcie w samoczynnie napalającą </w:t>
            </w:r>
          </w:p>
          <w:p w14:paraId="0A90230E" w14:textId="77777777" w:rsid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się pławką świetlną i pławkę dymną dostępną w sterówce z </w:t>
            </w:r>
          </w:p>
          <w:p w14:paraId="7A503640" w14:textId="52E3DC88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możliwością szybkiego jej użycia.</w:t>
            </w:r>
          </w:p>
          <w:p w14:paraId="723E2C62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728F6DE2" w14:textId="77777777" w:rsidTr="00EB394A">
        <w:tc>
          <w:tcPr>
            <w:tcW w:w="568" w:type="dxa"/>
            <w:vMerge/>
          </w:tcPr>
          <w:p w14:paraId="7C6CDBFF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40B1FB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07F8DD34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714AC07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po jednym na każdej burcie w linkę ratunkową.</w:t>
            </w:r>
          </w:p>
          <w:p w14:paraId="5BC6BEB8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2F79E17F" w14:textId="77777777" w:rsidTr="00EB394A">
        <w:tc>
          <w:tcPr>
            <w:tcW w:w="568" w:type="dxa"/>
            <w:vMerge/>
          </w:tcPr>
          <w:p w14:paraId="03777D87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A17526D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0BC1E3C9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284C54BC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50% kół w samoczynnie zapalające się pławki</w:t>
            </w:r>
          </w:p>
          <w:p w14:paraId="135B8B6A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świetlne .</w:t>
            </w:r>
          </w:p>
          <w:p w14:paraId="3A001030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38806F00" w14:textId="77777777" w:rsidTr="00EB394A">
        <w:tc>
          <w:tcPr>
            <w:tcW w:w="568" w:type="dxa"/>
            <w:vMerge/>
          </w:tcPr>
          <w:p w14:paraId="71CC99BA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32778B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1820FCD2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448FB84A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Pasy ratunkowe:</w:t>
            </w:r>
          </w:p>
          <w:p w14:paraId="589DCAF8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1928FF47" w14:textId="77777777" w:rsidTr="00EB394A">
        <w:tc>
          <w:tcPr>
            <w:tcW w:w="568" w:type="dxa"/>
            <w:vMerge/>
          </w:tcPr>
          <w:p w14:paraId="322F23D9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7F154C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0760D9CE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29907B7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po jednym dla każdej osoby na statku</w:t>
            </w:r>
          </w:p>
          <w:p w14:paraId="26DD76F3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1D7A7519" w14:textId="77777777" w:rsidTr="00EB394A">
        <w:tc>
          <w:tcPr>
            <w:tcW w:w="568" w:type="dxa"/>
            <w:vMerge/>
          </w:tcPr>
          <w:p w14:paraId="54D606B5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CC254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FBEA7E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503C089B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dodatkowe dla wacht na mostku i w siłowni.</w:t>
            </w:r>
          </w:p>
          <w:p w14:paraId="2A230B6F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141C62D7" w14:textId="77777777" w:rsidTr="00EB394A">
        <w:tc>
          <w:tcPr>
            <w:tcW w:w="568" w:type="dxa"/>
            <w:vMerge/>
          </w:tcPr>
          <w:p w14:paraId="7DEAF667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FBC1B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0A431300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4A3C9D19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Kombinezony ratunkowe dla każdej osoby na statku.</w:t>
            </w:r>
          </w:p>
          <w:p w14:paraId="1263A778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13119E52" w14:textId="77777777" w:rsidTr="00EB394A">
        <w:tc>
          <w:tcPr>
            <w:tcW w:w="568" w:type="dxa"/>
            <w:vMerge/>
          </w:tcPr>
          <w:p w14:paraId="20088715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32F43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7CFB5AC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76798391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Komplet wyrzutni linki ratunkowej.</w:t>
            </w:r>
          </w:p>
          <w:p w14:paraId="2EB93ACD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5E0B29B4" w14:textId="77777777" w:rsidTr="00EB394A">
        <w:tc>
          <w:tcPr>
            <w:tcW w:w="568" w:type="dxa"/>
            <w:vMerge w:val="restart"/>
          </w:tcPr>
          <w:p w14:paraId="25F36D1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06AC8870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3FAE0F2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Statki towarowe inne niż zbiornikowce o pojemności 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brutto poniżej 500</w:t>
            </w:r>
          </w:p>
          <w:p w14:paraId="6A94567D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C6EA8D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Krajowa</w:t>
            </w:r>
          </w:p>
          <w:p w14:paraId="052107B5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6" w:type="dxa"/>
          </w:tcPr>
          <w:p w14:paraId="7196B675" w14:textId="3DE2AC7A" w:rsidR="00DD0B77" w:rsidRDefault="006B1A63" w:rsidP="00535533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Łodzie lub tratwy ratunkowe w ilości nie mniejszej jak </w:t>
            </w:r>
          </w:p>
          <w:p w14:paraId="4256A286" w14:textId="77777777" w:rsid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2 o łącznej pojemności wystarczającej do pomieszczenia ogólnej </w:t>
            </w:r>
          </w:p>
          <w:p w14:paraId="4313079A" w14:textId="77777777" w:rsid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liczby osób na statku. W przypadku braku możliwości łatwego </w:t>
            </w:r>
          </w:p>
          <w:p w14:paraId="3995FECF" w14:textId="77777777" w:rsid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przemieszczania tratw z burty na burtę na tym samym pokładzie </w:t>
            </w:r>
          </w:p>
          <w:p w14:paraId="6EB10CDA" w14:textId="77777777" w:rsid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należy zwiększyć ich pojemność do ogólnej liczby osób na statku</w:t>
            </w:r>
          </w:p>
          <w:p w14:paraId="5F314E1E" w14:textId="4A5D0C63" w:rsidR="00E95AAA" w:rsidRP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na każdej z burt.</w:t>
            </w:r>
          </w:p>
          <w:p w14:paraId="018ECAEA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5E83D8A7" w14:textId="77777777" w:rsidTr="00EB394A">
        <w:tc>
          <w:tcPr>
            <w:tcW w:w="568" w:type="dxa"/>
            <w:vMerge/>
          </w:tcPr>
          <w:p w14:paraId="6D4BCF28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572500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A332107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19AABD1D" w14:textId="4625BF93" w:rsidR="005614AD" w:rsidRDefault="006B1A63" w:rsidP="00535533">
            <w:pPr>
              <w:numPr>
                <w:ilvl w:val="0"/>
                <w:numId w:val="2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Łódź ratownicza, lub inne skuteczne urządzenie ratownicze </w:t>
            </w:r>
          </w:p>
          <w:p w14:paraId="1686F3F2" w14:textId="449B6CD3" w:rsidR="00E95AAA" w:rsidRP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służące do ratowania człowieka za burtą.</w:t>
            </w:r>
          </w:p>
          <w:p w14:paraId="52493BB1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1A6FD2D0" w14:textId="77777777" w:rsidTr="00EB394A">
        <w:tc>
          <w:tcPr>
            <w:tcW w:w="568" w:type="dxa"/>
            <w:vMerge/>
          </w:tcPr>
          <w:p w14:paraId="031B7954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0A4C41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361C310F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7292D5F3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Koła ratunkowe w ilości nie mniejszej niż:</w:t>
            </w:r>
          </w:p>
          <w:p w14:paraId="0626D2C0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355D38E9" w14:textId="77777777" w:rsidTr="00EB394A">
        <w:tc>
          <w:tcPr>
            <w:tcW w:w="568" w:type="dxa"/>
            <w:vMerge/>
          </w:tcPr>
          <w:p w14:paraId="4EF73ED7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32B0AB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79B085E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040E03CE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.4 szt.-gdy długość statku wynosi poniżej 24 m</w:t>
            </w:r>
          </w:p>
          <w:p w14:paraId="28B4A651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2E8EBC0C" w14:textId="77777777" w:rsidTr="00EB394A">
        <w:tc>
          <w:tcPr>
            <w:tcW w:w="568" w:type="dxa"/>
            <w:vMerge/>
          </w:tcPr>
          <w:p w14:paraId="545D010F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FE820E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54D01240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4D58FFCF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.6 szt.-gdy długość statku wynosi 24 m i powyżej.</w:t>
            </w:r>
          </w:p>
          <w:p w14:paraId="6A5A8AE1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39B7A327" w14:textId="77777777" w:rsidTr="00EB394A">
        <w:tc>
          <w:tcPr>
            <w:tcW w:w="568" w:type="dxa"/>
            <w:vMerge/>
          </w:tcPr>
          <w:p w14:paraId="34D0D7D3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F48DB9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2EDC46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1694873A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Wyposażenie kół ratunkowych:</w:t>
            </w:r>
          </w:p>
          <w:p w14:paraId="5B146D72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1D529E0C" w14:textId="77777777" w:rsidTr="00EB394A">
        <w:tc>
          <w:tcPr>
            <w:tcW w:w="568" w:type="dxa"/>
            <w:vMerge/>
          </w:tcPr>
          <w:p w14:paraId="54FAE8DB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C403A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2CD25A9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482A9B0B" w14:textId="258AD368" w:rsidR="00DD0B77" w:rsidRDefault="006B1A63" w:rsidP="00535533">
            <w:pPr>
              <w:numPr>
                <w:ilvl w:val="0"/>
                <w:numId w:val="3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po jednym na każdej burcie w samoczynnie zapalającą się </w:t>
            </w:r>
          </w:p>
          <w:p w14:paraId="12B1B4CF" w14:textId="77777777" w:rsidR="005614AD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pławkę świetlno- dymną lub po jednym na każdej burcie w </w:t>
            </w:r>
          </w:p>
          <w:p w14:paraId="22FC67EF" w14:textId="77777777" w:rsidR="005614AD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samoczynnie zapalającą się pławką świetlną i pławkę dymną </w:t>
            </w:r>
          </w:p>
          <w:p w14:paraId="232AB83C" w14:textId="46721E2C" w:rsidR="00E95AAA" w:rsidRP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dostępną w sterówce z możliwością szybkiego jej użycia.</w:t>
            </w:r>
          </w:p>
          <w:p w14:paraId="38EAA898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3C68CDE5" w14:textId="77777777" w:rsidTr="00EB394A">
        <w:tc>
          <w:tcPr>
            <w:tcW w:w="568" w:type="dxa"/>
            <w:vMerge/>
          </w:tcPr>
          <w:p w14:paraId="0585E923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4D8EB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3693317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15D9B1C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po jednym na każdej burcie w linkę ratunkową.</w:t>
            </w:r>
          </w:p>
          <w:p w14:paraId="5B85F084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7EC46D2F" w14:textId="77777777" w:rsidTr="00EB394A">
        <w:tc>
          <w:tcPr>
            <w:tcW w:w="568" w:type="dxa"/>
            <w:vMerge/>
          </w:tcPr>
          <w:p w14:paraId="1BAFB125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2BA1F2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AF0A206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6C84833D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50% kół w samoczynnie zapalające się pławki świetlne.</w:t>
            </w:r>
          </w:p>
          <w:p w14:paraId="32ABAACE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4B3B2613" w14:textId="77777777" w:rsidTr="00EB394A">
        <w:tc>
          <w:tcPr>
            <w:tcW w:w="568" w:type="dxa"/>
            <w:vMerge/>
          </w:tcPr>
          <w:p w14:paraId="509DA7CC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B2389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6CF2439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43AD764C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Pasy ratunkowe:</w:t>
            </w:r>
          </w:p>
          <w:p w14:paraId="70A02869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26090972" w14:textId="77777777" w:rsidTr="00EB394A">
        <w:tc>
          <w:tcPr>
            <w:tcW w:w="568" w:type="dxa"/>
            <w:vMerge/>
          </w:tcPr>
          <w:p w14:paraId="37309054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1DAFCB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6EDF14F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014F597E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po jednym dla każdej osoby na statku.</w:t>
            </w:r>
          </w:p>
          <w:p w14:paraId="5C28D891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7C3FB7A3" w14:textId="77777777" w:rsidTr="00EB394A">
        <w:tc>
          <w:tcPr>
            <w:tcW w:w="568" w:type="dxa"/>
            <w:vMerge/>
          </w:tcPr>
          <w:p w14:paraId="43BC2664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19AB36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7CA0B24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6D1A135B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.dodatkowe dla wacht na mostku i w siłowni.</w:t>
            </w:r>
          </w:p>
          <w:p w14:paraId="1C657B81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20CA4F1A" w14:textId="77777777" w:rsidTr="00EB394A">
        <w:tc>
          <w:tcPr>
            <w:tcW w:w="568" w:type="dxa"/>
            <w:vMerge/>
          </w:tcPr>
          <w:p w14:paraId="3374D5C3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3962E6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893C8DA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3E094A29" w14:textId="77777777" w:rsid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. Kombinezony ratunkowe dla każdej osoby na statku </w:t>
            </w:r>
          </w:p>
          <w:p w14:paraId="688D2EFB" w14:textId="5B0DDDF8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(nie dotyczy żeglugi osłoniętej i portowej).</w:t>
            </w:r>
          </w:p>
          <w:p w14:paraId="0B504095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056405D5" w14:textId="77777777" w:rsidTr="00EB394A">
        <w:tc>
          <w:tcPr>
            <w:tcW w:w="568" w:type="dxa"/>
            <w:vMerge/>
          </w:tcPr>
          <w:p w14:paraId="0C494A0D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AA91A3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4A20DE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27FC4224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Połowa kompletu wyrzutni linki ratunkowej.</w:t>
            </w:r>
          </w:p>
          <w:p w14:paraId="13823626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626B5F87" w14:textId="77777777" w:rsidTr="00EB394A">
        <w:tc>
          <w:tcPr>
            <w:tcW w:w="568" w:type="dxa"/>
            <w:vMerge/>
          </w:tcPr>
          <w:p w14:paraId="69406E6E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958AF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82C32E7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56" w:type="dxa"/>
          </w:tcPr>
          <w:p w14:paraId="72A98F06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Nie wymaga się w żegludze osłoniętej .</w:t>
            </w:r>
          </w:p>
          <w:p w14:paraId="6DE0C17A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3BC576DF" w14:textId="77777777" w:rsidTr="00EB394A">
        <w:tc>
          <w:tcPr>
            <w:tcW w:w="568" w:type="dxa"/>
            <w:vMerge w:val="restart"/>
          </w:tcPr>
          <w:p w14:paraId="4C3CA1C6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4D16F9B4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7640E4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Zbiornikowce o pojemności brutto poniżej 500.</w:t>
            </w:r>
          </w:p>
          <w:p w14:paraId="24A41DC8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71748EA" w14:textId="361F060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Międzynaro</w:t>
            </w:r>
            <w:r w:rsidR="005614AD">
              <w:rPr>
                <w:rFonts w:asciiTheme="minorHAnsi" w:hAnsiTheme="minorHAnsi" w:cstheme="minorHAnsi"/>
                <w:sz w:val="22"/>
                <w:szCs w:val="22"/>
              </w:rPr>
              <w:t>dowa</w:t>
            </w:r>
          </w:p>
          <w:p w14:paraId="635508E1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6" w:type="dxa"/>
          </w:tcPr>
          <w:p w14:paraId="0A121993" w14:textId="736BDCC3" w:rsidR="00DD0B77" w:rsidRPr="00DD0B77" w:rsidRDefault="006B1A63" w:rsidP="00535533">
            <w:pPr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Łodzie lub tratwy ratunkowe w ilości nie mniejszej jak 2 o ł</w:t>
            </w:r>
          </w:p>
          <w:p w14:paraId="5D5C3708" w14:textId="77777777" w:rsidR="005614AD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ącznej</w:t>
            </w:r>
            <w:proofErr w:type="spellEnd"/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pojemności wystarczającej do pomieszczenia ogólnej liczby </w:t>
            </w:r>
          </w:p>
          <w:p w14:paraId="504291B4" w14:textId="482C0F85" w:rsidR="00E95AAA" w:rsidRP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osób na statku.</w:t>
            </w:r>
          </w:p>
          <w:p w14:paraId="24DC8ACC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53BB258D" w14:textId="77777777" w:rsidTr="00EB394A">
        <w:tc>
          <w:tcPr>
            <w:tcW w:w="568" w:type="dxa"/>
            <w:vMerge/>
          </w:tcPr>
          <w:p w14:paraId="216E1CC9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3015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3675AE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74A2C74A" w14:textId="77777777" w:rsid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W przypadku braku możliwości łatwego przemieszczania tratw z </w:t>
            </w:r>
          </w:p>
          <w:p w14:paraId="40DF6D22" w14:textId="77777777" w:rsid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burty na burtę na tym samym pokładzie należy zwiększyć ich pojemność </w:t>
            </w:r>
          </w:p>
          <w:p w14:paraId="6F16D96E" w14:textId="23C4683B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do ogólnej liczby osób na statku na każdej z burt.</w:t>
            </w:r>
          </w:p>
          <w:p w14:paraId="5AA053C9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4A70F078" w14:textId="77777777" w:rsidTr="00EB394A">
        <w:tc>
          <w:tcPr>
            <w:tcW w:w="568" w:type="dxa"/>
            <w:vMerge/>
          </w:tcPr>
          <w:p w14:paraId="4D9C82C4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516C4D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6B48A4F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4710C185" w14:textId="68DCD408" w:rsidR="005614AD" w:rsidRDefault="006B1A63" w:rsidP="00535533">
            <w:pPr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Chemikaliowce/gazowce/zbiornikowce przewożące ładunki </w:t>
            </w:r>
          </w:p>
          <w:p w14:paraId="472AC55A" w14:textId="08F200AE" w:rsidR="00E95AAA" w:rsidRP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niebezpieczne i zbudowane po 1.07.1998 powinny mieć całkowicie zakryte łodzie ratunkowe (SOLAS III, 31.1.6, 31.1.7).</w:t>
            </w:r>
          </w:p>
          <w:p w14:paraId="4EE1E091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56467493" w14:textId="77777777" w:rsidTr="00EB394A">
        <w:tc>
          <w:tcPr>
            <w:tcW w:w="568" w:type="dxa"/>
            <w:vMerge/>
          </w:tcPr>
          <w:p w14:paraId="69C6049B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ABA66B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01C373B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4F1C88AE" w14:textId="14B464F0" w:rsidR="005614AD" w:rsidRDefault="006B1A63" w:rsidP="00535533">
            <w:pPr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Łódź ratownicza lub inne skuteczne urządzenie ratownicze służące </w:t>
            </w:r>
          </w:p>
          <w:p w14:paraId="257F9CB1" w14:textId="54800A6B" w:rsidR="00E95AAA" w:rsidRP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do ratowania człowieka za burtą.</w:t>
            </w:r>
          </w:p>
          <w:p w14:paraId="2BAAE601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2C194A48" w14:textId="77777777" w:rsidTr="00EB394A">
        <w:tc>
          <w:tcPr>
            <w:tcW w:w="568" w:type="dxa"/>
            <w:vMerge/>
          </w:tcPr>
          <w:p w14:paraId="67F31ECA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1211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18F7D4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58C59B1A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Koła ratunkowe w ilości nie mniejszej niż:</w:t>
            </w:r>
          </w:p>
          <w:p w14:paraId="2FDC28E3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782F8006" w14:textId="77777777" w:rsidTr="00EB394A">
        <w:tc>
          <w:tcPr>
            <w:tcW w:w="568" w:type="dxa"/>
            <w:vMerge/>
          </w:tcPr>
          <w:p w14:paraId="61438060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0C301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365FF4A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6AFF928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.4 szt.- gdy długość statku wynosi mniej niż 24 m.</w:t>
            </w:r>
          </w:p>
          <w:p w14:paraId="69A4F3F2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79E849B4" w14:textId="77777777" w:rsidTr="00EB394A">
        <w:tc>
          <w:tcPr>
            <w:tcW w:w="568" w:type="dxa"/>
            <w:vMerge/>
          </w:tcPr>
          <w:p w14:paraId="514F62B6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8AB5C2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D6BC4EA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2A6E4583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.6 szt.-gdy długość statku wynosi 24 m i powyżej.</w:t>
            </w:r>
          </w:p>
          <w:p w14:paraId="636D79D8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74B3F6DE" w14:textId="77777777" w:rsidTr="00EB394A">
        <w:tc>
          <w:tcPr>
            <w:tcW w:w="568" w:type="dxa"/>
            <w:vMerge/>
          </w:tcPr>
          <w:p w14:paraId="5F60705B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C3378A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93672DE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08E157F0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Wyposażenie kół ratunkowych - jak w kategorii B.1.</w:t>
            </w:r>
          </w:p>
          <w:p w14:paraId="47F748E3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3A5D45EA" w14:textId="77777777" w:rsidTr="00EB394A">
        <w:tc>
          <w:tcPr>
            <w:tcW w:w="568" w:type="dxa"/>
            <w:vMerge/>
          </w:tcPr>
          <w:p w14:paraId="37128AA6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DE0A3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57FC15A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4129885D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Pasy ratunkowe - w ilości nie mniejszej niż:</w:t>
            </w:r>
          </w:p>
          <w:p w14:paraId="71613C90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642A3E4D" w14:textId="77777777" w:rsidTr="00EB394A">
        <w:tc>
          <w:tcPr>
            <w:tcW w:w="568" w:type="dxa"/>
            <w:vMerge/>
          </w:tcPr>
          <w:p w14:paraId="2750078A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3DF154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7600633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59DA8E7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po jednym dla każdej osoby na statku.</w:t>
            </w:r>
          </w:p>
          <w:p w14:paraId="3098776C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47E45235" w14:textId="77777777" w:rsidTr="00EB394A">
        <w:tc>
          <w:tcPr>
            <w:tcW w:w="568" w:type="dxa"/>
            <w:vMerge/>
          </w:tcPr>
          <w:p w14:paraId="43A50888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52D36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1E4485C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3DB8BFCC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.dodatkowe dla wacht na mostku i w siłowni.</w:t>
            </w:r>
          </w:p>
          <w:p w14:paraId="73A2CECC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6288CA7E" w14:textId="77777777" w:rsidTr="00EB394A">
        <w:tc>
          <w:tcPr>
            <w:tcW w:w="568" w:type="dxa"/>
            <w:vMerge/>
          </w:tcPr>
          <w:p w14:paraId="1D329CE3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B97DF1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C215959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466D7A2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Kombinezon ratunkowy dla każdej osoby na statku.</w:t>
            </w:r>
          </w:p>
          <w:p w14:paraId="70F42DAA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550936A1" w14:textId="77777777" w:rsidTr="00EB394A">
        <w:tc>
          <w:tcPr>
            <w:tcW w:w="568" w:type="dxa"/>
            <w:vMerge/>
          </w:tcPr>
          <w:p w14:paraId="34CD27CE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CD01F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848F74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2243133F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Komplet wyrzutni linki ratunkowej.</w:t>
            </w:r>
          </w:p>
          <w:p w14:paraId="02461110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33572E6A" w14:textId="77777777" w:rsidTr="00EB394A">
        <w:tc>
          <w:tcPr>
            <w:tcW w:w="568" w:type="dxa"/>
            <w:vMerge w:val="restart"/>
          </w:tcPr>
          <w:p w14:paraId="5D819196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DD0B77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  <w:p w14:paraId="4EBB02D4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76868F6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Zbiornikowce o pojemności brutto poniżej 500</w:t>
            </w:r>
          </w:p>
          <w:p w14:paraId="7B8F9F6C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FE3EE64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Krajowa</w:t>
            </w:r>
          </w:p>
          <w:p w14:paraId="763D4B6A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56" w:type="dxa"/>
          </w:tcPr>
          <w:p w14:paraId="25403242" w14:textId="77777777" w:rsidR="005614AD" w:rsidRDefault="006B1A63" w:rsidP="00535533">
            <w:pPr>
              <w:numPr>
                <w:ilvl w:val="0"/>
                <w:numId w:val="5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Łodzie lub tratwy ratunkowe w ilości nie mniejszej jak 2 o łącznej pojemności wystarczającej do pomieszczenia ogólnej liczby osób na statku. </w:t>
            </w:r>
          </w:p>
          <w:p w14:paraId="55D7C814" w14:textId="238E9054" w:rsidR="005614AD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W przypadku braku możliwości łatwego przemieszczania tratw z burty na burtę </w:t>
            </w:r>
            <w:r w:rsidR="00AA681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na tym samym </w:t>
            </w:r>
          </w:p>
          <w:p w14:paraId="3FC3E53E" w14:textId="77777777" w:rsidR="005614AD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pokładzie należy zwiększyć ich pojemność do ogólnej liczby osób na statku</w:t>
            </w:r>
          </w:p>
          <w:p w14:paraId="28832097" w14:textId="16B52E74" w:rsidR="00E95AAA" w:rsidRPr="00DD0B77" w:rsidRDefault="006B1A63" w:rsidP="00535533">
            <w:pPr>
              <w:spacing w:line="36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na każdej z burt (w żegludze osłoniętej tratwy nie wymagane).</w:t>
            </w:r>
          </w:p>
          <w:p w14:paraId="4985F6BB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61C910EB" w14:textId="77777777" w:rsidTr="00EB394A">
        <w:tc>
          <w:tcPr>
            <w:tcW w:w="568" w:type="dxa"/>
            <w:vMerge/>
          </w:tcPr>
          <w:p w14:paraId="329C611D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66FC0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D39E6E7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46D68889" w14:textId="77777777" w:rsid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.Chemikaliowce/gazowce/zbiornikowce przewożące ładunki </w:t>
            </w:r>
          </w:p>
          <w:p w14:paraId="015BF0B5" w14:textId="593E51D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niebezpieczne i zbudowane po 1.07.1998 powinny mieć całkowicie zakryte łodzie ratunkowe (SOLAS III, 31.1.6, 31.1.7).</w:t>
            </w:r>
          </w:p>
          <w:p w14:paraId="3F2DF97D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76AA2321" w14:textId="77777777" w:rsidTr="00EB394A">
        <w:tc>
          <w:tcPr>
            <w:tcW w:w="568" w:type="dxa"/>
            <w:vMerge/>
          </w:tcPr>
          <w:p w14:paraId="799AEADF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31759B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F799A3E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071F1BB0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.Łódź ratownicza lub inne skuteczne urządzenie ratownicze służące do ratowania człowieka za i burtą.</w:t>
            </w:r>
          </w:p>
          <w:p w14:paraId="4F75D646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66C29A2B" w14:textId="77777777" w:rsidTr="00EB394A">
        <w:tc>
          <w:tcPr>
            <w:tcW w:w="568" w:type="dxa"/>
            <w:vMerge/>
          </w:tcPr>
          <w:p w14:paraId="781291CF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70B6E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E25636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6B635C21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Koła ratunkowe w ilości nie mniejszej niż:</w:t>
            </w:r>
          </w:p>
          <w:p w14:paraId="5DD2458A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67C74B08" w14:textId="77777777" w:rsidTr="00EB394A">
        <w:tc>
          <w:tcPr>
            <w:tcW w:w="568" w:type="dxa"/>
            <w:vMerge/>
          </w:tcPr>
          <w:p w14:paraId="52A1580F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BC1BA2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57CC3B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2E6CD6E3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4 szt.- gdy długość statku wynosi mniej niż 24 m</w:t>
            </w:r>
          </w:p>
          <w:p w14:paraId="207C9E08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5BCD9B09" w14:textId="77777777" w:rsidTr="00EB394A">
        <w:tc>
          <w:tcPr>
            <w:tcW w:w="568" w:type="dxa"/>
            <w:vMerge/>
          </w:tcPr>
          <w:p w14:paraId="63965F99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DE6DCA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226A5DD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7FB5F40F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6 szt.- gdy długość statku wynosi 24 m i powyżej.</w:t>
            </w:r>
          </w:p>
          <w:p w14:paraId="0260EF6B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0022B665" w14:textId="77777777" w:rsidTr="00EB394A">
        <w:tc>
          <w:tcPr>
            <w:tcW w:w="568" w:type="dxa"/>
            <w:vMerge/>
          </w:tcPr>
          <w:p w14:paraId="79C186D4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5E6CB4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117CE845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7FE75F5A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.Wyposażenie kół ratunkowych jak w kategorii B.2.</w:t>
            </w:r>
          </w:p>
          <w:p w14:paraId="6A41FA0D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4DDF3C3B" w14:textId="77777777" w:rsidTr="00EB394A">
        <w:tc>
          <w:tcPr>
            <w:tcW w:w="568" w:type="dxa"/>
            <w:vMerge/>
          </w:tcPr>
          <w:p w14:paraId="4EBBE2DC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FAE52C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C368347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025720C6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.Pasy ratunkowe w ilości nie mniejszej niż:</w:t>
            </w:r>
          </w:p>
          <w:p w14:paraId="639107A5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3304C2C2" w14:textId="77777777" w:rsidTr="00EB394A">
        <w:tc>
          <w:tcPr>
            <w:tcW w:w="568" w:type="dxa"/>
            <w:vMerge/>
          </w:tcPr>
          <w:p w14:paraId="08167482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80673B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90531A1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174DB63F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/ po jednym dla każdej osoby na statku.</w:t>
            </w:r>
          </w:p>
          <w:p w14:paraId="1B5550AD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58282A21" w14:textId="77777777" w:rsidTr="00EB394A">
        <w:tc>
          <w:tcPr>
            <w:tcW w:w="568" w:type="dxa"/>
            <w:vMerge/>
          </w:tcPr>
          <w:p w14:paraId="58B05202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70624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2C3971A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04889C63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/ dodatkowe dla wacht na mostku i w siłowni</w:t>
            </w:r>
          </w:p>
          <w:p w14:paraId="07E43093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2EAB86AD" w14:textId="77777777" w:rsidTr="00EB394A">
        <w:tc>
          <w:tcPr>
            <w:tcW w:w="568" w:type="dxa"/>
            <w:vMerge/>
          </w:tcPr>
          <w:p w14:paraId="17E50CB5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2531A1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2EDB7F8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64B76DB3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Kombinezony ratunkowe dla każdej osoby na statku (nie dotyczy żeglugi osłoniętej i portowej).</w:t>
            </w:r>
          </w:p>
          <w:p w14:paraId="6BF8463D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AAA" w:rsidRPr="00DD0B77" w14:paraId="7DD87807" w14:textId="77777777" w:rsidTr="00EB394A">
        <w:tc>
          <w:tcPr>
            <w:tcW w:w="568" w:type="dxa"/>
            <w:vMerge/>
          </w:tcPr>
          <w:p w14:paraId="055A5FB6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1679D1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D0B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44C49AD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656" w:type="dxa"/>
          </w:tcPr>
          <w:p w14:paraId="6DB34A56" w14:textId="77777777" w:rsidR="00E95AAA" w:rsidRPr="00DD0B77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D0B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DD0B77">
              <w:rPr>
                <w:rFonts w:asciiTheme="minorHAnsi" w:hAnsiTheme="minorHAnsi" w:cstheme="minorHAnsi"/>
                <w:sz w:val="22"/>
                <w:szCs w:val="22"/>
              </w:rPr>
              <w:t>. Połowa kompletu wyrzutni linki ratunkowej Nie wymagana w żegludze osłoniętej.</w:t>
            </w:r>
          </w:p>
          <w:p w14:paraId="1237B2F1" w14:textId="77777777" w:rsidR="00E95AAA" w:rsidRPr="00DD0B77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C59486" w14:textId="29DEEAA9" w:rsidR="00E95AAA" w:rsidRPr="00FE1E27" w:rsidRDefault="006B1A63" w:rsidP="00FE1E27">
      <w:pPr>
        <w:pStyle w:val="Nagwek3"/>
        <w:spacing w:after="240"/>
        <w:rPr>
          <w:rFonts w:ascii="Calibri" w:hAnsi="Calibri" w:cs="Calibri"/>
          <w:b/>
          <w:bCs/>
          <w:color w:val="auto"/>
        </w:rPr>
      </w:pPr>
      <w:r w:rsidRPr="00FE1E27">
        <w:rPr>
          <w:rFonts w:ascii="Calibri" w:hAnsi="Calibri" w:cs="Calibri"/>
          <w:b/>
          <w:bCs/>
          <w:color w:val="auto"/>
        </w:rPr>
        <w:t>Z</w:t>
      </w:r>
      <w:r w:rsidR="00EB394A">
        <w:rPr>
          <w:rFonts w:ascii="Calibri" w:hAnsi="Calibri" w:cs="Calibri"/>
          <w:b/>
          <w:bCs/>
          <w:color w:val="auto"/>
        </w:rPr>
        <w:t>ałącznik</w:t>
      </w:r>
      <w:r w:rsidRPr="00FE1E27">
        <w:rPr>
          <w:rFonts w:ascii="Calibri" w:hAnsi="Calibri" w:cs="Calibri"/>
          <w:b/>
          <w:bCs/>
          <w:color w:val="auto"/>
        </w:rPr>
        <w:t> Nr 2 </w:t>
      </w:r>
      <w:r w:rsidR="00FE1E27">
        <w:rPr>
          <w:rFonts w:ascii="Calibri" w:hAnsi="Calibri" w:cs="Calibri"/>
          <w:b/>
          <w:bCs/>
          <w:color w:val="auto"/>
        </w:rPr>
        <w:br/>
      </w:r>
      <w:r w:rsidRPr="00FE1E27">
        <w:rPr>
          <w:rFonts w:ascii="Calibri" w:hAnsi="Calibri" w:cs="Calibri"/>
          <w:b/>
          <w:bCs/>
          <w:color w:val="auto"/>
        </w:rPr>
        <w:t>Tablica</w:t>
      </w:r>
      <w:r w:rsidR="00FE1E27">
        <w:rPr>
          <w:rFonts w:ascii="Calibri" w:hAnsi="Calibri" w:cs="Calibri"/>
          <w:b/>
          <w:bCs/>
          <w:color w:val="auto"/>
        </w:rPr>
        <w:br/>
      </w:r>
      <w:r w:rsidRPr="00FE1E27">
        <w:rPr>
          <w:rFonts w:ascii="Calibri" w:hAnsi="Calibri" w:cs="Calibri"/>
          <w:b/>
          <w:bCs/>
          <w:color w:val="auto"/>
        </w:rPr>
        <w:t>M</w:t>
      </w:r>
      <w:r w:rsidR="00EB394A">
        <w:rPr>
          <w:rFonts w:ascii="Calibri" w:hAnsi="Calibri" w:cs="Calibri"/>
          <w:b/>
          <w:bCs/>
          <w:color w:val="auto"/>
        </w:rPr>
        <w:t>inimalnego</w:t>
      </w:r>
      <w:r w:rsidRPr="00FE1E27">
        <w:rPr>
          <w:rFonts w:ascii="Calibri" w:hAnsi="Calibri" w:cs="Calibri"/>
          <w:b/>
          <w:bCs/>
          <w:color w:val="auto"/>
        </w:rPr>
        <w:t xml:space="preserve"> Z</w:t>
      </w:r>
      <w:r w:rsidR="00EB394A">
        <w:rPr>
          <w:rFonts w:ascii="Calibri" w:hAnsi="Calibri" w:cs="Calibri"/>
          <w:b/>
          <w:bCs/>
          <w:color w:val="auto"/>
        </w:rPr>
        <w:t>estawu</w:t>
      </w:r>
      <w:r w:rsidRPr="00FE1E27">
        <w:rPr>
          <w:rFonts w:ascii="Calibri" w:hAnsi="Calibri" w:cs="Calibri"/>
          <w:b/>
          <w:bCs/>
          <w:color w:val="auto"/>
        </w:rPr>
        <w:t xml:space="preserve"> U</w:t>
      </w:r>
      <w:r w:rsidR="00EB394A">
        <w:rPr>
          <w:rFonts w:ascii="Calibri" w:hAnsi="Calibri" w:cs="Calibri"/>
          <w:b/>
          <w:bCs/>
          <w:color w:val="auto"/>
        </w:rPr>
        <w:t>rządzeń</w:t>
      </w:r>
      <w:r w:rsidRPr="00FE1E27">
        <w:rPr>
          <w:rFonts w:ascii="Calibri" w:hAnsi="Calibri" w:cs="Calibri"/>
          <w:b/>
          <w:bCs/>
          <w:color w:val="auto"/>
        </w:rPr>
        <w:t xml:space="preserve"> N</w:t>
      </w:r>
      <w:r w:rsidR="00EB394A">
        <w:rPr>
          <w:rFonts w:ascii="Calibri" w:hAnsi="Calibri" w:cs="Calibri"/>
          <w:b/>
          <w:bCs/>
          <w:color w:val="auto"/>
        </w:rPr>
        <w:t>awigacyjnych</w:t>
      </w:r>
      <w:r w:rsidRPr="00FE1E27">
        <w:rPr>
          <w:rFonts w:ascii="Calibri" w:hAnsi="Calibri" w:cs="Calibri"/>
          <w:b/>
          <w:bCs/>
          <w:color w:val="auto"/>
        </w:rPr>
        <w:t>, R</w:t>
      </w:r>
      <w:r w:rsidR="00EB394A">
        <w:rPr>
          <w:rFonts w:ascii="Calibri" w:hAnsi="Calibri" w:cs="Calibri"/>
          <w:b/>
          <w:bCs/>
          <w:color w:val="auto"/>
        </w:rPr>
        <w:t>adiowych i</w:t>
      </w:r>
      <w:r w:rsidRPr="00FE1E27">
        <w:rPr>
          <w:rFonts w:ascii="Calibri" w:hAnsi="Calibri" w:cs="Calibri"/>
          <w:b/>
          <w:bCs/>
          <w:color w:val="auto"/>
        </w:rPr>
        <w:t xml:space="preserve"> Ś</w:t>
      </w:r>
      <w:r w:rsidR="00EB394A">
        <w:rPr>
          <w:rFonts w:ascii="Calibri" w:hAnsi="Calibri" w:cs="Calibri"/>
          <w:b/>
          <w:bCs/>
          <w:color w:val="auto"/>
        </w:rPr>
        <w:t>rodków</w:t>
      </w:r>
      <w:r w:rsidRPr="00FE1E27">
        <w:rPr>
          <w:rFonts w:ascii="Calibri" w:hAnsi="Calibri" w:cs="Calibri"/>
          <w:b/>
          <w:bCs/>
          <w:color w:val="auto"/>
        </w:rPr>
        <w:t xml:space="preserve"> S</w:t>
      </w:r>
      <w:r w:rsidR="00EB394A">
        <w:rPr>
          <w:rFonts w:ascii="Calibri" w:hAnsi="Calibri" w:cs="Calibri"/>
          <w:b/>
          <w:bCs/>
          <w:color w:val="auto"/>
        </w:rPr>
        <w:t>ygnałowych</w:t>
      </w:r>
      <w:r w:rsidRPr="00FE1E27">
        <w:rPr>
          <w:rFonts w:ascii="Calibri" w:hAnsi="Calibri" w:cs="Calibri"/>
          <w:b/>
          <w:bCs/>
          <w:color w:val="auto"/>
        </w:rPr>
        <w:t xml:space="preserve"> D</w:t>
      </w:r>
      <w:r w:rsidR="00EB394A">
        <w:rPr>
          <w:rFonts w:ascii="Calibri" w:hAnsi="Calibri" w:cs="Calibri"/>
          <w:b/>
          <w:bCs/>
          <w:color w:val="auto"/>
        </w:rPr>
        <w:t>la</w:t>
      </w:r>
      <w:r w:rsidRPr="00FE1E27">
        <w:rPr>
          <w:rFonts w:ascii="Calibri" w:hAnsi="Calibri" w:cs="Calibri"/>
          <w:b/>
          <w:bCs/>
          <w:color w:val="auto"/>
        </w:rPr>
        <w:t xml:space="preserve"> S</w:t>
      </w:r>
      <w:r w:rsidR="00EB394A">
        <w:rPr>
          <w:rFonts w:ascii="Calibri" w:hAnsi="Calibri" w:cs="Calibri"/>
          <w:b/>
          <w:bCs/>
          <w:color w:val="auto"/>
        </w:rPr>
        <w:t>tatków</w:t>
      </w:r>
      <w:r w:rsidRPr="00FE1E27">
        <w:rPr>
          <w:rFonts w:ascii="Calibri" w:hAnsi="Calibri" w:cs="Calibri"/>
          <w:b/>
          <w:bCs/>
          <w:color w:val="auto"/>
        </w:rPr>
        <w:t xml:space="preserve"> T</w:t>
      </w:r>
      <w:r w:rsidR="00EB394A">
        <w:rPr>
          <w:rFonts w:ascii="Calibri" w:hAnsi="Calibri" w:cs="Calibri"/>
          <w:b/>
          <w:bCs/>
          <w:color w:val="auto"/>
        </w:rPr>
        <w:t>owarowych</w:t>
      </w:r>
      <w:r w:rsidRPr="00FE1E27">
        <w:rPr>
          <w:rFonts w:ascii="Calibri" w:hAnsi="Calibri" w:cs="Calibri"/>
          <w:b/>
          <w:bCs/>
          <w:color w:val="auto"/>
        </w:rPr>
        <w:t xml:space="preserve"> </w:t>
      </w:r>
      <w:r w:rsidR="00EB394A">
        <w:rPr>
          <w:rFonts w:ascii="Calibri" w:hAnsi="Calibri" w:cs="Calibri"/>
          <w:b/>
          <w:bCs/>
          <w:color w:val="auto"/>
        </w:rPr>
        <w:t>w</w:t>
      </w:r>
      <w:r w:rsidRPr="00FE1E27">
        <w:rPr>
          <w:rFonts w:ascii="Calibri" w:hAnsi="Calibri" w:cs="Calibri"/>
          <w:b/>
          <w:bCs/>
          <w:color w:val="auto"/>
        </w:rPr>
        <w:t xml:space="preserve"> Ż</w:t>
      </w:r>
      <w:r w:rsidR="00EB394A">
        <w:rPr>
          <w:rFonts w:ascii="Calibri" w:hAnsi="Calibri" w:cs="Calibri"/>
          <w:b/>
          <w:bCs/>
          <w:color w:val="auto"/>
        </w:rPr>
        <w:t>egludze</w:t>
      </w:r>
      <w:r w:rsidRPr="00FE1E27">
        <w:rPr>
          <w:rFonts w:ascii="Calibri" w:hAnsi="Calibri" w:cs="Calibri"/>
          <w:b/>
          <w:bCs/>
          <w:color w:val="auto"/>
        </w:rPr>
        <w:t xml:space="preserve"> P</w:t>
      </w:r>
      <w:r w:rsidR="00EB394A">
        <w:rPr>
          <w:rFonts w:ascii="Calibri" w:hAnsi="Calibri" w:cs="Calibri"/>
          <w:b/>
          <w:bCs/>
          <w:color w:val="auto"/>
        </w:rPr>
        <w:t>ortowej</w:t>
      </w:r>
      <w:r w:rsidRPr="00FE1E27">
        <w:rPr>
          <w:rFonts w:ascii="Calibri" w:hAnsi="Calibri" w:cs="Calibri"/>
          <w:b/>
          <w:bCs/>
          <w:color w:val="auto"/>
        </w:rPr>
        <w:t>, O</w:t>
      </w:r>
      <w:r w:rsidR="00EB394A">
        <w:rPr>
          <w:rFonts w:ascii="Calibri" w:hAnsi="Calibri" w:cs="Calibri"/>
          <w:b/>
          <w:bCs/>
          <w:color w:val="auto"/>
        </w:rPr>
        <w:t>słoniętej</w:t>
      </w:r>
      <w:r w:rsidRPr="00FE1E27">
        <w:rPr>
          <w:rFonts w:ascii="Calibri" w:hAnsi="Calibri" w:cs="Calibri"/>
          <w:b/>
          <w:bCs/>
          <w:color w:val="auto"/>
        </w:rPr>
        <w:t>, K</w:t>
      </w:r>
      <w:r w:rsidR="00EB394A">
        <w:rPr>
          <w:rFonts w:ascii="Calibri" w:hAnsi="Calibri" w:cs="Calibri"/>
          <w:b/>
          <w:bCs/>
          <w:color w:val="auto"/>
        </w:rPr>
        <w:t>rajowej</w:t>
      </w:r>
      <w:r w:rsidRPr="00FE1E27">
        <w:rPr>
          <w:rFonts w:ascii="Calibri" w:hAnsi="Calibri" w:cs="Calibri"/>
          <w:b/>
          <w:bCs/>
          <w:color w:val="auto"/>
        </w:rPr>
        <w:t xml:space="preserve"> </w:t>
      </w:r>
      <w:r w:rsidR="00EB394A">
        <w:rPr>
          <w:rFonts w:ascii="Calibri" w:hAnsi="Calibri" w:cs="Calibri"/>
          <w:b/>
          <w:bCs/>
          <w:color w:val="auto"/>
        </w:rPr>
        <w:t>i</w:t>
      </w:r>
      <w:r w:rsidRPr="00FE1E27">
        <w:rPr>
          <w:rFonts w:ascii="Calibri" w:hAnsi="Calibri" w:cs="Calibri"/>
          <w:b/>
          <w:bCs/>
          <w:color w:val="auto"/>
        </w:rPr>
        <w:t xml:space="preserve"> M</w:t>
      </w:r>
      <w:r w:rsidR="00EB394A">
        <w:rPr>
          <w:rFonts w:ascii="Calibri" w:hAnsi="Calibri" w:cs="Calibri"/>
          <w:b/>
          <w:bCs/>
          <w:color w:val="auto"/>
        </w:rPr>
        <w:t>iędzynarodowej</w:t>
      </w:r>
    </w:p>
    <w:tbl>
      <w:tblPr>
        <w:tblW w:w="10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2048"/>
        <w:gridCol w:w="992"/>
        <w:gridCol w:w="1134"/>
        <w:gridCol w:w="993"/>
        <w:gridCol w:w="6"/>
        <w:gridCol w:w="986"/>
        <w:gridCol w:w="992"/>
        <w:gridCol w:w="2835"/>
      </w:tblGrid>
      <w:tr w:rsidR="00472709" w:rsidRPr="005614AD" w14:paraId="1CC0316A" w14:textId="77777777" w:rsidTr="00036624"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DFB4B1" w14:textId="77777777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  <w:p w14:paraId="7A23C63C" w14:textId="77777777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78E721" w14:textId="77777777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Urządzenia i środki</w:t>
            </w:r>
          </w:p>
          <w:p w14:paraId="3E47B63A" w14:textId="77777777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6B5B8" w14:textId="6FF30671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 żeglug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684A09C3" w14:textId="77777777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portowa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85941D" w14:textId="77777777" w:rsidR="00036624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Żegluga</w:t>
            </w:r>
          </w:p>
          <w:p w14:paraId="1E6FDDC1" w14:textId="5262773F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Osłonięta</w:t>
            </w:r>
          </w:p>
          <w:p w14:paraId="5A19D4B6" w14:textId="2DA23F5A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19AE0A" w14:textId="77777777" w:rsidR="00FA52CA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Żegluga</w:t>
            </w:r>
          </w:p>
          <w:p w14:paraId="46423B40" w14:textId="2729F671" w:rsidR="00472709" w:rsidRPr="005614AD" w:rsidRDefault="00FA52C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krajowa</w:t>
            </w:r>
            <w:r w:rsidR="00472709"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164E34" w14:textId="585AC772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Żegluga</w:t>
            </w: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m - narodowa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C2EC1F" w14:textId="77777777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jednostka</w:t>
            </w:r>
          </w:p>
          <w:p w14:paraId="42E922D3" w14:textId="77777777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E9D006" w14:textId="77777777" w:rsidR="00472709" w:rsidRPr="005614AD" w:rsidRDefault="00472709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Uwagi</w:t>
            </w:r>
          </w:p>
          <w:p w14:paraId="18DE21B7" w14:textId="77777777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2709" w:rsidRPr="005614AD" w14:paraId="7D28C978" w14:textId="77777777" w:rsidTr="00036624">
        <w:tc>
          <w:tcPr>
            <w:tcW w:w="3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434715F" w14:textId="77777777" w:rsidR="00472709" w:rsidRPr="005614AD" w:rsidRDefault="00472709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AEE1664" w14:textId="77777777" w:rsidR="00472709" w:rsidRPr="005614AD" w:rsidRDefault="00472709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81FFC" w14:textId="77777777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D6A5" w14:textId="77777777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5872" w14:textId="77777777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A501" w14:textId="480C4ECE" w:rsidR="00472709" w:rsidRPr="005614AD" w:rsidRDefault="00472709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37D960" w14:textId="77777777" w:rsidR="00472709" w:rsidRPr="005614AD" w:rsidRDefault="00472709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9B12B0" w14:textId="77777777" w:rsidR="00472709" w:rsidRPr="005614AD" w:rsidRDefault="00472709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D54BE" w:rsidRPr="005614AD" w14:paraId="481D2280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F12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64C09EF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15A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  <w:p w14:paraId="0E0DF8F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D58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  <w:p w14:paraId="65AD912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81B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  <w:p w14:paraId="64CA858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122D2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  <w:p w14:paraId="3751B48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7312D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  <w:p w14:paraId="6176638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576F5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7</w:t>
            </w:r>
          </w:p>
          <w:p w14:paraId="394155F8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BD114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  <w:p w14:paraId="00E0B8C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76DE24D9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1668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36877980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F447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Skompensowany kompas magnetyczny</w:t>
            </w:r>
          </w:p>
          <w:p w14:paraId="5143F3ED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1A46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6F3D3DC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7581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C7AC30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62CC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D12E6A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830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57CB95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3CA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318426B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15F8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2D9C9E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0F1250A2" w14:textId="77777777" w:rsidTr="00036624">
        <w:tc>
          <w:tcPr>
            <w:tcW w:w="3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895A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  <w:p w14:paraId="6CD265E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9C7C9A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Zapasowy kompas magnetyczny</w:t>
            </w:r>
          </w:p>
          <w:p w14:paraId="3464FB95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14629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2616FE1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1DA96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1BF84BA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7B15D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5001C09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45E80C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AE3FEFC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B9CF4E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5E52C14B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CF4C55" w14:textId="77777777" w:rsid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wymienny z </w:t>
            </w:r>
          </w:p>
          <w:p w14:paraId="3D670CCB" w14:textId="77777777" w:rsid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kompasem </w:t>
            </w:r>
          </w:p>
          <w:p w14:paraId="27CE51E9" w14:textId="1FAFFC19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wymienionym w p.1;</w:t>
            </w:r>
          </w:p>
          <w:p w14:paraId="31290E32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1BA84A8D" w14:textId="77777777" w:rsidTr="00036624">
        <w:tc>
          <w:tcPr>
            <w:tcW w:w="35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AC20BB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708386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725A23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F8BBE0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4C2B9D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31D218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55B511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9561" w14:textId="77777777" w:rsid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dot. statków</w:t>
            </w:r>
          </w:p>
          <w:p w14:paraId="1E95828E" w14:textId="77777777" w:rsid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pojemn</w:t>
            </w:r>
            <w:proofErr w:type="spellEnd"/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9102F8E" w14:textId="769072EA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brutto 150 i powyżej;</w:t>
            </w:r>
          </w:p>
          <w:p w14:paraId="7CFD4761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02F5C778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0D5DF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  <w:p w14:paraId="2C598CE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F38F0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Namiernik lub inne urządzenie do określania namiaru</w:t>
            </w:r>
          </w:p>
          <w:p w14:paraId="65B7F972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7556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60475CC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084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5E0A6388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4D25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7315E2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50216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15DE7A0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BB299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3C4F90B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08C0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powinna być możliwość </w:t>
            </w:r>
          </w:p>
          <w:p w14:paraId="0CBD5849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określenia namiaru w</w:t>
            </w:r>
          </w:p>
          <w:p w14:paraId="537097D9" w14:textId="7A7F9D2A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zakresie 360°</w:t>
            </w:r>
          </w:p>
          <w:p w14:paraId="217E3CF8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0852F7F8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041D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  <w:p w14:paraId="449484E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AB35D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Środki do poprawiania kursu i namiaru magnetycznego do rzeczywistego</w:t>
            </w:r>
          </w:p>
          <w:p w14:paraId="657FA16B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6D45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A4CE36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BEF10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7ECEDEB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5BF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702BEDC4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D6CA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54DB3E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AD70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32397994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D3AF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dot. statków </w:t>
            </w:r>
          </w:p>
          <w:p w14:paraId="66454542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zbudowanych po </w:t>
            </w:r>
          </w:p>
          <w:p w14:paraId="61F9FF13" w14:textId="29DEE00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1 lipca 2002</w:t>
            </w:r>
          </w:p>
          <w:p w14:paraId="4EBB73B6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57B33347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995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  <w:p w14:paraId="75A9A96A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5446B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Mapy nawigacyjne i publikacje nautyczne</w:t>
            </w:r>
            <w:r w:rsidRPr="005614A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1)</w:t>
            </w:r>
          </w:p>
          <w:p w14:paraId="78AE688D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E57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2288734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1FFD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0C72BC4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6C589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734EF9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2185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8E7A9BB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7508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zestaw</w:t>
            </w:r>
          </w:p>
          <w:p w14:paraId="08897D4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AB2C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EB734E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21A29F4A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310A0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  <w:p w14:paraId="266177D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EF894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Odbiornik GPS</w:t>
            </w:r>
          </w:p>
          <w:p w14:paraId="7ED30334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EE000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2154081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14A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037018AC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F355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B5DD63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022E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7905E6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580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3B77F0D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478A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EB22CB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54DB816D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58FAE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  <w:p w14:paraId="1425F01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48CC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Radar</w:t>
            </w:r>
          </w:p>
          <w:p w14:paraId="378D748E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392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E45CD7B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8B262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8105D7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EDF2D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F246A4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D4690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4F58BAF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2F22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6D61F4E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E3689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7F0B25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22A2B9BF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1D86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  <w:p w14:paraId="39D658E0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C4FE1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Reflektor radarowy</w:t>
            </w:r>
          </w:p>
          <w:p w14:paraId="2C316805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564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6AA4F5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628D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2D884C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B948C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52EA42B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CBFE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63B59F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FA8D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3D53E38A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7879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dot. statków</w:t>
            </w:r>
          </w:p>
          <w:p w14:paraId="65CC2A22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o pojemności brutto </w:t>
            </w:r>
          </w:p>
          <w:p w14:paraId="564D09AF" w14:textId="4807942C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150 i poniżej;</w:t>
            </w:r>
          </w:p>
          <w:p w14:paraId="647975A2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0AC748DB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8B75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  <w:p w14:paraId="773EF4BF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3D25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System odbioru sygnałów dźwiękowych</w:t>
            </w:r>
          </w:p>
          <w:p w14:paraId="4C7694B9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466B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0154FE0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3485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2768A91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B7D0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206786EA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7E5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D8DFC48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456F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  <w:p w14:paraId="5658D82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C0F9A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dot. statków z</w:t>
            </w:r>
          </w:p>
          <w:p w14:paraId="4790E765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całkowicie zamkniętym </w:t>
            </w:r>
          </w:p>
          <w:p w14:paraId="2279A1C2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mostkiem zbudowanych</w:t>
            </w:r>
          </w:p>
          <w:p w14:paraId="2968762E" w14:textId="1D09F7F1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po 1 lipca 2002</w:t>
            </w:r>
          </w:p>
          <w:p w14:paraId="278A96C8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35C167E2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2B70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10.</w:t>
            </w:r>
          </w:p>
          <w:p w14:paraId="0C7352BF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1166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Telefon lub inne urządzenie</w:t>
            </w:r>
          </w:p>
          <w:p w14:paraId="31BA4FBF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161F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66784E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212A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972FCEC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9246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FC1452B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7763C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BCFC020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A6DC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proofErr w:type="spellEnd"/>
          </w:p>
          <w:p w14:paraId="2722698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9DAA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Urządzenie przekazujące</w:t>
            </w:r>
          </w:p>
          <w:p w14:paraId="5B7A6A6C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kurs do awaryjnego </w:t>
            </w:r>
          </w:p>
          <w:p w14:paraId="6E37FC2B" w14:textId="722A4A89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stanowiska sterowego</w:t>
            </w:r>
          </w:p>
          <w:p w14:paraId="74D1F56E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3DF1AB5E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B2AB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  <w:p w14:paraId="42633BC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8EDB9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Sonda ręczna</w:t>
            </w:r>
          </w:p>
          <w:p w14:paraId="2FC4C765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4AD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5D9D786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51D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BF0AA2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70F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0A38DCC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8B52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A84BC2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0010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42F32700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C05E5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4EAC76F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5EDAE571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F7E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  <w:p w14:paraId="12FE796B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4B458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Sekundomierz</w:t>
            </w:r>
          </w:p>
          <w:p w14:paraId="49076FD5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A0C6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299C27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58E1F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8E9F4A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B01E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28035B4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2D2F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E67220A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BBC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32DE0C4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9B5BF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0E0B79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711DC97A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FAA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  <w:p w14:paraId="50BC303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37CB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Lornetka pryzmatyczna</w:t>
            </w:r>
          </w:p>
          <w:p w14:paraId="2A735F15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3778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30DD5A2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310F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EDECA58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46C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979B5C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EAF6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  <w:p w14:paraId="38DC4A7A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036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11E9ABD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2F328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0E7365F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0EA85E13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74DF9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  <w:p w14:paraId="5F071EA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FB44D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Barometr (aneroid)</w:t>
            </w:r>
          </w:p>
          <w:p w14:paraId="5424BA53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DF8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28E78AD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73E2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57A8B11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A56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A3C6FC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82B6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7C53A7F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098F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10156A40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9CEAD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9A89E1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6884E854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B08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  <w:p w14:paraId="2FD9282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E0D8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Latarnie sygnałowo-pozycyjne</w:t>
            </w:r>
          </w:p>
          <w:p w14:paraId="65EF8A4B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588E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2E71C58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7573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11A1E3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1AA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8DBBB1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4C7B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C8F264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475C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  <w:p w14:paraId="340A7F0C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8B50C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zgodnie z COLREG;</w:t>
            </w:r>
          </w:p>
          <w:p w14:paraId="76063DFC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3E97F3EC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BB0D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  <w:p w14:paraId="0201C814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55F64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Dzwon, gong</w:t>
            </w:r>
          </w:p>
          <w:p w14:paraId="610934AD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6CE4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694562F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FB2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740E15A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214A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3AF5E8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3CCC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82E585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FF2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258F724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EF199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zgodnie z wymogami </w:t>
            </w:r>
          </w:p>
          <w:p w14:paraId="0B20ECD6" w14:textId="0251866F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COLREG</w:t>
            </w:r>
          </w:p>
          <w:p w14:paraId="092A80B2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3F45E2E7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749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  <w:p w14:paraId="4307504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F71D6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Znaki dzienne</w:t>
            </w:r>
          </w:p>
          <w:p w14:paraId="21DEE181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E5A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EDF548A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002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900F590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96DA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4507F6C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57AE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4C719B6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2CB0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  <w:p w14:paraId="1213AFE0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81A4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zgodnie z wymogami </w:t>
            </w:r>
          </w:p>
          <w:p w14:paraId="184EE02C" w14:textId="421D2378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COLREG;</w:t>
            </w:r>
          </w:p>
          <w:p w14:paraId="24FAA984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1E34EE47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895D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  <w:p w14:paraId="69889FA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E497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Rakiety spadochronowe czerwone</w:t>
            </w:r>
          </w:p>
          <w:p w14:paraId="552E4D6B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F68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56AB87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81A2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  <w:p w14:paraId="3B5DDEBF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7166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6</w:t>
            </w:r>
          </w:p>
          <w:p w14:paraId="2B62950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1450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12</w:t>
            </w:r>
          </w:p>
          <w:p w14:paraId="5E472FC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DDA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1EA15E7C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2769E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7D4E62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7E9B2BE7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EA30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19.</w:t>
            </w:r>
          </w:p>
          <w:p w14:paraId="4B162FD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52D9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Radiotelefon VHF z niezależnym źródłem zasilania</w:t>
            </w:r>
          </w:p>
          <w:p w14:paraId="71B81437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6376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0B08BD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BF79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84B754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EE310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EB98E30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BC2E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E8FFB0A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8FA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41FA4F3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DBE62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3D816E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19C4C0D0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0400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  <w:p w14:paraId="18D5BB0B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54EB1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Radiotelefon VHF z DSC </w:t>
            </w:r>
            <w:r w:rsidRPr="005614A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3)4)</w:t>
            </w:r>
          </w:p>
          <w:p w14:paraId="6158B0E5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71DCE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348F2ECB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FC1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318E9A4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0B8F5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A8466D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5BA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8ED2B6C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7927F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70ABD7D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6A49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9121A6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4A06F3EC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A76F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  <w:p w14:paraId="3B9505D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D217A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Radiotelefon przenośny do łączności dwukierunkowej SAR</w:t>
            </w:r>
          </w:p>
          <w:p w14:paraId="15CA3D82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653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2C84CEC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C185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0AF5F69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C31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  <w:p w14:paraId="1A0261CF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F4A0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  <w:p w14:paraId="03AB815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D603C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7BB1CD2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B4C5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7EC98C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3EF50D70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88C8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  <w:p w14:paraId="33C3470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864F4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Transponder radarowy</w:t>
            </w:r>
          </w:p>
          <w:p w14:paraId="3C95D230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D445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423B3B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17155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3A55902A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85D4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D6EFAE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6946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6226C9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6FC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25A59CE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1691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4BB1E9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359A1802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5AB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  <w:p w14:paraId="66D17D2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A8813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Navtex</w:t>
            </w:r>
            <w:proofErr w:type="spellEnd"/>
          </w:p>
          <w:p w14:paraId="48030B02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17D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5F01F50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166B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16EEA5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05C8D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0F8B645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272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8686460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F77B0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62FF7958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F2013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3DE6373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07A8A993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C77C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  <w:p w14:paraId="20CCDA2F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F38B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Radiotelefon MF z DSC.</w:t>
            </w:r>
          </w:p>
          <w:p w14:paraId="03BE1DBA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7105C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6B8B5E34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E75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7D1D484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AAACD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0227609B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BD8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CC0A5C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3D96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29D8C4D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32EC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dot. statków uprawiających </w:t>
            </w:r>
          </w:p>
          <w:p w14:paraId="7C039C4E" w14:textId="1008629F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żeglugę w obszarze A 2</w:t>
            </w:r>
          </w:p>
          <w:p w14:paraId="31904B62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06FDC94D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1E0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  <w:p w14:paraId="3D51EFA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5A59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Radiopława</w:t>
            </w:r>
            <w:proofErr w:type="spellEnd"/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awaryjna 406 MHz</w:t>
            </w:r>
          </w:p>
          <w:p w14:paraId="7D8DADCB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3E0E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2AC67BEC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E899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07C4039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485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3C4609F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68AC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5D46D9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40C6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56CDB16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4CF8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nie dotyczy statków</w:t>
            </w:r>
          </w:p>
          <w:p w14:paraId="71B18794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o pojemności brutto </w:t>
            </w:r>
          </w:p>
          <w:p w14:paraId="3EC387AF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poniżej 300 w żegludze </w:t>
            </w:r>
          </w:p>
          <w:p w14:paraId="2C1B0B6B" w14:textId="42AB4003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krajowej</w:t>
            </w:r>
          </w:p>
          <w:p w14:paraId="2491C34B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6997A63E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0332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  <w:p w14:paraId="5B57A1D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83E79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Tablica sygnałów wzywania pomocy</w:t>
            </w:r>
          </w:p>
          <w:p w14:paraId="27B1767C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344F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54B29C8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D5F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4A19518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77FE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B5D1DD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C7C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F51FA40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3980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687CAB94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F42EE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476918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4C3C3B02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8145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  <w:p w14:paraId="755931B8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5135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Flagi MKS</w:t>
            </w:r>
            <w:r w:rsidRPr="005614A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2)</w:t>
            </w:r>
          </w:p>
          <w:p w14:paraId="079957B7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6CBE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588BD74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8B386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396C183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A51D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87006A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CFD1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945DE20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7671C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kpl</w:t>
            </w:r>
            <w:proofErr w:type="spellEnd"/>
          </w:p>
          <w:p w14:paraId="61EB962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AF566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dot. statków o pojemności </w:t>
            </w:r>
          </w:p>
          <w:p w14:paraId="25ED49F7" w14:textId="6E39212F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brutto 50 i powyżej;</w:t>
            </w:r>
          </w:p>
          <w:p w14:paraId="1B3B47BF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4D5DC079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A6A6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28.</w:t>
            </w:r>
          </w:p>
          <w:p w14:paraId="3CF60FD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B57CB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Przechyłomierz</w:t>
            </w:r>
          </w:p>
          <w:p w14:paraId="01F3DDAB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9136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1C4E7EEB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AD9F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67C501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961B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AC6025F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5B109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  <w:p w14:paraId="3775546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4AF3E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1F33A89B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61B0C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dot. statków o pojemności </w:t>
            </w:r>
          </w:p>
          <w:p w14:paraId="1BD7F5F0" w14:textId="3F64FE21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brutto 50 i powyżej;</w:t>
            </w:r>
          </w:p>
          <w:p w14:paraId="4702B16F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2F30C020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DB0EF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  <w:p w14:paraId="4269858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4A1E6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Lampa do sygnalizacji dziennej z zapasem żarówek</w:t>
            </w:r>
          </w:p>
          <w:p w14:paraId="2F33D92F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FB7BD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22D8BB6F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48D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3346772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40EE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505A68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362FC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4C894FB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4D89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7CB68F1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F0E0" w14:textId="1AA272A0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zasilana ze źródła niezależnego od </w:t>
            </w:r>
            <w:r w:rsidR="0044778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sieci statkowej dot. statków o pojemności </w:t>
            </w:r>
          </w:p>
          <w:p w14:paraId="029B7A70" w14:textId="6DF853C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brutto 150 i powyżej</w:t>
            </w:r>
          </w:p>
          <w:p w14:paraId="21B4C686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144B62A1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540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  <w:p w14:paraId="576E960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B1DC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Echosonda</w:t>
            </w:r>
          </w:p>
          <w:p w14:paraId="3F7A0F8D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6AC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2613B32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943F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55BD18F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9586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5D9919EF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4C10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0ED6C1A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8FD6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63FD6D9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CA329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dot. statków o </w:t>
            </w:r>
          </w:p>
          <w:p w14:paraId="1BF918B1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pojemności brutto 300 i </w:t>
            </w:r>
          </w:p>
          <w:p w14:paraId="0C615322" w14:textId="5AFC4BE9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powyżej;</w:t>
            </w:r>
          </w:p>
          <w:p w14:paraId="0CBEF1B5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058AC653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84F8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  <w:p w14:paraId="26E0E6B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F3B3E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Elektroniczne urządzenie </w:t>
            </w:r>
            <w:proofErr w:type="spellStart"/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nakresowe</w:t>
            </w:r>
            <w:proofErr w:type="spellEnd"/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(EPA)</w:t>
            </w:r>
          </w:p>
          <w:p w14:paraId="069087AD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BCA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A9E62F3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6E4DC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6FC6AAE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529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5A5348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4E45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7B38E6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B705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0EFC1E1A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519FE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dot. statków o pojemności</w:t>
            </w:r>
          </w:p>
          <w:p w14:paraId="74776796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brutto 300 i powyżej zbudowanych</w:t>
            </w:r>
          </w:p>
          <w:p w14:paraId="791B727B" w14:textId="7FC2EFD3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po 1 lipca 2002;</w:t>
            </w:r>
          </w:p>
          <w:p w14:paraId="2D03CAE0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218F4B82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7148D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  <w:p w14:paraId="370C3A1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E6304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Log mierzący prędkość po wodzie</w:t>
            </w:r>
          </w:p>
          <w:p w14:paraId="07C993A8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499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333E944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40E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A84F6D1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8C2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3EF708B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7209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60490F5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BDC5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152312C0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7B59F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dot. statków o pojemności</w:t>
            </w:r>
          </w:p>
          <w:p w14:paraId="5E53283C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brutto 300 i powyżej zbudowanych</w:t>
            </w:r>
          </w:p>
          <w:p w14:paraId="7D92FDAD" w14:textId="21AF54C1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po 1 lipca 2002;</w:t>
            </w:r>
          </w:p>
          <w:p w14:paraId="0B1AE351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336BBF77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6CB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  <w:p w14:paraId="556805BE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32A0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Skompensowany repetytor kursu</w:t>
            </w:r>
          </w:p>
          <w:p w14:paraId="32EFED7B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65ADB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0C884EDD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3CD0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7597F12B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F741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2319638A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6054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15D83D07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E619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47ED1B88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9EA6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podłączony do radaru, </w:t>
            </w:r>
          </w:p>
          <w:p w14:paraId="16DA4701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EPA i AIS; dot. statków o </w:t>
            </w:r>
          </w:p>
          <w:p w14:paraId="6BE28F59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pojemności brutto 300 i powyżej </w:t>
            </w:r>
          </w:p>
          <w:p w14:paraId="6E461110" w14:textId="4EE2BFBD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zbudowanych po 1 lipca 2002;</w:t>
            </w:r>
          </w:p>
          <w:p w14:paraId="110978CB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D54BE" w:rsidRPr="005614AD" w14:paraId="3A895532" w14:textId="77777777" w:rsidTr="00036624"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D092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34.</w:t>
            </w:r>
          </w:p>
          <w:p w14:paraId="6E74FD99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CE05" w14:textId="7777777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AIS</w:t>
            </w:r>
            <w:r w:rsidRPr="005614A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5)</w:t>
            </w:r>
          </w:p>
          <w:p w14:paraId="26B95DF9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6F03A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124AA196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5BA07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</w:p>
          <w:p w14:paraId="465E83C5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2059E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09CE4B34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C456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14:paraId="72A3E4CA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D1983" w14:textId="77777777" w:rsidR="00E95AAA" w:rsidRPr="005614AD" w:rsidRDefault="006B1A63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</w:p>
          <w:p w14:paraId="04188172" w14:textId="77777777" w:rsidR="00E95AAA" w:rsidRPr="005614AD" w:rsidRDefault="00E95AAA" w:rsidP="00535533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E499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 Nie dotyczy statków o </w:t>
            </w:r>
          </w:p>
          <w:p w14:paraId="7EC92754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pojemności brutto poniżej 300 w </w:t>
            </w:r>
          </w:p>
          <w:p w14:paraId="67A053EF" w14:textId="77777777" w:rsidR="003D54BE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 xml:space="preserve">żegludze międzynarodowej oraz </w:t>
            </w:r>
          </w:p>
          <w:p w14:paraId="3B2AB780" w14:textId="05F6C997" w:rsidR="00E95AAA" w:rsidRPr="005614AD" w:rsidRDefault="006B1A63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614AD">
              <w:rPr>
                <w:rFonts w:asciiTheme="minorHAnsi" w:hAnsiTheme="minorHAnsi" w:cstheme="minorHAnsi"/>
                <w:sz w:val="22"/>
                <w:szCs w:val="22"/>
              </w:rPr>
              <w:t>poniżej 500 w żegludze krajowej.</w:t>
            </w:r>
          </w:p>
          <w:p w14:paraId="70CE6F1B" w14:textId="77777777" w:rsidR="00E95AAA" w:rsidRPr="005614AD" w:rsidRDefault="00E95AAA" w:rsidP="0053553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9638B4" w14:textId="77777777" w:rsidR="00E95AAA" w:rsidRPr="005614AD" w:rsidRDefault="00E95AAA" w:rsidP="0053553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0A2D8E" w14:textId="14E282D2" w:rsidR="00E95AAA" w:rsidRPr="005614AD" w:rsidRDefault="006B1A63" w:rsidP="0053553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614AD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EB394A">
        <w:rPr>
          <w:rFonts w:asciiTheme="minorHAnsi" w:hAnsiTheme="minorHAnsi" w:cstheme="minorHAnsi"/>
          <w:b/>
          <w:bCs/>
          <w:sz w:val="22"/>
          <w:szCs w:val="22"/>
        </w:rPr>
        <w:t>rzypisy</w:t>
      </w:r>
    </w:p>
    <w:p w14:paraId="10826419" w14:textId="542DAC40" w:rsidR="00E95AAA" w:rsidRPr="00447788" w:rsidRDefault="006B1A63" w:rsidP="00535533">
      <w:pPr>
        <w:pStyle w:val="Akapitzlist"/>
        <w:numPr>
          <w:ilvl w:val="1"/>
          <w:numId w:val="12"/>
        </w:numPr>
        <w:tabs>
          <w:tab w:val="left" w:pos="426"/>
        </w:tabs>
        <w:spacing w:before="240" w:line="360" w:lineRule="auto"/>
        <w:ind w:left="927"/>
        <w:jc w:val="both"/>
        <w:rPr>
          <w:rFonts w:asciiTheme="minorHAnsi" w:hAnsiTheme="minorHAnsi" w:cstheme="minorHAnsi"/>
          <w:sz w:val="22"/>
          <w:szCs w:val="22"/>
        </w:rPr>
      </w:pPr>
      <w:r w:rsidRPr="00447788">
        <w:rPr>
          <w:rFonts w:asciiTheme="minorHAnsi" w:hAnsiTheme="minorHAnsi" w:cstheme="minorHAnsi"/>
          <w:sz w:val="22"/>
          <w:szCs w:val="22"/>
        </w:rPr>
        <w:t>odpowiednie do trasy planowanego rejsu, Dyrektor Urzędu Morskiego w Gdyni może uznać ECDIS z dodatkowym wyposażeniem rezerwowym wymienionym w prawidle V/19.2.1.5 Konwencji SOLAS jako spełniające wymaganie posiadania map nawigacyjnych</w:t>
      </w:r>
    </w:p>
    <w:p w14:paraId="7546DFCE" w14:textId="6CBA6262" w:rsidR="00E95AAA" w:rsidRPr="00447788" w:rsidRDefault="006B1A63" w:rsidP="00535533">
      <w:pPr>
        <w:pStyle w:val="Akapitzlist"/>
        <w:numPr>
          <w:ilvl w:val="1"/>
          <w:numId w:val="12"/>
        </w:numPr>
        <w:tabs>
          <w:tab w:val="left" w:pos="426"/>
        </w:tabs>
        <w:spacing w:line="360" w:lineRule="auto"/>
        <w:ind w:left="927"/>
        <w:jc w:val="both"/>
        <w:rPr>
          <w:rFonts w:asciiTheme="minorHAnsi" w:hAnsiTheme="minorHAnsi" w:cstheme="minorHAnsi"/>
          <w:sz w:val="22"/>
          <w:szCs w:val="22"/>
        </w:rPr>
      </w:pPr>
      <w:r w:rsidRPr="00447788">
        <w:rPr>
          <w:rFonts w:asciiTheme="minorHAnsi" w:hAnsiTheme="minorHAnsi" w:cstheme="minorHAnsi"/>
          <w:sz w:val="22"/>
          <w:szCs w:val="22"/>
        </w:rPr>
        <w:t>W żegludze krajowej nie wymaga się całego kompletu flag MKS a jedynie flagi A,B,C,G,H,N,O.</w:t>
      </w:r>
    </w:p>
    <w:p w14:paraId="3B04E20A" w14:textId="0CF991D4" w:rsidR="00E95AAA" w:rsidRPr="00447788" w:rsidRDefault="006B1A63" w:rsidP="00535533">
      <w:pPr>
        <w:pStyle w:val="Akapitzlist"/>
        <w:numPr>
          <w:ilvl w:val="1"/>
          <w:numId w:val="12"/>
        </w:numPr>
        <w:tabs>
          <w:tab w:val="left" w:pos="426"/>
        </w:tabs>
        <w:spacing w:line="360" w:lineRule="auto"/>
        <w:ind w:left="927"/>
        <w:jc w:val="both"/>
        <w:rPr>
          <w:rFonts w:asciiTheme="minorHAnsi" w:hAnsiTheme="minorHAnsi" w:cstheme="minorHAnsi"/>
          <w:sz w:val="22"/>
          <w:szCs w:val="22"/>
        </w:rPr>
      </w:pPr>
      <w:r w:rsidRPr="00447788">
        <w:rPr>
          <w:rFonts w:asciiTheme="minorHAnsi" w:hAnsiTheme="minorHAnsi" w:cstheme="minorHAnsi"/>
          <w:sz w:val="22"/>
          <w:szCs w:val="22"/>
        </w:rPr>
        <w:t>obowiązuje statki w żegludze osłoniętej i krajowej po zakończeniu nasłuchu na kanale 16.</w:t>
      </w:r>
    </w:p>
    <w:p w14:paraId="0022032B" w14:textId="77777777" w:rsidR="00447788" w:rsidRDefault="006B1A63" w:rsidP="00535533">
      <w:pPr>
        <w:pStyle w:val="Akapitzlist"/>
        <w:numPr>
          <w:ilvl w:val="1"/>
          <w:numId w:val="12"/>
        </w:numPr>
        <w:tabs>
          <w:tab w:val="left" w:pos="426"/>
        </w:tabs>
        <w:spacing w:line="360" w:lineRule="auto"/>
        <w:ind w:left="927"/>
        <w:jc w:val="both"/>
        <w:rPr>
          <w:rFonts w:asciiTheme="minorHAnsi" w:hAnsiTheme="minorHAnsi" w:cstheme="minorHAnsi"/>
          <w:sz w:val="22"/>
          <w:szCs w:val="22"/>
        </w:rPr>
      </w:pPr>
      <w:r w:rsidRPr="00447788">
        <w:rPr>
          <w:rFonts w:asciiTheme="minorHAnsi" w:hAnsiTheme="minorHAnsi" w:cstheme="minorHAnsi"/>
          <w:sz w:val="22"/>
          <w:szCs w:val="22"/>
        </w:rPr>
        <w:t>statki te nie muszą spełniać wymogów poz. 17.</w:t>
      </w:r>
    </w:p>
    <w:p w14:paraId="1F044899" w14:textId="127A7D35" w:rsidR="00E95AAA" w:rsidRPr="00447788" w:rsidRDefault="006B1A63" w:rsidP="00535533">
      <w:pPr>
        <w:pStyle w:val="Akapitzlist"/>
        <w:numPr>
          <w:ilvl w:val="1"/>
          <w:numId w:val="12"/>
        </w:numPr>
        <w:tabs>
          <w:tab w:val="left" w:pos="426"/>
        </w:tabs>
        <w:spacing w:line="360" w:lineRule="auto"/>
        <w:ind w:left="927"/>
        <w:jc w:val="both"/>
        <w:rPr>
          <w:rFonts w:asciiTheme="minorHAnsi" w:hAnsiTheme="minorHAnsi" w:cstheme="minorHAnsi"/>
          <w:sz w:val="22"/>
          <w:szCs w:val="22"/>
        </w:rPr>
      </w:pPr>
      <w:r w:rsidRPr="00447788">
        <w:rPr>
          <w:rFonts w:asciiTheme="minorHAnsi" w:hAnsiTheme="minorHAnsi" w:cstheme="minorHAnsi"/>
          <w:sz w:val="22"/>
          <w:szCs w:val="22"/>
        </w:rPr>
        <w:t>w żegludze krajowej od 01 lipca 2008 r.</w:t>
      </w:r>
    </w:p>
    <w:sectPr w:rsidR="00E95AAA" w:rsidRPr="0044778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553"/>
    <w:multiLevelType w:val="hybridMultilevel"/>
    <w:tmpl w:val="2B26C7D4"/>
    <w:lvl w:ilvl="0" w:tplc="39EC69AA">
      <w:start w:val="8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3E10"/>
    <w:multiLevelType w:val="hybridMultilevel"/>
    <w:tmpl w:val="38A0A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12321"/>
    <w:multiLevelType w:val="hybridMultilevel"/>
    <w:tmpl w:val="FC10B0AC"/>
    <w:lvl w:ilvl="0" w:tplc="F81E2AB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5BF07C8"/>
    <w:multiLevelType w:val="hybridMultilevel"/>
    <w:tmpl w:val="4F0CFFAA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18471219"/>
    <w:multiLevelType w:val="hybridMultilevel"/>
    <w:tmpl w:val="11BEFDEC"/>
    <w:lvl w:ilvl="0" w:tplc="06F2ACE4">
      <w:start w:val="4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3322"/>
    <w:multiLevelType w:val="hybridMultilevel"/>
    <w:tmpl w:val="B3A8D7C6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6" w15:restartNumberingAfterBreak="0">
    <w:nsid w:val="1FA377CC"/>
    <w:multiLevelType w:val="hybridMultilevel"/>
    <w:tmpl w:val="4CA60FF4"/>
    <w:lvl w:ilvl="0" w:tplc="2B6C423A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046A1"/>
    <w:multiLevelType w:val="hybridMultilevel"/>
    <w:tmpl w:val="748C7DAC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8" w15:restartNumberingAfterBreak="0">
    <w:nsid w:val="245D3E4C"/>
    <w:multiLevelType w:val="hybridMultilevel"/>
    <w:tmpl w:val="C6FC5CB4"/>
    <w:lvl w:ilvl="0" w:tplc="366C246C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9" w15:restartNumberingAfterBreak="0">
    <w:nsid w:val="28B9743E"/>
    <w:multiLevelType w:val="hybridMultilevel"/>
    <w:tmpl w:val="759074AA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0" w15:restartNumberingAfterBreak="0">
    <w:nsid w:val="303F10A8"/>
    <w:multiLevelType w:val="hybridMultilevel"/>
    <w:tmpl w:val="54D62A7C"/>
    <w:lvl w:ilvl="0" w:tplc="E6F04564">
      <w:start w:val="1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D1004"/>
    <w:multiLevelType w:val="hybridMultilevel"/>
    <w:tmpl w:val="EE6AD8E2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CDAE33A6">
      <w:start w:val="1"/>
      <w:numFmt w:val="decimal"/>
      <w:lvlText w:val="%2)"/>
      <w:lvlJc w:val="left"/>
      <w:pPr>
        <w:ind w:left="1908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330F1593"/>
    <w:multiLevelType w:val="hybridMultilevel"/>
    <w:tmpl w:val="56928D16"/>
    <w:lvl w:ilvl="0" w:tplc="BBB4A376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38C524DF"/>
    <w:multiLevelType w:val="hybridMultilevel"/>
    <w:tmpl w:val="A28090CE"/>
    <w:lvl w:ilvl="0" w:tplc="E304926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3BAC6CCF"/>
    <w:multiLevelType w:val="hybridMultilevel"/>
    <w:tmpl w:val="0264F1EA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5" w15:restartNumberingAfterBreak="0">
    <w:nsid w:val="3BFF5715"/>
    <w:multiLevelType w:val="hybridMultilevel"/>
    <w:tmpl w:val="946670C4"/>
    <w:lvl w:ilvl="0" w:tplc="4ACA775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44A826C2"/>
    <w:multiLevelType w:val="hybridMultilevel"/>
    <w:tmpl w:val="8F0064EA"/>
    <w:lvl w:ilvl="0" w:tplc="08A2953C">
      <w:start w:val="18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7" w15:restartNumberingAfterBreak="0">
    <w:nsid w:val="48467532"/>
    <w:multiLevelType w:val="hybridMultilevel"/>
    <w:tmpl w:val="AFC00DF6"/>
    <w:lvl w:ilvl="0" w:tplc="FD14924A">
      <w:start w:val="7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6D02"/>
    <w:multiLevelType w:val="hybridMultilevel"/>
    <w:tmpl w:val="6B5E4E84"/>
    <w:lvl w:ilvl="0" w:tplc="C8FACB74">
      <w:start w:val="6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808B5"/>
    <w:multiLevelType w:val="hybridMultilevel"/>
    <w:tmpl w:val="5B52C73C"/>
    <w:lvl w:ilvl="0" w:tplc="6DF60EC2">
      <w:start w:val="5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CE4928"/>
    <w:multiLevelType w:val="hybridMultilevel"/>
    <w:tmpl w:val="8558F608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59DC10F6"/>
    <w:multiLevelType w:val="hybridMultilevel"/>
    <w:tmpl w:val="AFC492C6"/>
    <w:lvl w:ilvl="0" w:tplc="7528DF1C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63894174"/>
    <w:multiLevelType w:val="hybridMultilevel"/>
    <w:tmpl w:val="65FE5AFA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3" w15:restartNumberingAfterBreak="0">
    <w:nsid w:val="65181B46"/>
    <w:multiLevelType w:val="hybridMultilevel"/>
    <w:tmpl w:val="294CA218"/>
    <w:lvl w:ilvl="0" w:tplc="97D66EC6">
      <w:start w:val="1"/>
      <w:numFmt w:val="lowerLetter"/>
      <w:lvlText w:val="%1)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6A3B153D"/>
    <w:multiLevelType w:val="hybridMultilevel"/>
    <w:tmpl w:val="6BA8958E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5" w15:restartNumberingAfterBreak="0">
    <w:nsid w:val="6A510470"/>
    <w:multiLevelType w:val="hybridMultilevel"/>
    <w:tmpl w:val="F06E4E3E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6" w15:restartNumberingAfterBreak="0">
    <w:nsid w:val="6C4F6B27"/>
    <w:multiLevelType w:val="hybridMultilevel"/>
    <w:tmpl w:val="025E2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D7ACE"/>
    <w:multiLevelType w:val="hybridMultilevel"/>
    <w:tmpl w:val="28303AA8"/>
    <w:lvl w:ilvl="0" w:tplc="45484DFA">
      <w:start w:val="3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2D43EB"/>
    <w:multiLevelType w:val="hybridMultilevel"/>
    <w:tmpl w:val="8AF43D54"/>
    <w:lvl w:ilvl="0" w:tplc="A4DC3DD2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B0148"/>
    <w:multiLevelType w:val="hybridMultilevel"/>
    <w:tmpl w:val="D21E5192"/>
    <w:lvl w:ilvl="0" w:tplc="12D6F0C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57510362">
    <w:abstractNumId w:val="29"/>
  </w:num>
  <w:num w:numId="2" w16cid:durableId="863323">
    <w:abstractNumId w:val="15"/>
  </w:num>
  <w:num w:numId="3" w16cid:durableId="1817063183">
    <w:abstractNumId w:val="21"/>
  </w:num>
  <w:num w:numId="4" w16cid:durableId="1690136716">
    <w:abstractNumId w:val="2"/>
  </w:num>
  <w:num w:numId="5" w16cid:durableId="1258056724">
    <w:abstractNumId w:val="13"/>
  </w:num>
  <w:num w:numId="6" w16cid:durableId="624000753">
    <w:abstractNumId w:val="11"/>
  </w:num>
  <w:num w:numId="7" w16cid:durableId="1610549185">
    <w:abstractNumId w:val="23"/>
  </w:num>
  <w:num w:numId="8" w16cid:durableId="1497066181">
    <w:abstractNumId w:val="16"/>
  </w:num>
  <w:num w:numId="9" w16cid:durableId="1178037205">
    <w:abstractNumId w:val="20"/>
  </w:num>
  <w:num w:numId="10" w16cid:durableId="572853390">
    <w:abstractNumId w:val="12"/>
  </w:num>
  <w:num w:numId="11" w16cid:durableId="909776476">
    <w:abstractNumId w:val="26"/>
  </w:num>
  <w:num w:numId="12" w16cid:durableId="202445382">
    <w:abstractNumId w:val="1"/>
  </w:num>
  <w:num w:numId="13" w16cid:durableId="1945458361">
    <w:abstractNumId w:val="7"/>
  </w:num>
  <w:num w:numId="14" w16cid:durableId="902182900">
    <w:abstractNumId w:val="24"/>
  </w:num>
  <w:num w:numId="15" w16cid:durableId="2062434767">
    <w:abstractNumId w:val="22"/>
  </w:num>
  <w:num w:numId="16" w16cid:durableId="1203636467">
    <w:abstractNumId w:val="27"/>
  </w:num>
  <w:num w:numId="17" w16cid:durableId="1271232429">
    <w:abstractNumId w:val="6"/>
  </w:num>
  <w:num w:numId="18" w16cid:durableId="515389003">
    <w:abstractNumId w:val="3"/>
  </w:num>
  <w:num w:numId="19" w16cid:durableId="2053649172">
    <w:abstractNumId w:val="4"/>
  </w:num>
  <w:num w:numId="20" w16cid:durableId="1371103073">
    <w:abstractNumId w:val="8"/>
  </w:num>
  <w:num w:numId="21" w16cid:durableId="160395500">
    <w:abstractNumId w:val="19"/>
  </w:num>
  <w:num w:numId="22" w16cid:durableId="297609269">
    <w:abstractNumId w:val="28"/>
  </w:num>
  <w:num w:numId="23" w16cid:durableId="2040159008">
    <w:abstractNumId w:val="25"/>
  </w:num>
  <w:num w:numId="24" w16cid:durableId="1601336772">
    <w:abstractNumId w:val="14"/>
  </w:num>
  <w:num w:numId="25" w16cid:durableId="931007747">
    <w:abstractNumId w:val="18"/>
  </w:num>
  <w:num w:numId="26" w16cid:durableId="1962494400">
    <w:abstractNumId w:val="5"/>
  </w:num>
  <w:num w:numId="27" w16cid:durableId="86654582">
    <w:abstractNumId w:val="17"/>
  </w:num>
  <w:num w:numId="28" w16cid:durableId="753673826">
    <w:abstractNumId w:val="0"/>
  </w:num>
  <w:num w:numId="29" w16cid:durableId="1365792655">
    <w:abstractNumId w:val="9"/>
  </w:num>
  <w:num w:numId="30" w16cid:durableId="13091699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64A"/>
    <w:rsid w:val="00036624"/>
    <w:rsid w:val="0006464A"/>
    <w:rsid w:val="000D771E"/>
    <w:rsid w:val="002A5E62"/>
    <w:rsid w:val="00336C5E"/>
    <w:rsid w:val="003D54BE"/>
    <w:rsid w:val="00447788"/>
    <w:rsid w:val="00461BF1"/>
    <w:rsid w:val="00472709"/>
    <w:rsid w:val="00535533"/>
    <w:rsid w:val="005614AD"/>
    <w:rsid w:val="006B1A63"/>
    <w:rsid w:val="00AA6818"/>
    <w:rsid w:val="00AD38F7"/>
    <w:rsid w:val="00D12D15"/>
    <w:rsid w:val="00DD0B77"/>
    <w:rsid w:val="00E95AAA"/>
    <w:rsid w:val="00EB394A"/>
    <w:rsid w:val="00FA52CA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D67A2"/>
  <w14:defaultImageDpi w14:val="0"/>
  <w15:docId w15:val="{D2F04E40-91D5-4980-A9D3-0900A902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0B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1E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1E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D0B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4778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E1E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E1E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D12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9178C-43CB-4798-93BE-4503ED57B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2610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4/2007</vt:lpstr>
    </vt:vector>
  </TitlesOfParts>
  <Company/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4/2007</dc:title>
  <dc:subject/>
  <dc:creator>Marzena Gospodarczyk</dc:creator>
  <cp:keywords/>
  <dc:description/>
  <cp:lastModifiedBy>Marzena Gospodarczyk</cp:lastModifiedBy>
  <cp:revision>15</cp:revision>
  <dcterms:created xsi:type="dcterms:W3CDTF">2021-03-25T13:03:00Z</dcterms:created>
  <dcterms:modified xsi:type="dcterms:W3CDTF">2022-06-13T10:42:00Z</dcterms:modified>
</cp:coreProperties>
</file>