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E99CD" w14:textId="77777777" w:rsidR="00FE5FDA" w:rsidRPr="00E87208" w:rsidRDefault="00FE5FDA">
      <w:pPr>
        <w:jc w:val="both"/>
        <w:rPr>
          <w:rFonts w:asciiTheme="minorHAnsi" w:hAnsiTheme="minorHAnsi" w:cstheme="minorHAnsi"/>
          <w:sz w:val="24"/>
          <w:szCs w:val="24"/>
        </w:rPr>
      </w:pPr>
      <w:r w:rsidRPr="00E87208">
        <w:rPr>
          <w:rFonts w:asciiTheme="minorHAnsi" w:hAnsiTheme="minorHAnsi" w:cstheme="minorHAnsi"/>
          <w:b/>
          <w:bCs/>
          <w:sz w:val="24"/>
          <w:szCs w:val="24"/>
        </w:rPr>
        <w:t>Warmi.2005.217.2372</w:t>
      </w:r>
    </w:p>
    <w:p w14:paraId="74DAD25A" w14:textId="53B2AF5D" w:rsidR="00FE5FDA" w:rsidRPr="009022FD" w:rsidRDefault="00FE5FDA" w:rsidP="00E87208">
      <w:pPr>
        <w:pStyle w:val="Nagwek1"/>
        <w:spacing w:before="120" w:after="120" w:line="276" w:lineRule="auto"/>
        <w:jc w:val="center"/>
        <w:rPr>
          <w:rFonts w:asciiTheme="minorHAnsi" w:hAnsiTheme="minorHAnsi" w:cstheme="minorHAnsi"/>
          <w:b w:val="0"/>
          <w:bCs w:val="0"/>
        </w:rPr>
      </w:pPr>
      <w:r w:rsidRPr="00E87208">
        <w:rPr>
          <w:rFonts w:asciiTheme="minorHAnsi" w:hAnsiTheme="minorHAnsi" w:cstheme="minorHAnsi"/>
        </w:rPr>
        <w:t>Z</w:t>
      </w:r>
      <w:r w:rsidR="00E7410A">
        <w:rPr>
          <w:rFonts w:asciiTheme="minorHAnsi" w:hAnsiTheme="minorHAnsi" w:cstheme="minorHAnsi"/>
        </w:rPr>
        <w:t>arządzenie</w:t>
      </w:r>
      <w:r w:rsidRPr="00E87208">
        <w:rPr>
          <w:rFonts w:asciiTheme="minorHAnsi" w:hAnsiTheme="minorHAnsi" w:cstheme="minorHAnsi"/>
        </w:rPr>
        <w:t xml:space="preserve"> Nr 28</w:t>
      </w:r>
      <w:r w:rsidR="00E87208">
        <w:rPr>
          <w:rFonts w:asciiTheme="minorHAnsi" w:hAnsiTheme="minorHAnsi" w:cstheme="minorHAnsi"/>
        </w:rPr>
        <w:br/>
      </w:r>
      <w:r w:rsidRPr="00E87208">
        <w:rPr>
          <w:rFonts w:asciiTheme="minorHAnsi" w:hAnsiTheme="minorHAnsi" w:cstheme="minorHAnsi"/>
        </w:rPr>
        <w:t>Dyrektora Urzędu Morskiego w Gdyni</w:t>
      </w:r>
      <w:r w:rsidR="00E87208">
        <w:rPr>
          <w:rFonts w:asciiTheme="minorHAnsi" w:hAnsiTheme="minorHAnsi" w:cstheme="minorHAnsi"/>
        </w:rPr>
        <w:br/>
      </w:r>
      <w:r w:rsidRPr="009022FD">
        <w:rPr>
          <w:rFonts w:asciiTheme="minorHAnsi" w:hAnsiTheme="minorHAnsi" w:cstheme="minorHAnsi"/>
          <w:b w:val="0"/>
          <w:bCs w:val="0"/>
        </w:rPr>
        <w:t>z dnia 16 grudnia 2005 r.</w:t>
      </w:r>
      <w:r w:rsidR="00E87208" w:rsidRPr="009022FD">
        <w:rPr>
          <w:rFonts w:asciiTheme="minorHAnsi" w:hAnsiTheme="minorHAnsi" w:cstheme="minorHAnsi"/>
          <w:b w:val="0"/>
          <w:bCs w:val="0"/>
        </w:rPr>
        <w:br/>
      </w:r>
      <w:r w:rsidRPr="009022FD">
        <w:rPr>
          <w:rFonts w:asciiTheme="minorHAnsi" w:hAnsiTheme="minorHAnsi" w:cstheme="minorHAnsi"/>
          <w:b w:val="0"/>
          <w:bCs w:val="0"/>
        </w:rPr>
        <w:t>zmieniające zarządzenie w sprawie dodatkowych wymagań i procedur dotyczących bezpieczeństwa załadunku i wyładunku masowców.</w:t>
      </w:r>
      <w:r w:rsidR="00E87208" w:rsidRPr="009022FD">
        <w:rPr>
          <w:rFonts w:asciiTheme="minorHAnsi" w:hAnsiTheme="minorHAnsi" w:cstheme="minorHAnsi"/>
          <w:b w:val="0"/>
          <w:bCs w:val="0"/>
        </w:rPr>
        <w:br/>
      </w:r>
      <w:r w:rsidRPr="009022FD">
        <w:rPr>
          <w:rFonts w:asciiTheme="minorHAnsi" w:hAnsiTheme="minorHAnsi" w:cstheme="minorHAnsi"/>
          <w:b w:val="0"/>
          <w:bCs w:val="0"/>
          <w:sz w:val="24"/>
          <w:szCs w:val="24"/>
        </w:rPr>
        <w:t>(Olsztyn, dnia 28 grudnia 2005 r.)</w:t>
      </w:r>
    </w:p>
    <w:p w14:paraId="09C4AF86" w14:textId="77777777" w:rsidR="00FE5FDA" w:rsidRPr="00E87208" w:rsidRDefault="00FE5FDA" w:rsidP="00E87208">
      <w:pPr>
        <w:spacing w:line="360" w:lineRule="auto"/>
        <w:ind w:firstLine="431"/>
        <w:rPr>
          <w:rFonts w:asciiTheme="minorHAnsi" w:hAnsiTheme="minorHAnsi" w:cstheme="minorHAnsi"/>
          <w:sz w:val="24"/>
          <w:szCs w:val="24"/>
        </w:rPr>
      </w:pPr>
      <w:r w:rsidRPr="00E87208">
        <w:rPr>
          <w:rFonts w:asciiTheme="minorHAnsi" w:hAnsiTheme="minorHAnsi" w:cstheme="minorHAnsi"/>
          <w:sz w:val="24"/>
          <w:szCs w:val="24"/>
        </w:rPr>
        <w:t>Na podstawie art. 47 ustawy z dnia 21 marca 1991 r. o obszarach morskich Rzeczypospolitej Polskiej i administracji morskiej (Dz. U. z 2003 r. Nr 153, poz. 1502 i Nr 170, poz. 1652, z 2004 r. Nr 6, poz. 41, Nr 93, poz. 895, Nr 273, poz. 2703 i z 2005 r. Nr 203, poz. 1683) oraz art. 37 ust. 2 i 3 ustawy z dnia 9 listopada 2000 r., o bezpieczeństwie morskim (Dz. U. Nr 109, poz. 1156, z 2002 r. Nr 240, poz. 2060, z 2003 r. Nr 199, poz. 1936, Nr 229, poz. 2277, z 2004 r. Nr 6, poz. 41, Nr 93, poz. 895 i 899, Nr 273, poz. 2703 oraz z 2005 r. Nr 155, poz. 1298 i Nr 203, poz. 1683) zarządza się, co następuje:</w:t>
      </w:r>
    </w:p>
    <w:p w14:paraId="598E5FA6" w14:textId="188D5796" w:rsidR="00FE5FDA" w:rsidRPr="00E87208" w:rsidRDefault="00FE5FDA" w:rsidP="00E87208">
      <w:pPr>
        <w:numPr>
          <w:ilvl w:val="0"/>
          <w:numId w:val="1"/>
        </w:numPr>
        <w:spacing w:before="12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E87208">
        <w:rPr>
          <w:rFonts w:asciiTheme="minorHAnsi" w:hAnsiTheme="minorHAnsi" w:cstheme="minorHAnsi"/>
          <w:sz w:val="24"/>
          <w:szCs w:val="24"/>
        </w:rPr>
        <w:t>W zarządzeniu Nr 9 Dyrektora Urzędu Morskiego w Gdyni z dnia 29 kwietnia 2004 r. w sprawie dodatkowych wymagań i procedur dotyczących bezpieczeństwa załadunku i wyładunku masowców (Dz. Urz. Woj. Pomorskiego Nr 62, poz. 1186, z 2005 r. Nr 3, poz. 43, Dz. Urz. Woj. Warmińsko-Mazurskiego Nr 67, poz. 795, z 2004 r. Nr 197, poz. 2837) wprowadza się następującą zmianę:</w:t>
      </w:r>
    </w:p>
    <w:p w14:paraId="45F85772" w14:textId="77777777" w:rsidR="00FE5FDA" w:rsidRPr="00E87208" w:rsidRDefault="00FE5FDA" w:rsidP="00E87208">
      <w:pPr>
        <w:tabs>
          <w:tab w:val="left" w:pos="709"/>
        </w:tabs>
        <w:spacing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87208">
        <w:rPr>
          <w:rFonts w:asciiTheme="minorHAnsi" w:hAnsiTheme="minorHAnsi" w:cstheme="minorHAnsi"/>
          <w:sz w:val="24"/>
          <w:szCs w:val="24"/>
        </w:rPr>
        <w:t>-</w:t>
      </w:r>
      <w:r w:rsidRPr="00E87208">
        <w:rPr>
          <w:rFonts w:asciiTheme="minorHAnsi" w:hAnsiTheme="minorHAnsi" w:cstheme="minorHAnsi"/>
          <w:sz w:val="24"/>
          <w:szCs w:val="24"/>
        </w:rPr>
        <w:tab/>
        <w:t>w § 9 ust. 2 otrzymuje brzmienie:</w:t>
      </w:r>
    </w:p>
    <w:p w14:paraId="633F78B8" w14:textId="77777777" w:rsidR="00FE5FDA" w:rsidRPr="00E87208" w:rsidRDefault="00FE5FDA" w:rsidP="00E87208">
      <w:pPr>
        <w:spacing w:line="360" w:lineRule="auto"/>
        <w:ind w:left="710"/>
        <w:rPr>
          <w:rFonts w:asciiTheme="minorHAnsi" w:hAnsiTheme="minorHAnsi" w:cstheme="minorHAnsi"/>
          <w:sz w:val="24"/>
          <w:szCs w:val="24"/>
        </w:rPr>
      </w:pPr>
      <w:r w:rsidRPr="00E87208">
        <w:rPr>
          <w:rFonts w:asciiTheme="minorHAnsi" w:hAnsiTheme="minorHAnsi" w:cstheme="minorHAnsi"/>
          <w:sz w:val="24"/>
          <w:szCs w:val="24"/>
        </w:rPr>
        <w:t>"§ 9 ust. 2. Dyrektor Urzędu Morskiego w Gdynie może wstrzymać załadunek i wyładunek masowców w przypadku, gdy uzyskał informację o braku współdziałania pomiędzy kapitanem statku a operatorem terminalu oraz ze względu na bezpieczeństwo statku lub załogi a także na dobro środowiska morskiego."</w:t>
      </w:r>
    </w:p>
    <w:p w14:paraId="15070F8D" w14:textId="4FAD2736" w:rsidR="00FE5FDA" w:rsidRPr="00E87208" w:rsidRDefault="00FE5FDA" w:rsidP="00E87208">
      <w:pPr>
        <w:numPr>
          <w:ilvl w:val="0"/>
          <w:numId w:val="1"/>
        </w:numPr>
        <w:spacing w:before="12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E87208">
        <w:rPr>
          <w:rFonts w:asciiTheme="minorHAnsi" w:hAnsiTheme="minorHAnsi" w:cstheme="minorHAnsi"/>
          <w:sz w:val="24"/>
          <w:szCs w:val="24"/>
        </w:rPr>
        <w:t>Zarządzenie wchodzi w życie po upływie 14 dni od dnia ogłoszenia w Dzienniku Urzędowym Województwa Pomorskiego i Warmińsko Mazurskiego.</w:t>
      </w:r>
    </w:p>
    <w:p w14:paraId="663F676C" w14:textId="75C31B63" w:rsidR="00FE5FDA" w:rsidRPr="00E87208" w:rsidRDefault="00FE5FDA" w:rsidP="00E87208">
      <w:pPr>
        <w:spacing w:before="240"/>
        <w:jc w:val="both"/>
        <w:rPr>
          <w:rFonts w:asciiTheme="minorHAnsi" w:hAnsiTheme="minorHAnsi" w:cstheme="minorHAnsi"/>
        </w:rPr>
      </w:pPr>
      <w:r>
        <w:rPr>
          <w:rFonts w:cs="A"/>
          <w:vertAlign w:val="superscript"/>
        </w:rPr>
        <w:t>1)</w:t>
      </w:r>
      <w:r>
        <w:rPr>
          <w:rFonts w:cs="A"/>
        </w:rPr>
        <w:tab/>
      </w:r>
      <w:r w:rsidRPr="00E87208">
        <w:rPr>
          <w:rFonts w:asciiTheme="minorHAnsi" w:hAnsiTheme="minorHAnsi" w:cstheme="minorHAnsi"/>
        </w:rPr>
        <w:t>Zarządzenie wdraża dyrektywę 2001/96/WE Parlamentu Europejskiego i Rady z dnia 4 grudnia 2001 r. ustanawiającej zharmonizowane wymagania i procedury dotyczące bezpieczeństwa załadunku i wyładunku na masowcach (Dz. Urz. WE L 013 z 16.01.2002 r.)</w:t>
      </w:r>
    </w:p>
    <w:sectPr w:rsidR="00FE5FDA" w:rsidRPr="00E8720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7D703" w14:textId="77777777" w:rsidR="002542AE" w:rsidRDefault="002542AE" w:rsidP="00E87208">
      <w:r>
        <w:separator/>
      </w:r>
    </w:p>
  </w:endnote>
  <w:endnote w:type="continuationSeparator" w:id="0">
    <w:p w14:paraId="6BAF540C" w14:textId="77777777" w:rsidR="002542AE" w:rsidRDefault="002542AE" w:rsidP="00E8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42949" w14:textId="77777777" w:rsidR="002542AE" w:rsidRDefault="002542AE" w:rsidP="00E87208">
      <w:r>
        <w:separator/>
      </w:r>
    </w:p>
  </w:footnote>
  <w:footnote w:type="continuationSeparator" w:id="0">
    <w:p w14:paraId="56163A91" w14:textId="77777777" w:rsidR="002542AE" w:rsidRDefault="002542AE" w:rsidP="00E87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858F5"/>
    <w:multiLevelType w:val="hybridMultilevel"/>
    <w:tmpl w:val="0A08414C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num w:numId="1" w16cid:durableId="889027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227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DA5"/>
    <w:rsid w:val="00030825"/>
    <w:rsid w:val="0020359F"/>
    <w:rsid w:val="002542AE"/>
    <w:rsid w:val="00577DA5"/>
    <w:rsid w:val="009022FD"/>
    <w:rsid w:val="00AB18C4"/>
    <w:rsid w:val="00E7410A"/>
    <w:rsid w:val="00E87208"/>
    <w:rsid w:val="00F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29B474"/>
  <w14:defaultImageDpi w14:val="0"/>
  <w15:docId w15:val="{0698EDB8-B9B7-4FE4-9377-25F2854B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" w:hAnsi="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720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" w:hAnsi="A" w:cs="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8720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720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7208"/>
    <w:rPr>
      <w:rFonts w:ascii="A" w:hAnsi="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72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0189A-FA3C-4B41-8476-5B10489EC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28/2021</dc:title>
  <dc:subject/>
  <dc:creator>Marzena Gospodarczyk</dc:creator>
  <cp:keywords/>
  <dc:description/>
  <cp:lastModifiedBy>Marzena Gospodarczyk</cp:lastModifiedBy>
  <cp:revision>6</cp:revision>
  <dcterms:created xsi:type="dcterms:W3CDTF">2021-09-23T10:17:00Z</dcterms:created>
  <dcterms:modified xsi:type="dcterms:W3CDTF">2022-06-08T10:46:00Z</dcterms:modified>
</cp:coreProperties>
</file>