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F9F0E" w14:textId="77777777" w:rsidR="005C3E55" w:rsidRPr="00C10937" w:rsidRDefault="00C10937">
      <w:pPr>
        <w:jc w:val="both"/>
        <w:rPr>
          <w:rFonts w:asciiTheme="minorHAnsi" w:hAnsiTheme="minorHAnsi" w:cstheme="minorHAnsi"/>
          <w:sz w:val="24"/>
          <w:szCs w:val="24"/>
        </w:rPr>
      </w:pPr>
      <w:r w:rsidRPr="00C10937">
        <w:rPr>
          <w:rFonts w:asciiTheme="minorHAnsi" w:hAnsiTheme="minorHAnsi" w:cstheme="minorHAnsi"/>
          <w:b/>
          <w:bCs/>
          <w:sz w:val="24"/>
          <w:szCs w:val="24"/>
        </w:rPr>
        <w:t>Pomor.2005.3.43</w:t>
      </w:r>
    </w:p>
    <w:p w14:paraId="6FB45548" w14:textId="7E6229B8" w:rsidR="005C3E55" w:rsidRPr="00F06C7B" w:rsidRDefault="00C10937" w:rsidP="00F06C7B">
      <w:pPr>
        <w:pStyle w:val="Nagwek1"/>
        <w:spacing w:line="360" w:lineRule="auto"/>
        <w:jc w:val="center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C10937">
        <w:rPr>
          <w:rFonts w:asciiTheme="minorHAnsi" w:hAnsiTheme="minorHAnsi" w:cstheme="minorHAnsi"/>
          <w:b w:val="0"/>
          <w:bCs w:val="0"/>
          <w:sz w:val="28"/>
          <w:szCs w:val="28"/>
        </w:rPr>
        <w:t>Zarządzenie Nr 19</w:t>
      </w:r>
      <w:r w:rsidR="00F06C7B">
        <w:rPr>
          <w:rFonts w:asciiTheme="minorHAnsi" w:hAnsiTheme="minorHAnsi" w:cstheme="minorHAnsi"/>
          <w:b w:val="0"/>
          <w:bCs w:val="0"/>
          <w:sz w:val="28"/>
          <w:szCs w:val="28"/>
        </w:rPr>
        <w:br/>
      </w:r>
      <w:r w:rsidRPr="00C10937">
        <w:rPr>
          <w:rFonts w:asciiTheme="minorHAnsi" w:hAnsiTheme="minorHAnsi" w:cstheme="minorHAnsi"/>
          <w:b w:val="0"/>
          <w:bCs w:val="0"/>
          <w:sz w:val="28"/>
          <w:szCs w:val="28"/>
        </w:rPr>
        <w:t>Dyrektora Urzędu Morskiego w Gdyni</w:t>
      </w:r>
      <w:r w:rsidR="00F06C7B">
        <w:rPr>
          <w:rFonts w:asciiTheme="minorHAnsi" w:hAnsiTheme="minorHAnsi" w:cstheme="minorHAnsi"/>
          <w:b w:val="0"/>
          <w:bCs w:val="0"/>
          <w:sz w:val="28"/>
          <w:szCs w:val="28"/>
        </w:rPr>
        <w:br/>
      </w:r>
      <w:r w:rsidRPr="00C10937">
        <w:rPr>
          <w:rFonts w:asciiTheme="minorHAnsi" w:hAnsiTheme="minorHAnsi" w:cstheme="minorHAnsi"/>
          <w:sz w:val="28"/>
          <w:szCs w:val="28"/>
        </w:rPr>
        <w:t>z dnia 16 grudnia 2004 r.</w:t>
      </w:r>
      <w:r w:rsidR="00F06C7B">
        <w:rPr>
          <w:rFonts w:asciiTheme="minorHAnsi" w:hAnsiTheme="minorHAnsi" w:cstheme="minorHAnsi"/>
          <w:b w:val="0"/>
          <w:bCs w:val="0"/>
          <w:sz w:val="28"/>
          <w:szCs w:val="28"/>
        </w:rPr>
        <w:br/>
      </w:r>
      <w:r w:rsidRPr="00C10937">
        <w:rPr>
          <w:rFonts w:asciiTheme="minorHAnsi" w:hAnsiTheme="minorHAnsi" w:cstheme="minorHAnsi"/>
          <w:sz w:val="28"/>
          <w:szCs w:val="28"/>
        </w:rPr>
        <w:t>zmieniające zarządzenie w sprawie dodatkowych wymagań i procedur dotyczących bezpieczeństwa załadunku i wyładunku masowców</w:t>
      </w:r>
    </w:p>
    <w:p w14:paraId="7438A882" w14:textId="77777777" w:rsidR="005C3E55" w:rsidRPr="00C10937" w:rsidRDefault="00C10937" w:rsidP="00F06C7B">
      <w:pPr>
        <w:spacing w:before="240" w:after="48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10937">
        <w:rPr>
          <w:rFonts w:asciiTheme="minorHAnsi" w:hAnsiTheme="minorHAnsi" w:cstheme="minorHAnsi"/>
          <w:sz w:val="24"/>
          <w:szCs w:val="24"/>
        </w:rPr>
        <w:t>(Gdańsk, dnia 10 stycznia 2005 r.)</w:t>
      </w:r>
    </w:p>
    <w:p w14:paraId="3CA57F15" w14:textId="77777777" w:rsidR="005C3E55" w:rsidRPr="00C10937" w:rsidRDefault="00C10937" w:rsidP="00F06C7B">
      <w:pPr>
        <w:spacing w:after="240" w:line="360" w:lineRule="auto"/>
        <w:ind w:firstLine="431"/>
        <w:rPr>
          <w:rFonts w:asciiTheme="minorHAnsi" w:hAnsiTheme="minorHAnsi" w:cstheme="minorHAnsi"/>
          <w:sz w:val="24"/>
          <w:szCs w:val="24"/>
        </w:rPr>
      </w:pPr>
      <w:r w:rsidRPr="00C10937">
        <w:rPr>
          <w:rFonts w:asciiTheme="minorHAnsi" w:hAnsiTheme="minorHAnsi" w:cstheme="minorHAnsi"/>
          <w:sz w:val="24"/>
          <w:szCs w:val="24"/>
        </w:rPr>
        <w:t>Na podstawie art. 47 ustawy z dnia 21 marca 1991 r. o obszarach morskich Rzeczypospolitej Polskiej i administracji morskiej (Dz. U. z 2003 r. Nr 153, poz. 1502 i Nr 170, poz. 1652,z 2004 r. Nr 6, poz. 41 i Nr 93, poz. 895) oraz art. 37 ustawy z dnia 9 listopada 2000 r. o bezpieczeństwie morskim (Dz. U. Nr 109, poz. 1156, z 2002 r. Nr 240, poz. 2060, z 2003 r. Nr 199, poz. 1936 i Nr 229, poz. 2278 oraz z 2004 r. Nr 6, poz. 41, Nr 93 poz. 895 oraz Nr 93 poz. 899) zarządza się, co następuje:</w:t>
      </w:r>
    </w:p>
    <w:p w14:paraId="34092C36" w14:textId="77777777" w:rsidR="005C3E55" w:rsidRPr="00F06C7B" w:rsidRDefault="00C10937" w:rsidP="00F06C7B">
      <w:pPr>
        <w:pStyle w:val="Nagwek2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F06C7B">
        <w:rPr>
          <w:rFonts w:asciiTheme="minorHAnsi" w:hAnsiTheme="minorHAnsi" w:cstheme="minorHAnsi"/>
          <w:b/>
          <w:bCs/>
          <w:color w:val="auto"/>
          <w:sz w:val="24"/>
          <w:szCs w:val="24"/>
        </w:rPr>
        <w:t>§ 1.</w:t>
      </w:r>
      <w:r w:rsidRPr="00F06C7B">
        <w:rPr>
          <w:rFonts w:asciiTheme="minorHAnsi" w:hAnsiTheme="minorHAnsi" w:cstheme="minorHAnsi"/>
          <w:color w:val="auto"/>
          <w:sz w:val="24"/>
          <w:szCs w:val="24"/>
        </w:rPr>
        <w:t xml:space="preserve"> W zarządzeniu Nr 9 Dyrektora Urzędu Morskiego w Gdyni z dnia 29 kwietnia 2004 r. w sprawie dodatkowych wymagań i procedur dotyczących bezpieczeństwa załadunku i wyładunku masowców (Dz. Urz. Woj. Pom. Nr 62, poz. 1186, </w:t>
      </w:r>
      <w:proofErr w:type="spellStart"/>
      <w:r w:rsidRPr="00F06C7B">
        <w:rPr>
          <w:rFonts w:asciiTheme="minorHAnsi" w:hAnsiTheme="minorHAnsi" w:cstheme="minorHAnsi"/>
          <w:color w:val="auto"/>
          <w:sz w:val="24"/>
          <w:szCs w:val="24"/>
        </w:rPr>
        <w:t>Dz.Urz.Woj</w:t>
      </w:r>
      <w:proofErr w:type="spellEnd"/>
      <w:r w:rsidRPr="00F06C7B">
        <w:rPr>
          <w:rFonts w:asciiTheme="minorHAnsi" w:hAnsiTheme="minorHAnsi" w:cstheme="minorHAnsi"/>
          <w:color w:val="auto"/>
          <w:sz w:val="24"/>
          <w:szCs w:val="24"/>
        </w:rPr>
        <w:t>. Warmińsko-Mazurskiego Nr 67, poz. 795), wprowadza się następujące zmiany:</w:t>
      </w:r>
    </w:p>
    <w:p w14:paraId="5EF1D674" w14:textId="31156010" w:rsidR="005C3E55" w:rsidRPr="00C10937" w:rsidRDefault="00C10937" w:rsidP="00F06C7B">
      <w:pPr>
        <w:numPr>
          <w:ilvl w:val="0"/>
          <w:numId w:val="2"/>
        </w:numPr>
        <w:tabs>
          <w:tab w:val="right" w:pos="284"/>
          <w:tab w:val="left" w:pos="408"/>
        </w:tabs>
        <w:spacing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C10937">
        <w:rPr>
          <w:rFonts w:asciiTheme="minorHAnsi" w:hAnsiTheme="minorHAnsi" w:cstheme="minorHAnsi"/>
          <w:sz w:val="24"/>
          <w:szCs w:val="24"/>
        </w:rPr>
        <w:t>w § 5:</w:t>
      </w:r>
    </w:p>
    <w:p w14:paraId="2433F762" w14:textId="77777777" w:rsidR="00C10937" w:rsidRDefault="00C10937" w:rsidP="00F06C7B">
      <w:pPr>
        <w:numPr>
          <w:ilvl w:val="0"/>
          <w:numId w:val="1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10937">
        <w:rPr>
          <w:rFonts w:asciiTheme="minorHAnsi" w:hAnsiTheme="minorHAnsi" w:cstheme="minorHAnsi"/>
          <w:sz w:val="24"/>
          <w:szCs w:val="24"/>
        </w:rPr>
        <w:t>dotychczasową treść oznacza się jako ust. 1 i po pkt 3 dodaje się pkt. 4 w brzmieniu: "4) wdrożyć i utrzymywać system zarządzania jakością potwierdzony certyfikatem zgodności z normą PN-EN ISO 9001:2000 lub zgodnym z równoważnymi normami zawierającymi wszystkie wymagania normy PN-EN ISO 9001:2000."</w:t>
      </w:r>
    </w:p>
    <w:p w14:paraId="32F1624E" w14:textId="14B5F991" w:rsidR="005C3E55" w:rsidRPr="00C10937" w:rsidRDefault="00C10937" w:rsidP="00F06C7B">
      <w:pPr>
        <w:numPr>
          <w:ilvl w:val="0"/>
          <w:numId w:val="1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10937">
        <w:rPr>
          <w:rFonts w:asciiTheme="minorHAnsi" w:hAnsiTheme="minorHAnsi" w:cstheme="minorHAnsi"/>
          <w:sz w:val="24"/>
          <w:szCs w:val="24"/>
        </w:rPr>
        <w:t>po ust. 1 dodaje się ust. 2 - 4 w brzmieniu:</w:t>
      </w:r>
    </w:p>
    <w:p w14:paraId="715518C8" w14:textId="61E93790" w:rsidR="005C3E55" w:rsidRPr="00C10937" w:rsidRDefault="00C10937" w:rsidP="00F06C7B">
      <w:pPr>
        <w:tabs>
          <w:tab w:val="left" w:pos="1134"/>
        </w:tabs>
        <w:spacing w:line="360" w:lineRule="auto"/>
        <w:ind w:left="661"/>
        <w:rPr>
          <w:rFonts w:asciiTheme="minorHAnsi" w:hAnsiTheme="minorHAnsi" w:cstheme="minorHAnsi"/>
          <w:sz w:val="24"/>
          <w:szCs w:val="24"/>
        </w:rPr>
      </w:pPr>
      <w:r w:rsidRPr="00C10937">
        <w:rPr>
          <w:rFonts w:asciiTheme="minorHAnsi" w:hAnsiTheme="minorHAnsi" w:cstheme="minorHAnsi"/>
          <w:sz w:val="24"/>
          <w:szCs w:val="24"/>
        </w:rPr>
        <w:t>"</w:t>
      </w:r>
      <w:r>
        <w:rPr>
          <w:rFonts w:asciiTheme="minorHAnsi" w:hAnsiTheme="minorHAnsi" w:cstheme="minorHAnsi"/>
          <w:sz w:val="24"/>
          <w:szCs w:val="24"/>
        </w:rPr>
        <w:t xml:space="preserve">2 </w:t>
      </w:r>
      <w:r w:rsidRPr="00C10937">
        <w:rPr>
          <w:rFonts w:asciiTheme="minorHAnsi" w:hAnsiTheme="minorHAnsi" w:cstheme="minorHAnsi"/>
          <w:sz w:val="24"/>
          <w:szCs w:val="24"/>
        </w:rPr>
        <w:t>System zarządzania jakością, o którym mowa w ust. 1 pkt. 4 podlega audytowi zgodnie z wytycznymi zawartymi w normie PN-EN ISO 19011:2003 lub równoważnymi wytycznymi zgodnymi z PN-EN ISO 19011:2003.</w:t>
      </w:r>
    </w:p>
    <w:p w14:paraId="68A4B7AD" w14:textId="7DFBD6B3" w:rsidR="005C3E55" w:rsidRPr="00C10937" w:rsidRDefault="00C10937" w:rsidP="00F06C7B">
      <w:pPr>
        <w:tabs>
          <w:tab w:val="left" w:pos="1134"/>
        </w:tabs>
        <w:spacing w:line="360" w:lineRule="auto"/>
        <w:ind w:left="90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3 ) </w:t>
      </w:r>
      <w:r w:rsidRPr="00C10937">
        <w:rPr>
          <w:rFonts w:asciiTheme="minorHAnsi" w:hAnsiTheme="minorHAnsi" w:cstheme="minorHAnsi"/>
          <w:sz w:val="24"/>
          <w:szCs w:val="24"/>
        </w:rPr>
        <w:t>System zarządzania jakością powinien być wdrożony w okresie 2 lat od wejścia w życie niniejszego zarządzenia, a kopia uzyskanego certyfikatu systemu powinna być przedłożona Dyrektorowi Urzędu Morskiego w Gdyni nie później niż w ciągu 3 lat od daty wejścia w życie niniejszego zarządzenia.</w:t>
      </w:r>
    </w:p>
    <w:p w14:paraId="12274DFA" w14:textId="1162CF2C" w:rsidR="005C3E55" w:rsidRPr="00C10937" w:rsidRDefault="00C10937" w:rsidP="00F06C7B">
      <w:pPr>
        <w:tabs>
          <w:tab w:val="left" w:pos="1134"/>
        </w:tabs>
        <w:spacing w:line="360" w:lineRule="auto"/>
        <w:ind w:left="90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4) </w:t>
      </w:r>
      <w:r w:rsidRPr="00C10937">
        <w:rPr>
          <w:rFonts w:asciiTheme="minorHAnsi" w:hAnsiTheme="minorHAnsi" w:cstheme="minorHAnsi"/>
          <w:sz w:val="24"/>
          <w:szCs w:val="24"/>
        </w:rPr>
        <w:t>Dyrektor Urzędu Morskiego w Gdyni może udzielić zgody na tymczasową działalność nowo utworzonego terminalu, na okres nie dłuższy niż 12 miesięcy, pod warunkiem że operator terminalu przedstawi plan wdrożenia systemu zarządzania jakością, o którym mowa w ust. 1 pkt. 4".</w:t>
      </w:r>
    </w:p>
    <w:p w14:paraId="08E73967" w14:textId="376B9366" w:rsidR="005C3E55" w:rsidRPr="00F06C7B" w:rsidRDefault="00C10937" w:rsidP="00F06C7B">
      <w:pPr>
        <w:pStyle w:val="Akapitzlist"/>
        <w:numPr>
          <w:ilvl w:val="0"/>
          <w:numId w:val="2"/>
        </w:numPr>
        <w:tabs>
          <w:tab w:val="right" w:pos="284"/>
          <w:tab w:val="left" w:pos="408"/>
        </w:tabs>
        <w:spacing w:line="360" w:lineRule="auto"/>
        <w:ind w:left="584" w:hanging="357"/>
        <w:rPr>
          <w:rFonts w:asciiTheme="minorHAnsi" w:hAnsiTheme="minorHAnsi" w:cstheme="minorHAnsi"/>
          <w:sz w:val="24"/>
          <w:szCs w:val="24"/>
        </w:rPr>
      </w:pPr>
      <w:r w:rsidRPr="00F06C7B">
        <w:rPr>
          <w:rFonts w:asciiTheme="minorHAnsi" w:hAnsiTheme="minorHAnsi" w:cstheme="minorHAnsi"/>
          <w:sz w:val="24"/>
          <w:szCs w:val="24"/>
        </w:rPr>
        <w:t>dotychczasowa treść § 9 oznacza się jako ust. 1 i dodaje się ust. 2 w brzmieniu:</w:t>
      </w:r>
    </w:p>
    <w:p w14:paraId="2991E622" w14:textId="77777777" w:rsidR="005C3E55" w:rsidRPr="00C10937" w:rsidRDefault="00C10937" w:rsidP="00F06C7B">
      <w:pPr>
        <w:tabs>
          <w:tab w:val="left" w:pos="851"/>
        </w:tabs>
        <w:spacing w:line="360" w:lineRule="auto"/>
        <w:ind w:left="851" w:hanging="426"/>
        <w:rPr>
          <w:rFonts w:asciiTheme="minorHAnsi" w:hAnsiTheme="minorHAnsi" w:cstheme="minorHAnsi"/>
          <w:sz w:val="24"/>
          <w:szCs w:val="24"/>
        </w:rPr>
      </w:pPr>
      <w:r w:rsidRPr="00C10937">
        <w:rPr>
          <w:rFonts w:asciiTheme="minorHAnsi" w:hAnsiTheme="minorHAnsi" w:cstheme="minorHAnsi"/>
          <w:sz w:val="24"/>
          <w:szCs w:val="24"/>
        </w:rPr>
        <w:t>"2.</w:t>
      </w:r>
      <w:r w:rsidRPr="00C10937">
        <w:rPr>
          <w:rFonts w:asciiTheme="minorHAnsi" w:hAnsiTheme="minorHAnsi" w:cstheme="minorHAnsi"/>
          <w:sz w:val="24"/>
          <w:szCs w:val="24"/>
        </w:rPr>
        <w:tab/>
        <w:t>Dyrektor Urzędu Morskiego w Gdyni może wstrzymać załadunek i wyładunek masowców w przypadku gdy uzyskał informację o braku współdziałania pomiędzy kapitanem statku a operatorem terminalu oraz ze względu na bezpieczeństwa statku lub załogi."</w:t>
      </w:r>
    </w:p>
    <w:p w14:paraId="5D36654A" w14:textId="77777777" w:rsidR="005C3E55" w:rsidRPr="00F06C7B" w:rsidRDefault="00C10937" w:rsidP="00F06C7B">
      <w:pPr>
        <w:pStyle w:val="Nagwek2"/>
        <w:spacing w:line="360" w:lineRule="auto"/>
        <w:rPr>
          <w:rStyle w:val="Nagwek2Znak"/>
          <w:rFonts w:asciiTheme="minorHAnsi" w:hAnsiTheme="minorHAnsi" w:cstheme="minorHAnsi"/>
          <w:color w:val="auto"/>
          <w:sz w:val="24"/>
          <w:szCs w:val="24"/>
        </w:rPr>
      </w:pPr>
      <w:r w:rsidRPr="00F06C7B">
        <w:rPr>
          <w:rFonts w:asciiTheme="minorHAnsi" w:hAnsiTheme="minorHAnsi" w:cstheme="minorHAnsi"/>
          <w:b/>
          <w:bCs/>
          <w:color w:val="auto"/>
          <w:sz w:val="24"/>
          <w:szCs w:val="24"/>
        </w:rPr>
        <w:t>§ 2.</w:t>
      </w:r>
      <w:r w:rsidRPr="00F06C7B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F06C7B">
        <w:rPr>
          <w:rStyle w:val="Nagwek2Znak"/>
          <w:rFonts w:asciiTheme="minorHAnsi" w:hAnsiTheme="minorHAnsi" w:cstheme="minorHAnsi"/>
          <w:color w:val="auto"/>
          <w:sz w:val="24"/>
          <w:szCs w:val="24"/>
        </w:rPr>
        <w:t>Zarządzenie wchodzi w życie po upływie 14 dni od dnia ogłoszenia w Dziennikach Urzędowych Województw Pomorskiego i Warmińsko-Mazurskiego.</w:t>
      </w:r>
    </w:p>
    <w:sectPr w:rsidR="005C3E55" w:rsidRPr="00F06C7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93286"/>
    <w:multiLevelType w:val="hybridMultilevel"/>
    <w:tmpl w:val="5B02CF54"/>
    <w:lvl w:ilvl="0" w:tplc="04150011">
      <w:start w:val="1"/>
      <w:numFmt w:val="decimal"/>
      <w:lvlText w:val="%1)"/>
      <w:lvlJc w:val="left"/>
      <w:pPr>
        <w:ind w:left="177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D23C8"/>
    <w:multiLevelType w:val="hybridMultilevel"/>
    <w:tmpl w:val="EC367494"/>
    <w:lvl w:ilvl="0" w:tplc="04150017">
      <w:start w:val="1"/>
      <w:numFmt w:val="lowerLetter"/>
      <w:lvlText w:val="%1)"/>
      <w:lvlJc w:val="left"/>
      <w:pPr>
        <w:ind w:left="1127" w:hanging="360"/>
      </w:pPr>
    </w:lvl>
    <w:lvl w:ilvl="1" w:tplc="04150019" w:tentative="1">
      <w:start w:val="1"/>
      <w:numFmt w:val="lowerLetter"/>
      <w:lvlText w:val="%2."/>
      <w:lvlJc w:val="left"/>
      <w:pPr>
        <w:ind w:left="1847" w:hanging="360"/>
      </w:p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53"/>
    <w:rsid w:val="004C2353"/>
    <w:rsid w:val="005C3E55"/>
    <w:rsid w:val="008A303F"/>
    <w:rsid w:val="00C10937"/>
    <w:rsid w:val="00F0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C28BC4"/>
  <w14:defaultImageDpi w14:val="0"/>
  <w15:docId w15:val="{EB319917-EAB8-485B-954E-F893D25E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09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6C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109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06C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F06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19/2004</vt:lpstr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19/2004</dc:title>
  <dc:subject/>
  <dc:creator>Marzena Gospodarczyk</dc:creator>
  <cp:keywords/>
  <dc:description/>
  <cp:lastModifiedBy>Marzena Gospodarczyk</cp:lastModifiedBy>
  <cp:revision>6</cp:revision>
  <dcterms:created xsi:type="dcterms:W3CDTF">2021-03-24T07:51:00Z</dcterms:created>
  <dcterms:modified xsi:type="dcterms:W3CDTF">2021-08-05T11:20:00Z</dcterms:modified>
</cp:coreProperties>
</file>