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348526CA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6F3795">
        <w:rPr>
          <w:rFonts w:ascii="Arial" w:hAnsi="Arial" w:cs="Arial"/>
          <w:sz w:val="22"/>
          <w:szCs w:val="22"/>
        </w:rPr>
        <w:t>IOW.0311.75.2021.MS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6D740DF9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5E0D7C">
        <w:rPr>
          <w:rFonts w:ascii="Arial" w:hAnsi="Arial" w:cs="Arial"/>
          <w:sz w:val="22"/>
          <w:szCs w:val="22"/>
        </w:rPr>
        <w:t xml:space="preserve">    </w:t>
      </w:r>
      <w:r w:rsidR="005E0D7C" w:rsidRPr="005E0D7C">
        <w:rPr>
          <w:rFonts w:ascii="Arial" w:hAnsi="Arial" w:cs="Arial"/>
          <w:b/>
          <w:bCs/>
          <w:sz w:val="22"/>
          <w:szCs w:val="22"/>
        </w:rPr>
        <w:t>Remont ogrodzenia placówki OOW Gdańsk - Jelitkowo</w:t>
      </w:r>
      <w:r w:rsidRPr="00522F51">
        <w:rPr>
          <w:rFonts w:ascii="Arial" w:hAnsi="Arial" w:cs="Arial"/>
          <w:sz w:val="22"/>
          <w:szCs w:val="22"/>
        </w:rPr>
        <w:t xml:space="preserve">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C751F"/>
    <w:rsid w:val="003E63B0"/>
    <w:rsid w:val="004B5DB9"/>
    <w:rsid w:val="00506BAB"/>
    <w:rsid w:val="005E0D7C"/>
    <w:rsid w:val="006F3795"/>
    <w:rsid w:val="00716B06"/>
    <w:rsid w:val="008039FC"/>
    <w:rsid w:val="00824ADC"/>
    <w:rsid w:val="008B4C41"/>
    <w:rsid w:val="008E09B4"/>
    <w:rsid w:val="008E5D28"/>
    <w:rsid w:val="00964995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msondej</cp:lastModifiedBy>
  <cp:revision>7</cp:revision>
  <dcterms:created xsi:type="dcterms:W3CDTF">2020-04-29T11:01:00Z</dcterms:created>
  <dcterms:modified xsi:type="dcterms:W3CDTF">2021-10-01T12:45:00Z</dcterms:modified>
</cp:coreProperties>
</file>