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8461" w14:textId="77777777" w:rsidR="0061005E" w:rsidRPr="00D043D0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WI1.374.23.2021.MC</w:t>
      </w:r>
    </w:p>
    <w:p w14:paraId="4B424FBC" w14:textId="46878F32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3A7205">
        <w:rPr>
          <w:rFonts w:ascii="Calibri" w:eastAsia="Calibri" w:hAnsi="Calibri" w:cs="Calibri"/>
        </w:rPr>
        <w:t xml:space="preserve">Gdynia, dnia </w:t>
      </w:r>
      <w:r w:rsidR="00C851C0">
        <w:rPr>
          <w:rFonts w:ascii="Calibri" w:eastAsia="Calibri" w:hAnsi="Calibri" w:cs="Calibri"/>
        </w:rPr>
        <w:t>09.04.2021</w:t>
      </w:r>
      <w:r w:rsidRPr="003A7205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09721602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F66DD2" w:rsidRPr="00F66DD2">
        <w:rPr>
          <w:rFonts w:asciiTheme="minorHAnsi" w:hAnsiTheme="minorHAnsi" w:cstheme="minorHAnsi"/>
          <w:b/>
          <w:bCs/>
        </w:rPr>
        <w:t>Świadczenie usług dostępu do sieci Internet na rzecz placówek zewnętrznych Urzędu Morskiego w Gdyni</w:t>
      </w:r>
      <w:r w:rsidR="00805949">
        <w:rPr>
          <w:rFonts w:asciiTheme="minorHAnsi" w:hAnsiTheme="minorHAnsi" w:cstheme="minorHAns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49A876A4" w14:textId="77777777" w:rsidR="00F66DD2" w:rsidRPr="00CA2739" w:rsidRDefault="00F66DD2" w:rsidP="00DF3F87">
      <w:pPr>
        <w:pStyle w:val="Akapitzlist"/>
        <w:spacing w:line="276" w:lineRule="auto"/>
        <w:ind w:left="360"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Przedmiotem zamówienia jest świadczenie przez Wykonawcę, na rzecz Zamawiającego usługi dostępu do sieci Internet obejmującej:</w:t>
      </w:r>
    </w:p>
    <w:p w14:paraId="5EDC4220" w14:textId="77777777" w:rsidR="00F66DD2" w:rsidRPr="00CA2739" w:rsidRDefault="00F66DD2" w:rsidP="00DF3F87">
      <w:pPr>
        <w:pStyle w:val="Akapitzlist"/>
        <w:numPr>
          <w:ilvl w:val="1"/>
          <w:numId w:val="16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Zestawianie, uruchomienie i utrzymywanie przez cały okres trwania umowy, asymetrycznych łączy dostępowych w technologii xDSL o parametrach:</w:t>
      </w:r>
    </w:p>
    <w:p w14:paraId="42E1A994" w14:textId="77777777" w:rsidR="00F66DD2" w:rsidRDefault="00F66DD2" w:rsidP="00DF3F87">
      <w:pPr>
        <w:pStyle w:val="Akapitzlist"/>
        <w:numPr>
          <w:ilvl w:val="2"/>
          <w:numId w:val="16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Zakończenie sieciowe po stronie zamawiającego musi być zgodne ze standardem Ethernet pracujące na portach miedzianych RJ45.</w:t>
      </w:r>
    </w:p>
    <w:p w14:paraId="66337871" w14:textId="77777777" w:rsidR="00F66DD2" w:rsidRDefault="00F66DD2" w:rsidP="00DF3F87">
      <w:pPr>
        <w:pStyle w:val="Akapitzlist"/>
        <w:numPr>
          <w:ilvl w:val="2"/>
          <w:numId w:val="16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Wykonawca musi zapewnić dostęp do wszystkich usług i serwisów internetowych krajowych i zagranicznych.</w:t>
      </w:r>
    </w:p>
    <w:p w14:paraId="5FA0738C" w14:textId="77777777" w:rsidR="00F66DD2" w:rsidRDefault="00F66DD2" w:rsidP="00DF3F87">
      <w:pPr>
        <w:pStyle w:val="Akapitzlist"/>
        <w:numPr>
          <w:ilvl w:val="2"/>
          <w:numId w:val="16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Ilość generowanego ruchu przez Zamawiającego nie może być w żaden sposób limitowana oraz ograniczana funkcjonalnie.</w:t>
      </w:r>
    </w:p>
    <w:p w14:paraId="297D9C4D" w14:textId="77777777" w:rsidR="00F66DD2" w:rsidRDefault="00F66DD2" w:rsidP="00DF3F87">
      <w:pPr>
        <w:pStyle w:val="Akapitzlist"/>
        <w:numPr>
          <w:ilvl w:val="2"/>
          <w:numId w:val="16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Usługa dostępu do Internetu musi być świadczona na łączach telefonicznych które są dostępne w placówkach Urzędu Morskiego w Gdyni.</w:t>
      </w:r>
    </w:p>
    <w:p w14:paraId="52E1F2AA" w14:textId="77777777" w:rsidR="00F66DD2" w:rsidRDefault="00F66DD2" w:rsidP="00DF3F87">
      <w:pPr>
        <w:pStyle w:val="Akapitzlist"/>
        <w:numPr>
          <w:ilvl w:val="2"/>
          <w:numId w:val="16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 xml:space="preserve">Jedno łącze xDSL powinno posiadać minimum 5 użytkowych adresów IP nadanych przez </w:t>
      </w:r>
      <w:r>
        <w:rPr>
          <w:rFonts w:ascii="Calibri" w:eastAsia="Calibri" w:hAnsi="Calibri" w:cs="Calibri"/>
          <w:b/>
          <w:bCs/>
        </w:rPr>
        <w:t>W</w:t>
      </w:r>
      <w:r w:rsidRPr="00CA2739">
        <w:rPr>
          <w:rFonts w:ascii="Calibri" w:eastAsia="Calibri" w:hAnsi="Calibri" w:cs="Calibri"/>
          <w:b/>
          <w:bCs/>
        </w:rPr>
        <w:t>ykonawcę</w:t>
      </w:r>
      <w:r>
        <w:rPr>
          <w:rFonts w:ascii="Calibri" w:eastAsia="Calibri" w:hAnsi="Calibri" w:cs="Calibri"/>
          <w:b/>
          <w:bCs/>
        </w:rPr>
        <w:t>.</w:t>
      </w:r>
      <w:r w:rsidRPr="00CA2739">
        <w:rPr>
          <w:rFonts w:ascii="Calibri" w:eastAsia="Calibri" w:hAnsi="Calibri" w:cs="Calibri"/>
          <w:b/>
          <w:bCs/>
        </w:rPr>
        <w:t xml:space="preserve"> </w:t>
      </w:r>
    </w:p>
    <w:p w14:paraId="4127428B" w14:textId="77777777" w:rsidR="00F66DD2" w:rsidRDefault="00F66DD2" w:rsidP="00DF3F87">
      <w:pPr>
        <w:pStyle w:val="Akapitzlist"/>
        <w:numPr>
          <w:ilvl w:val="2"/>
          <w:numId w:val="16"/>
        </w:numPr>
        <w:spacing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Wykonawca musi zapewnić 24 godzinny serwis zgłoszeń awarii technicznych łącza.</w:t>
      </w:r>
    </w:p>
    <w:p w14:paraId="1A309FB9" w14:textId="77777777" w:rsidR="00F66DD2" w:rsidRDefault="00F66DD2" w:rsidP="00DF3F87">
      <w:pPr>
        <w:pStyle w:val="Akapitzlist"/>
        <w:numPr>
          <w:ilvl w:val="2"/>
          <w:numId w:val="16"/>
        </w:numPr>
        <w:spacing w:after="1080" w:line="276" w:lineRule="auto"/>
        <w:contextualSpacing/>
        <w:rPr>
          <w:rFonts w:ascii="Calibri" w:eastAsia="Calibri" w:hAnsi="Calibri" w:cs="Calibri"/>
          <w:b/>
          <w:bCs/>
        </w:rPr>
      </w:pPr>
      <w:r w:rsidRPr="00CA2739">
        <w:rPr>
          <w:rFonts w:ascii="Calibri" w:eastAsia="Calibri" w:hAnsi="Calibri" w:cs="Calibri"/>
          <w:b/>
          <w:bCs/>
        </w:rPr>
        <w:t>Świadczenie usług dostępu w technologii xDSL nie może powodować powstania innych kosztów (poza ujętymi w formularzu ofertowym) takich jak opłaty za utrzymanie łącza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2"/>
        <w:gridCol w:w="2611"/>
        <w:gridCol w:w="1314"/>
        <w:gridCol w:w="2403"/>
      </w:tblGrid>
      <w:tr w:rsidR="00F66DD2" w:rsidRPr="00D257F2" w14:paraId="75B506E1" w14:textId="77777777" w:rsidTr="00DB7BD3">
        <w:trPr>
          <w:trHeight w:val="555"/>
        </w:trPr>
        <w:tc>
          <w:tcPr>
            <w:tcW w:w="2732" w:type="dxa"/>
            <w:noWrap/>
            <w:hideMark/>
          </w:tcPr>
          <w:p w14:paraId="566C2BC9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lastRenderedPageBreak/>
              <w:t>Nazwa placówki</w:t>
            </w:r>
          </w:p>
        </w:tc>
        <w:tc>
          <w:tcPr>
            <w:tcW w:w="2612" w:type="dxa"/>
            <w:noWrap/>
            <w:hideMark/>
          </w:tcPr>
          <w:p w14:paraId="0ED8A4F9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Adres placówki</w:t>
            </w:r>
          </w:p>
        </w:tc>
        <w:tc>
          <w:tcPr>
            <w:tcW w:w="1314" w:type="dxa"/>
            <w:noWrap/>
            <w:hideMark/>
          </w:tcPr>
          <w:p w14:paraId="283DADF7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2404" w:type="dxa"/>
            <w:noWrap/>
            <w:hideMark/>
          </w:tcPr>
          <w:p w14:paraId="61479779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Minimalna prędkość wymagana</w:t>
            </w:r>
          </w:p>
          <w:p w14:paraId="128AE662" w14:textId="77777777" w:rsidR="00F66DD2" w:rsidRPr="00F66DD2" w:rsidRDefault="00F66DD2" w:rsidP="00F66DD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(downlink/uplink)</w:t>
            </w:r>
          </w:p>
        </w:tc>
      </w:tr>
      <w:tr w:rsidR="00F66DD2" w:rsidRPr="00D257F2" w14:paraId="4CFA1784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3CD5D84E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Urząd Morski w Gdyni</w:t>
            </w:r>
          </w:p>
        </w:tc>
        <w:tc>
          <w:tcPr>
            <w:tcW w:w="2612" w:type="dxa"/>
            <w:noWrap/>
            <w:hideMark/>
          </w:tcPr>
          <w:p w14:paraId="72D7F7D5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81-338 Gdynia,</w:t>
            </w:r>
          </w:p>
          <w:p w14:paraId="624B9BDD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ul. Chrzanowskiego 10</w:t>
            </w:r>
          </w:p>
        </w:tc>
        <w:tc>
          <w:tcPr>
            <w:tcW w:w="1314" w:type="dxa"/>
            <w:noWrap/>
            <w:hideMark/>
          </w:tcPr>
          <w:p w14:paraId="09A7664C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586201140</w:t>
            </w:r>
          </w:p>
        </w:tc>
        <w:tc>
          <w:tcPr>
            <w:tcW w:w="2404" w:type="dxa"/>
            <w:noWrap/>
            <w:hideMark/>
          </w:tcPr>
          <w:p w14:paraId="760C327F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10/1 (Mb/s)</w:t>
            </w:r>
          </w:p>
        </w:tc>
      </w:tr>
      <w:tr w:rsidR="00F66DD2" w:rsidRPr="00D257F2" w14:paraId="1DBD2E6E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3164F3A7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Bosmanat Portu Frombork</w:t>
            </w:r>
          </w:p>
        </w:tc>
        <w:tc>
          <w:tcPr>
            <w:tcW w:w="2612" w:type="dxa"/>
            <w:noWrap/>
            <w:hideMark/>
          </w:tcPr>
          <w:p w14:paraId="08E41933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14 -530 Frombork,</w:t>
            </w:r>
          </w:p>
          <w:p w14:paraId="31A7709A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ul. Portowa 2</w:t>
            </w:r>
          </w:p>
        </w:tc>
        <w:tc>
          <w:tcPr>
            <w:tcW w:w="1314" w:type="dxa"/>
            <w:noWrap/>
            <w:hideMark/>
          </w:tcPr>
          <w:p w14:paraId="7F978AD3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552437219</w:t>
            </w:r>
          </w:p>
        </w:tc>
        <w:tc>
          <w:tcPr>
            <w:tcW w:w="2404" w:type="dxa"/>
            <w:noWrap/>
            <w:hideMark/>
          </w:tcPr>
          <w:p w14:paraId="73B5BA68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10/1 (Mb/s)</w:t>
            </w:r>
          </w:p>
        </w:tc>
      </w:tr>
      <w:tr w:rsidR="00F66DD2" w:rsidRPr="00D257F2" w14:paraId="7B138B81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7DAAF52B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Obwód Ochrony Wybrzeża Sobieszewo</w:t>
            </w:r>
          </w:p>
        </w:tc>
        <w:tc>
          <w:tcPr>
            <w:tcW w:w="2612" w:type="dxa"/>
            <w:noWrap/>
            <w:hideMark/>
          </w:tcPr>
          <w:p w14:paraId="228C7034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80- 680 Gdańsk,</w:t>
            </w:r>
          </w:p>
          <w:p w14:paraId="00B93EDB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ul.Tęczowa10</w:t>
            </w:r>
          </w:p>
        </w:tc>
        <w:tc>
          <w:tcPr>
            <w:tcW w:w="1314" w:type="dxa"/>
            <w:noWrap/>
            <w:hideMark/>
          </w:tcPr>
          <w:p w14:paraId="5DAD015E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583080735</w:t>
            </w:r>
          </w:p>
        </w:tc>
        <w:tc>
          <w:tcPr>
            <w:tcW w:w="2404" w:type="dxa"/>
            <w:noWrap/>
            <w:hideMark/>
          </w:tcPr>
          <w:p w14:paraId="511A5AA0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10/1 (Mb/s)</w:t>
            </w:r>
          </w:p>
        </w:tc>
      </w:tr>
      <w:tr w:rsidR="00F66DD2" w:rsidRPr="00D257F2" w14:paraId="0EE938AC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37DBDCD5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Obchód Ochrony Wybrzeża Stogi</w:t>
            </w:r>
          </w:p>
        </w:tc>
        <w:tc>
          <w:tcPr>
            <w:tcW w:w="2612" w:type="dxa"/>
            <w:noWrap/>
            <w:hideMark/>
          </w:tcPr>
          <w:p w14:paraId="08B3B2B8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80-654 Gdańsk,</w:t>
            </w:r>
          </w:p>
          <w:p w14:paraId="70DC006D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ul. Sokola 32</w:t>
            </w:r>
          </w:p>
        </w:tc>
        <w:tc>
          <w:tcPr>
            <w:tcW w:w="1314" w:type="dxa"/>
            <w:noWrap/>
            <w:hideMark/>
          </w:tcPr>
          <w:p w14:paraId="43094FA8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583073184</w:t>
            </w:r>
          </w:p>
        </w:tc>
        <w:tc>
          <w:tcPr>
            <w:tcW w:w="2404" w:type="dxa"/>
            <w:noWrap/>
            <w:hideMark/>
          </w:tcPr>
          <w:p w14:paraId="5741B5D3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10/1 (Mb/s)</w:t>
            </w:r>
          </w:p>
        </w:tc>
      </w:tr>
      <w:tr w:rsidR="00F66DD2" w:rsidRPr="00D257F2" w14:paraId="1BE1C3DB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242FC9DF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Obchód Ochrony Wybrzeża Kąty Rybackie</w:t>
            </w:r>
          </w:p>
        </w:tc>
        <w:tc>
          <w:tcPr>
            <w:tcW w:w="2612" w:type="dxa"/>
            <w:noWrap/>
            <w:hideMark/>
          </w:tcPr>
          <w:p w14:paraId="58602A01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82-110 Sztutowo, Katy Rybackie,</w:t>
            </w:r>
          </w:p>
          <w:p w14:paraId="7C3858D4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ul. Morska 15</w:t>
            </w:r>
          </w:p>
        </w:tc>
        <w:tc>
          <w:tcPr>
            <w:tcW w:w="1314" w:type="dxa"/>
            <w:noWrap/>
            <w:hideMark/>
          </w:tcPr>
          <w:p w14:paraId="18B4AF82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552478784</w:t>
            </w:r>
          </w:p>
        </w:tc>
        <w:tc>
          <w:tcPr>
            <w:tcW w:w="2404" w:type="dxa"/>
            <w:noWrap/>
            <w:hideMark/>
          </w:tcPr>
          <w:p w14:paraId="66BDD6AE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4096/512 (kb/s)</w:t>
            </w:r>
          </w:p>
        </w:tc>
      </w:tr>
      <w:tr w:rsidR="00F66DD2" w:rsidRPr="00D257F2" w14:paraId="1D6CBFA5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3F235897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Obchód Ochrony Wybrzeża Jantar</w:t>
            </w:r>
          </w:p>
        </w:tc>
        <w:tc>
          <w:tcPr>
            <w:tcW w:w="2612" w:type="dxa"/>
            <w:noWrap/>
            <w:hideMark/>
          </w:tcPr>
          <w:p w14:paraId="4A0A5CE4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82-103 Mikoszewo,</w:t>
            </w:r>
          </w:p>
          <w:p w14:paraId="0A9A6DF9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 Gdańska 2a</w:t>
            </w:r>
          </w:p>
        </w:tc>
        <w:tc>
          <w:tcPr>
            <w:tcW w:w="1314" w:type="dxa"/>
            <w:noWrap/>
            <w:hideMark/>
          </w:tcPr>
          <w:p w14:paraId="6179A672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552478818</w:t>
            </w:r>
          </w:p>
        </w:tc>
        <w:tc>
          <w:tcPr>
            <w:tcW w:w="2404" w:type="dxa"/>
            <w:noWrap/>
            <w:hideMark/>
          </w:tcPr>
          <w:p w14:paraId="12F35E13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4096/512 (kb/s)</w:t>
            </w:r>
          </w:p>
        </w:tc>
      </w:tr>
      <w:tr w:rsidR="00F66DD2" w:rsidRPr="00D257F2" w14:paraId="74B5BF76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7000CE04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Obwód Ochrony Wybrzeża Lubiatowo</w:t>
            </w:r>
          </w:p>
        </w:tc>
        <w:tc>
          <w:tcPr>
            <w:tcW w:w="2612" w:type="dxa"/>
            <w:noWrap/>
            <w:hideMark/>
          </w:tcPr>
          <w:p w14:paraId="69EC6EAE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84-210 Lubiatowo,</w:t>
            </w:r>
          </w:p>
          <w:p w14:paraId="2E5EF389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ul. Topolowa 16</w:t>
            </w:r>
          </w:p>
        </w:tc>
        <w:tc>
          <w:tcPr>
            <w:tcW w:w="1314" w:type="dxa"/>
            <w:noWrap/>
            <w:hideMark/>
          </w:tcPr>
          <w:p w14:paraId="0BB19EF2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586768161</w:t>
            </w:r>
          </w:p>
        </w:tc>
        <w:tc>
          <w:tcPr>
            <w:tcW w:w="2404" w:type="dxa"/>
            <w:noWrap/>
            <w:hideMark/>
          </w:tcPr>
          <w:p w14:paraId="382B6B07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4096/512 (kb/s)</w:t>
            </w:r>
          </w:p>
        </w:tc>
      </w:tr>
      <w:tr w:rsidR="00F66DD2" w:rsidRPr="00D257F2" w14:paraId="7462CA42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7B7EFC7D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Obchód Ochrony Wybrzeża Białogóra</w:t>
            </w:r>
          </w:p>
        </w:tc>
        <w:tc>
          <w:tcPr>
            <w:tcW w:w="2612" w:type="dxa"/>
            <w:noWrap/>
            <w:hideMark/>
          </w:tcPr>
          <w:p w14:paraId="51A93388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 xml:space="preserve">84-113 Białogóra, </w:t>
            </w:r>
          </w:p>
          <w:p w14:paraId="632AC670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ul. Szkolna 7</w:t>
            </w:r>
          </w:p>
        </w:tc>
        <w:tc>
          <w:tcPr>
            <w:tcW w:w="1314" w:type="dxa"/>
            <w:noWrap/>
            <w:hideMark/>
          </w:tcPr>
          <w:p w14:paraId="7B0BB550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586735154</w:t>
            </w:r>
          </w:p>
        </w:tc>
        <w:tc>
          <w:tcPr>
            <w:tcW w:w="2404" w:type="dxa"/>
            <w:noWrap/>
            <w:hideMark/>
          </w:tcPr>
          <w:p w14:paraId="0B37BD38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4096/512 (kb/s)</w:t>
            </w:r>
          </w:p>
        </w:tc>
      </w:tr>
      <w:tr w:rsidR="00F66DD2" w:rsidRPr="00D257F2" w14:paraId="5F731037" w14:textId="77777777" w:rsidTr="00DB7BD3">
        <w:trPr>
          <w:trHeight w:val="285"/>
        </w:trPr>
        <w:tc>
          <w:tcPr>
            <w:tcW w:w="2732" w:type="dxa"/>
            <w:noWrap/>
            <w:hideMark/>
          </w:tcPr>
          <w:p w14:paraId="0CF639AB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Zespół lotniczy IOŚ</w:t>
            </w:r>
          </w:p>
        </w:tc>
        <w:tc>
          <w:tcPr>
            <w:tcW w:w="2612" w:type="dxa"/>
            <w:noWrap/>
            <w:hideMark/>
          </w:tcPr>
          <w:p w14:paraId="5D0F19FB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80-298 Gdańsk,</w:t>
            </w:r>
          </w:p>
          <w:p w14:paraId="27648941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ul. Szybowcowa 31B</w:t>
            </w:r>
          </w:p>
        </w:tc>
        <w:tc>
          <w:tcPr>
            <w:tcW w:w="1314" w:type="dxa"/>
            <w:noWrap/>
            <w:hideMark/>
          </w:tcPr>
          <w:p w14:paraId="56F238A3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583494782</w:t>
            </w:r>
          </w:p>
        </w:tc>
        <w:tc>
          <w:tcPr>
            <w:tcW w:w="2404" w:type="dxa"/>
            <w:noWrap/>
            <w:hideMark/>
          </w:tcPr>
          <w:p w14:paraId="25739DA2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4096/512 (kb/s)</w:t>
            </w:r>
          </w:p>
        </w:tc>
      </w:tr>
      <w:tr w:rsidR="00F66DD2" w:rsidRPr="00D257F2" w14:paraId="4D5A95E3" w14:textId="77777777" w:rsidTr="00DB7BD3">
        <w:trPr>
          <w:trHeight w:val="285"/>
        </w:trPr>
        <w:tc>
          <w:tcPr>
            <w:tcW w:w="2732" w:type="dxa"/>
            <w:noWrap/>
          </w:tcPr>
          <w:p w14:paraId="5C41E8F1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Obwód Ochrony Wybrzeża Ustka</w:t>
            </w:r>
          </w:p>
        </w:tc>
        <w:tc>
          <w:tcPr>
            <w:tcW w:w="2612" w:type="dxa"/>
            <w:noWrap/>
          </w:tcPr>
          <w:p w14:paraId="67925305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76-270 Ustka,</w:t>
            </w:r>
          </w:p>
          <w:p w14:paraId="7387CF1D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 xml:space="preserve"> ul. Kościuszki 13</w:t>
            </w:r>
          </w:p>
        </w:tc>
        <w:tc>
          <w:tcPr>
            <w:tcW w:w="1314" w:type="dxa"/>
            <w:noWrap/>
          </w:tcPr>
          <w:p w14:paraId="3C2185BE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598144256</w:t>
            </w:r>
          </w:p>
        </w:tc>
        <w:tc>
          <w:tcPr>
            <w:tcW w:w="2404" w:type="dxa"/>
            <w:noWrap/>
          </w:tcPr>
          <w:p w14:paraId="6D14ADC0" w14:textId="77777777" w:rsidR="00F66DD2" w:rsidRPr="00F66DD2" w:rsidRDefault="00F66DD2" w:rsidP="00DB7BD3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F66DD2">
              <w:rPr>
                <w:rFonts w:asciiTheme="minorHAnsi" w:hAnsiTheme="minorHAnsi" w:cstheme="minorHAnsi"/>
              </w:rPr>
              <w:t>DSL 10/1 (Mb/s)</w:t>
            </w:r>
          </w:p>
        </w:tc>
      </w:tr>
    </w:tbl>
    <w:p w14:paraId="22009323" w14:textId="3B009D7A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F66DD2" w:rsidRPr="00F66DD2">
        <w:rPr>
          <w:rFonts w:asciiTheme="minorHAnsi" w:hAnsiTheme="minorHAnsi" w:cstheme="minorHAnsi"/>
          <w:b/>
          <w:bCs/>
        </w:rPr>
        <w:t>01.06.2021 – 31.05.2023</w:t>
      </w:r>
    </w:p>
    <w:p w14:paraId="0B196050" w14:textId="2E0DEBBA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66DD2" w:rsidRPr="00F66DD2">
        <w:rPr>
          <w:rFonts w:asciiTheme="minorHAnsi" w:hAnsiTheme="minorHAnsi" w:cstheme="minorHAnsi"/>
          <w:b/>
          <w:bCs/>
        </w:rPr>
        <w:t xml:space="preserve">Wykonawca wystawi Zamawiającemu, za świadczone usługi, fakturę VAT po upływie okresu rozliczeniowego (okres rozliczeniowy – miesiąc </w:t>
      </w:r>
      <w:r w:rsidR="00F66DD2" w:rsidRPr="00F66DD2">
        <w:rPr>
          <w:rFonts w:asciiTheme="minorHAnsi" w:hAnsiTheme="minorHAnsi" w:cstheme="minorHAnsi"/>
          <w:b/>
          <w:bCs/>
        </w:rPr>
        <w:lastRenderedPageBreak/>
        <w:t>kalendarzowy). Zamawiający zapłaci fakturę w terminie do 30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57C6526A" w14:textId="77777777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>posiadanie ubezpieczenia od odpowiedzialności cywilnej w zakresie prowadzonej działalności,</w:t>
      </w:r>
    </w:p>
    <w:p w14:paraId="68D76F7F" w14:textId="3164AAFA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posiadanie wpisu do rejestru przedsiębiorstw telekomunikacyjnych prowadzonego przez Prezesa Urzędu Komunikacji Elektronicznej, zgodnie z ustawą z dnia 16 lipca 2004 roku Prawo telekomunikacyjne </w:t>
      </w:r>
      <w:r w:rsidR="00F670A9" w:rsidRPr="00F670A9">
        <w:rPr>
          <w:rFonts w:asciiTheme="minorHAnsi" w:hAnsiTheme="minorHAnsi" w:cstheme="minorHAnsi"/>
          <w:b/>
          <w:bCs/>
        </w:rPr>
        <w:t>(Jednolity tekst Dz.U. 2021 poz. 576 z późn. zm.).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um/ia</w:t>
      </w:r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17DFDAC5" w14:textId="195D168F" w:rsidR="00042048" w:rsidRPr="00A7271E" w:rsidRDefault="0086777B" w:rsidP="00DF3F87">
      <w:pPr>
        <w:numPr>
          <w:ilvl w:val="1"/>
          <w:numId w:val="16"/>
        </w:numPr>
        <w:tabs>
          <w:tab w:val="num" w:pos="720"/>
        </w:tabs>
        <w:spacing w:line="276" w:lineRule="auto"/>
        <w:ind w:left="714" w:hanging="357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cena </w:t>
      </w:r>
      <w:r w:rsidR="00A7271E" w:rsidRPr="00A7271E">
        <w:rPr>
          <w:rFonts w:asciiTheme="minorHAnsi" w:hAnsiTheme="minorHAnsi" w:cstheme="minorHAnsi"/>
          <w:b/>
          <w:bCs/>
        </w:rPr>
        <w:t>–</w:t>
      </w:r>
      <w:r w:rsidR="00714963" w:rsidRPr="00A7271E">
        <w:rPr>
          <w:rFonts w:asciiTheme="minorHAnsi" w:hAnsiTheme="minorHAnsi" w:cstheme="minorHAnsi"/>
          <w:b/>
          <w:bCs/>
        </w:rPr>
        <w:t xml:space="preserve"> </w:t>
      </w:r>
      <w:r w:rsidR="00A7271E" w:rsidRPr="00A7271E">
        <w:rPr>
          <w:rFonts w:asciiTheme="minorHAnsi" w:hAnsiTheme="minorHAnsi" w:cstheme="minorHAnsi"/>
          <w:b/>
          <w:bCs/>
        </w:rPr>
        <w:t>100%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20D54BE6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F63EA0" w:rsidRPr="00F63EA0">
        <w:rPr>
          <w:rFonts w:asciiTheme="minorHAnsi" w:hAnsiTheme="minorHAnsi" w:cstheme="minorHAnsi"/>
          <w:b/>
          <w:bCs/>
        </w:rPr>
        <w:t>23.04.2021</w:t>
      </w:r>
      <w:r w:rsidRPr="00F63EA0">
        <w:rPr>
          <w:rFonts w:asciiTheme="minorHAnsi" w:hAnsiTheme="minorHAnsi" w:cstheme="minorHAnsi"/>
          <w:b/>
          <w:bCs/>
        </w:rPr>
        <w:t xml:space="preserve"> do godz. 1</w:t>
      </w:r>
      <w:r w:rsidR="00F63EA0" w:rsidRPr="00F63EA0">
        <w:rPr>
          <w:rFonts w:asciiTheme="minorHAnsi" w:hAnsiTheme="minorHAnsi" w:cstheme="minorHAnsi"/>
          <w:b/>
          <w:bCs/>
        </w:rPr>
        <w:t>3</w:t>
      </w:r>
      <w:r w:rsidRPr="00F63EA0">
        <w:rPr>
          <w:rFonts w:asciiTheme="minorHAnsi" w:hAnsiTheme="minorHAnsi" w:cstheme="minorHAnsi"/>
          <w:b/>
          <w:bCs/>
        </w:rPr>
        <w:t>:00</w:t>
      </w:r>
      <w:r w:rsidRPr="00A7271E">
        <w:rPr>
          <w:rFonts w:asciiTheme="minorHAnsi" w:hAnsiTheme="minorHAnsi" w:cstheme="minorHAnsi"/>
        </w:rPr>
        <w:t xml:space="preserve"> w formie: elektronicznej na e-mail </w:t>
      </w:r>
      <w:r w:rsidRPr="00A7271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podpisaniem umowy zobowiązany jest dostarczyć: </w:t>
      </w:r>
    </w:p>
    <w:p w14:paraId="5AA7784F" w14:textId="1A3E9129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>stosowne Pełnomocnictwo(a) lub inny dokument potwierdzający upoważnienie do podpisania umowy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6D539FBE" w14:textId="4F708A8B" w:rsidR="00C851C0" w:rsidRPr="00A7271E" w:rsidRDefault="00C851C0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>regulamin świadczenia usług.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8B5806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>Dodatkowe informacje:</w:t>
      </w:r>
    </w:p>
    <w:p w14:paraId="088BC075" w14:textId="5B828A86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Pr="00F63EA0">
        <w:rPr>
          <w:rFonts w:asciiTheme="minorHAnsi" w:hAnsiTheme="minorHAnsi" w:cstheme="minorHAnsi"/>
          <w:b/>
        </w:rPr>
        <w:t>2</w:t>
      </w:r>
      <w:r w:rsidR="00F63EA0" w:rsidRPr="00F63EA0">
        <w:rPr>
          <w:rFonts w:asciiTheme="minorHAnsi" w:hAnsiTheme="minorHAnsi" w:cstheme="minorHAnsi"/>
          <w:b/>
        </w:rPr>
        <w:t>6</w:t>
      </w:r>
      <w:r w:rsidRPr="00F63EA0">
        <w:rPr>
          <w:rFonts w:asciiTheme="minorHAnsi" w:hAnsiTheme="minorHAnsi" w:cstheme="minorHAnsi"/>
          <w:b/>
        </w:rPr>
        <w:t>.0</w:t>
      </w:r>
      <w:r w:rsidR="00F63EA0" w:rsidRPr="00F63EA0">
        <w:rPr>
          <w:rFonts w:asciiTheme="minorHAnsi" w:hAnsiTheme="minorHAnsi" w:cstheme="minorHAnsi"/>
          <w:b/>
        </w:rPr>
        <w:t>4</w:t>
      </w:r>
      <w:r w:rsidRPr="00F63EA0">
        <w:rPr>
          <w:rFonts w:asciiTheme="minorHAnsi" w:hAnsiTheme="minorHAnsi" w:cstheme="minorHAnsi"/>
          <w:b/>
        </w:rPr>
        <w:t>.20</w:t>
      </w:r>
      <w:r w:rsidR="00F63EA0" w:rsidRPr="00F63EA0">
        <w:rPr>
          <w:rFonts w:asciiTheme="minorHAnsi" w:hAnsiTheme="minorHAnsi" w:cstheme="minorHAnsi"/>
          <w:b/>
        </w:rPr>
        <w:t>21</w:t>
      </w:r>
      <w:r w:rsidRPr="00F63EA0">
        <w:rPr>
          <w:rFonts w:asciiTheme="minorHAnsi" w:hAnsiTheme="minorHAnsi" w:cstheme="minorHAnsi"/>
          <w:b/>
        </w:rPr>
        <w:t>,</w:t>
      </w:r>
    </w:p>
    <w:p w14:paraId="74630C50" w14:textId="0CDC382E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F63EA0" w:rsidRPr="00F63EA0">
        <w:rPr>
          <w:rFonts w:asciiTheme="minorHAnsi" w:hAnsiTheme="minorHAnsi" w:cstheme="minorHAnsi"/>
          <w:b/>
          <w:bCs/>
        </w:rPr>
        <w:t>5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lastRenderedPageBreak/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F4F32" w14:textId="77777777" w:rsidR="004D0EA6" w:rsidRDefault="004D0EA6">
      <w:r>
        <w:separator/>
      </w:r>
    </w:p>
  </w:endnote>
  <w:endnote w:type="continuationSeparator" w:id="0">
    <w:p w14:paraId="06555A79" w14:textId="77777777" w:rsidR="004D0EA6" w:rsidRDefault="004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D02B" w14:textId="77777777" w:rsidR="004D0EA6" w:rsidRDefault="004D0EA6">
      <w:r>
        <w:separator/>
      </w:r>
    </w:p>
  </w:footnote>
  <w:footnote w:type="continuationSeparator" w:id="0">
    <w:p w14:paraId="20232156" w14:textId="77777777" w:rsidR="004D0EA6" w:rsidRDefault="004D0EA6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5"/>
  </w:num>
  <w:num w:numId="13">
    <w:abstractNumId w:val="7"/>
  </w:num>
  <w:num w:numId="14">
    <w:abstractNumId w:val="19"/>
  </w:num>
  <w:num w:numId="15">
    <w:abstractNumId w:val="10"/>
  </w:num>
  <w:num w:numId="16">
    <w:abstractNumId w:val="8"/>
  </w:num>
  <w:num w:numId="17">
    <w:abstractNumId w:val="9"/>
  </w:num>
  <w:num w:numId="18">
    <w:abstractNumId w:val="27"/>
  </w:num>
  <w:num w:numId="19">
    <w:abstractNumId w:val="16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5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7208"/>
    <w:rsid w:val="00070009"/>
    <w:rsid w:val="000B4FC1"/>
    <w:rsid w:val="00192D04"/>
    <w:rsid w:val="001E2C2D"/>
    <w:rsid w:val="0029693E"/>
    <w:rsid w:val="002E6265"/>
    <w:rsid w:val="00332560"/>
    <w:rsid w:val="003458DB"/>
    <w:rsid w:val="00352402"/>
    <w:rsid w:val="003A1CD3"/>
    <w:rsid w:val="003B1C27"/>
    <w:rsid w:val="003B7F28"/>
    <w:rsid w:val="003C1175"/>
    <w:rsid w:val="003F2148"/>
    <w:rsid w:val="004D0EA6"/>
    <w:rsid w:val="004D7DF6"/>
    <w:rsid w:val="005348F7"/>
    <w:rsid w:val="0054017D"/>
    <w:rsid w:val="005A252A"/>
    <w:rsid w:val="005F3CDB"/>
    <w:rsid w:val="005F3D5F"/>
    <w:rsid w:val="0061005E"/>
    <w:rsid w:val="00656EFC"/>
    <w:rsid w:val="00714963"/>
    <w:rsid w:val="00717556"/>
    <w:rsid w:val="007475C2"/>
    <w:rsid w:val="00787D6A"/>
    <w:rsid w:val="00793B69"/>
    <w:rsid w:val="00805949"/>
    <w:rsid w:val="008516FC"/>
    <w:rsid w:val="0086777B"/>
    <w:rsid w:val="008800D7"/>
    <w:rsid w:val="00890B00"/>
    <w:rsid w:val="008B1DED"/>
    <w:rsid w:val="008B5806"/>
    <w:rsid w:val="008C673A"/>
    <w:rsid w:val="009049A6"/>
    <w:rsid w:val="00907704"/>
    <w:rsid w:val="00942AE6"/>
    <w:rsid w:val="009B3C21"/>
    <w:rsid w:val="00A00E24"/>
    <w:rsid w:val="00A41AE9"/>
    <w:rsid w:val="00A65A6C"/>
    <w:rsid w:val="00A7271E"/>
    <w:rsid w:val="00B97D1B"/>
    <w:rsid w:val="00C17571"/>
    <w:rsid w:val="00C20F98"/>
    <w:rsid w:val="00C53D0A"/>
    <w:rsid w:val="00C7217A"/>
    <w:rsid w:val="00C82C5D"/>
    <w:rsid w:val="00C84507"/>
    <w:rsid w:val="00C851C0"/>
    <w:rsid w:val="00CE7F2C"/>
    <w:rsid w:val="00D27438"/>
    <w:rsid w:val="00D378ED"/>
    <w:rsid w:val="00D50E45"/>
    <w:rsid w:val="00D612C9"/>
    <w:rsid w:val="00DF3F87"/>
    <w:rsid w:val="00E07DD9"/>
    <w:rsid w:val="00E84452"/>
    <w:rsid w:val="00ED25FE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614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- Świadczenie usług dostępu do sieci Internet na rzecz placówek zewnętrznych Urzędu Morskiego w Gdyni</dc:title>
  <dc:subject/>
  <dc:creator>Michał Cudziło</dc:creator>
  <cp:keywords/>
  <cp:lastModifiedBy>Michał Cudziło</cp:lastModifiedBy>
  <cp:revision>13</cp:revision>
  <cp:lastPrinted>2014-04-10T09:37:00Z</cp:lastPrinted>
  <dcterms:created xsi:type="dcterms:W3CDTF">2021-04-06T10:36:00Z</dcterms:created>
  <dcterms:modified xsi:type="dcterms:W3CDTF">2021-04-09T13:03:00Z</dcterms:modified>
</cp:coreProperties>
</file>