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EB7CEB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</w:t>
      </w:r>
      <w:r w:rsidR="008807C9" w:rsidRPr="00EB7CEB">
        <w:rPr>
          <w:rFonts w:asciiTheme="minorHAnsi" w:hAnsiTheme="minorHAnsi" w:cstheme="minorHAnsi"/>
          <w:sz w:val="22"/>
          <w:szCs w:val="22"/>
        </w:rPr>
        <w:t>……</w:t>
      </w:r>
      <w:r w:rsidRPr="00EB7CEB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EB7CEB">
        <w:rPr>
          <w:rFonts w:asciiTheme="minorHAnsi" w:hAnsiTheme="minorHAnsi" w:cstheme="minorHAnsi"/>
          <w:sz w:val="22"/>
          <w:szCs w:val="22"/>
        </w:rPr>
        <w:t>……</w:t>
      </w:r>
      <w:r w:rsidRPr="00EB7CEB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EB7CEB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EB7CE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EB7CEB">
        <w:rPr>
          <w:rFonts w:asciiTheme="minorHAnsi" w:hAnsiTheme="minorHAnsi" w:cstheme="minorHAnsi"/>
          <w:i/>
          <w:sz w:val="22"/>
          <w:szCs w:val="22"/>
        </w:rPr>
        <w:t>….</w:t>
      </w:r>
      <w:r w:rsidRPr="00EB7CEB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EB7CEB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42492AD9" w:rsidR="00D72333" w:rsidRPr="00EB7CEB" w:rsidRDefault="004524B7" w:rsidP="00EB7CE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TZ2.374.2.2.</w:t>
      </w:r>
      <w:r w:rsidR="00006671" w:rsidRPr="00EB7CEB">
        <w:rPr>
          <w:rFonts w:asciiTheme="minorHAnsi" w:hAnsiTheme="minorHAnsi" w:cstheme="minorHAnsi"/>
          <w:b/>
          <w:sz w:val="22"/>
          <w:szCs w:val="22"/>
        </w:rPr>
        <w:t>45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C869C6">
        <w:rPr>
          <w:rFonts w:asciiTheme="minorHAnsi" w:hAnsiTheme="minorHAnsi" w:cstheme="minorHAnsi"/>
          <w:b/>
          <w:sz w:val="22"/>
          <w:szCs w:val="22"/>
        </w:rPr>
        <w:t>II.</w:t>
      </w:r>
      <w:r w:rsidR="00006671" w:rsidRPr="00EB7CEB">
        <w:rPr>
          <w:rFonts w:asciiTheme="minorHAnsi" w:hAnsiTheme="minorHAnsi" w:cstheme="minorHAnsi"/>
          <w:b/>
          <w:sz w:val="22"/>
          <w:szCs w:val="22"/>
        </w:rPr>
        <w:t>2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EB7CEB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WR</w:t>
      </w:r>
    </w:p>
    <w:p w14:paraId="6F6D2250" w14:textId="77777777" w:rsidR="00F32037" w:rsidRPr="00EB7CE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EB7CEB" w:rsidRDefault="00F32037" w:rsidP="00EB7CEB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EB7CE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B35666C" w:rsidR="00F32037" w:rsidRPr="00EB7CEB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EB7CEB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EB7CE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EB7CE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EB7CEB" w:rsidRDefault="00F32037" w:rsidP="00EB7CEB">
      <w:pPr>
        <w:spacing w:line="6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EB7CEB">
        <w:rPr>
          <w:rFonts w:asciiTheme="minorHAnsi" w:hAnsiTheme="minorHAnsi" w:cstheme="minorHAnsi"/>
          <w:sz w:val="22"/>
          <w:szCs w:val="22"/>
        </w:rPr>
        <w:t>.</w:t>
      </w:r>
      <w:r w:rsidRPr="00EB7CEB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EB7CEB" w:rsidRDefault="004524B7" w:rsidP="00EB7C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20A0941" w14:textId="77777777" w:rsidR="004524B7" w:rsidRPr="00EB7CEB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EB7CEB" w:rsidRDefault="004524B7" w:rsidP="00EB7CEB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EB7CEB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34B2DFA0" w14:textId="6353E25B" w:rsidR="00F32037" w:rsidRPr="00EB7CEB" w:rsidRDefault="00F32037" w:rsidP="002F39A8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EB7CEB">
        <w:rPr>
          <w:rFonts w:asciiTheme="minorHAnsi" w:hAnsiTheme="minorHAnsi" w:cstheme="minorHAnsi"/>
          <w:sz w:val="22"/>
          <w:szCs w:val="22"/>
        </w:rPr>
        <w:t>..</w:t>
      </w:r>
      <w:r w:rsidR="00A367AA" w:rsidRPr="00EB7CEB">
        <w:rPr>
          <w:rFonts w:asciiTheme="minorHAnsi" w:hAnsiTheme="minorHAnsi" w:cstheme="minorHAnsi"/>
          <w:sz w:val="22"/>
          <w:szCs w:val="22"/>
        </w:rPr>
        <w:t>…..</w:t>
      </w:r>
      <w:r w:rsidRPr="00EB7CEB">
        <w:rPr>
          <w:rFonts w:asciiTheme="minorHAnsi" w:hAnsiTheme="minorHAnsi" w:cstheme="minorHAnsi"/>
          <w:sz w:val="22"/>
          <w:szCs w:val="22"/>
        </w:rPr>
        <w:t>…………..zł</w:t>
      </w:r>
      <w:r w:rsidR="00A367AA" w:rsidRPr="00EB7CEB">
        <w:rPr>
          <w:rFonts w:asciiTheme="minorHAnsi" w:hAnsiTheme="minorHAnsi" w:cstheme="minorHAnsi"/>
          <w:sz w:val="22"/>
          <w:szCs w:val="22"/>
        </w:rPr>
        <w:t>,</w:t>
      </w:r>
    </w:p>
    <w:p w14:paraId="7F0719AD" w14:textId="58A50788" w:rsidR="00016DBB" w:rsidRPr="00EB7CEB" w:rsidRDefault="00F32037" w:rsidP="00EB7CEB">
      <w:pPr>
        <w:spacing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słownie: ……………………………………………</w:t>
      </w:r>
      <w:r w:rsidR="00A367AA" w:rsidRPr="00EB7CEB">
        <w:rPr>
          <w:rFonts w:asciiTheme="minorHAnsi" w:hAnsiTheme="minorHAnsi" w:cstheme="minorHAnsi"/>
          <w:sz w:val="22"/>
          <w:szCs w:val="22"/>
        </w:rPr>
        <w:t>……………….</w:t>
      </w:r>
      <w:r w:rsidRPr="00EB7CEB">
        <w:rPr>
          <w:rFonts w:asciiTheme="minorHAnsi" w:hAnsiTheme="minorHAnsi" w:cstheme="minorHAnsi"/>
          <w:sz w:val="22"/>
          <w:szCs w:val="22"/>
        </w:rPr>
        <w:t xml:space="preserve">……………………… 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EB7CEB" w14:paraId="34A36247" w14:textId="77777777" w:rsidTr="00F0095D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5FD6E1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  <w:r w:rsidR="002F39A8"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609163C4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</w:t>
            </w:r>
            <w:r w:rsidR="002F39A8"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ogółem</w:t>
            </w:r>
          </w:p>
        </w:tc>
      </w:tr>
      <w:tr w:rsidR="00F0095D" w:rsidRPr="00EB7CEB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8EB" w14:textId="77777777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Zawiesie pasowe typu B-4 </w:t>
            </w:r>
          </w:p>
          <w:p w14:paraId="0C8BA5D0" w14:textId="11E63A65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L-8m DOR – 8 ton </w:t>
            </w:r>
          </w:p>
          <w:p w14:paraId="7D795A94" w14:textId="64CC38CE" w:rsidR="00F0095D" w:rsidRPr="00EB7CEB" w:rsidRDefault="00F0095D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67E5EB18" w:rsidR="00F0095D" w:rsidRPr="00EB7CEB" w:rsidRDefault="00BA28C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F0095D"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02AF0973" w:rsidR="00F0095D" w:rsidRPr="00EB7CEB" w:rsidRDefault="00F0095D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A28CC" w:rsidRPr="00EB7CEB" w14:paraId="2F72F52E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BD0" w14:textId="77777777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Zawiesie linowe 4-cięgnowe zakończone hakami 4Fkh </w:t>
            </w:r>
          </w:p>
          <w:p w14:paraId="184B6A0E" w14:textId="0D8910AF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L-3m , DOR- 4 tony</w:t>
            </w:r>
          </w:p>
          <w:p w14:paraId="72070CDD" w14:textId="76194D3E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078B0543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03AB6C6C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7BA02DC2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61D46419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6E55" w14:textId="78E083DC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 do kontenerów 20 stopowych morskich</w:t>
            </w:r>
          </w:p>
          <w:p w14:paraId="489EE206" w14:textId="68741BD8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52BF3A2A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76962141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279740E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2572" w14:textId="23BF247B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62BA" w14:textId="414E153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Zawiesie wężowe DOR 3 ton L- 6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B04" w14:textId="6EE2DAD3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C34E" w14:textId="3C1EC844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3BB7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8DAE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5101736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D6AE" w14:textId="2BAC263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F353" w14:textId="2E22BC8B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DOR- 2,0 tony L-1,5 m</w:t>
            </w:r>
          </w:p>
          <w:p w14:paraId="5A29A85A" w14:textId="7485C02A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80E" w14:textId="7DEC07E8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8F04" w14:textId="49CE3875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738E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E607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37AF6E1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5BCA" w14:textId="372B12D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2771" w14:textId="6B90194B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DOR- 2,0</w:t>
            </w:r>
            <w:r w:rsidR="001D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tony L-2 m</w:t>
            </w:r>
          </w:p>
          <w:p w14:paraId="10460F82" w14:textId="400D4C6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9E67" w14:textId="04CFD113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CDC0" w14:textId="0111EFBA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42A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FB03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73AFF599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4448" w14:textId="1C07D1EB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740E" w14:textId="3EB5D315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DOR-2,0 tony L-3m</w:t>
            </w:r>
          </w:p>
          <w:p w14:paraId="0D246064" w14:textId="5D476002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4D3" w14:textId="0F1D8F9C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3AD7" w14:textId="7E5E0054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424A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F835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57F125AC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6D93" w14:textId="505F5EE1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F1F" w14:textId="6371C7F7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Zawiesie– trawersa DOR- 2,0 tony L-2m</w:t>
            </w:r>
          </w:p>
          <w:p w14:paraId="59367538" w14:textId="6EEE39D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6DD" w14:textId="077C3679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96E2" w14:textId="12007F82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1139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AF97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3AAE978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C5B" w14:textId="0F4ECEEE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3C1E" w14:textId="0A00129D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Trawersa z regulowanym rozstawem haków TRA 3000/2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 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L-1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,2-3,0 m</w:t>
            </w:r>
          </w:p>
          <w:p w14:paraId="66C8B478" w14:textId="7B2D651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1A3" w14:textId="3ED4D753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9F39" w14:textId="7E4ED27F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32B7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4442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6015C9A5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576" w14:textId="0CAC0534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4D76" w14:textId="0794A711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– (dwustronnie zarobione uszy) DOR 1,5 tony fi 12 L-1,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(KAUSZA)</w:t>
            </w:r>
          </w:p>
          <w:p w14:paraId="1599F67B" w14:textId="1D317293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4C4" w14:textId="120967C8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F301" w14:textId="4D642FC9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31FF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EC2A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236C4CE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4931" w14:textId="285B0DD5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8F73" w14:textId="3B379A27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(dwustronnie zarobione uszy) DOR 1,5 tony fi 12 L-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1,5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(KAUSZA)</w:t>
            </w:r>
          </w:p>
          <w:p w14:paraId="4765A841" w14:textId="53C5818E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C15" w14:textId="356ECBDF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CA2" w14:textId="26B65FEE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C5DF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DFBD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4260AE4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1089" w14:textId="39682AA1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553E" w14:textId="3FD6C7E2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(dwustronnie zarobione uszy) DOR 1,5 tony fi 12 L-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2,0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(KAUSZA)</w:t>
            </w:r>
          </w:p>
          <w:p w14:paraId="687C2338" w14:textId="68AC9C3E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82C" w14:textId="2A40209E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4159" w14:textId="43F8ECD6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ECCB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EC16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3445BBC5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4B95" w14:textId="45547549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6557" w14:textId="0F488349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(dwustronnie zarobione uszy) DOR 1,5 tony fi 12 L-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  <w:r w:rsidR="001D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(KAUSZA)</w:t>
            </w:r>
          </w:p>
          <w:p w14:paraId="56737F40" w14:textId="77777777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836" w14:textId="1362833F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20EA" w14:textId="3FA29B85" w:rsidR="00BA28CC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48DEB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5333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292FA8BB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9124" w14:textId="0C891B55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76B7" w14:textId="15A925FD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7,0 tony L-2m z ogniwem zbiorczym i hakiem (PRK5201)</w:t>
            </w:r>
          </w:p>
          <w:p w14:paraId="0D56EEFE" w14:textId="1EBBD572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2BD" w14:textId="22F55133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3CE7" w14:textId="00CE50E5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4780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4B0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2B3B6607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39B5" w14:textId="72FA1049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9CB2" w14:textId="16BAA22A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5,0 tony L-3m z ogniwem i hakiem (PRK5101)</w:t>
            </w:r>
          </w:p>
          <w:p w14:paraId="3FAEAE25" w14:textId="479AF01B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AB" w14:textId="4348B7D7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5EDF" w14:textId="1CC277A8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835B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F4BB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28CC" w:rsidRPr="00EB7CEB" w14:paraId="4C2AD28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4B8B" w14:textId="502C354C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2ED" w14:textId="4902C5FE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5,0 tony L-4m z ogniwem i hakiem (PRK5101)</w:t>
            </w:r>
          </w:p>
          <w:p w14:paraId="6991F234" w14:textId="74E4B777" w:rsidR="00BA28CC" w:rsidRPr="00EB7CEB" w:rsidRDefault="00BA28CC" w:rsidP="00BA2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583" w14:textId="5FF44639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464B" w14:textId="2E6E4F57" w:rsidR="00BA28CC" w:rsidRPr="00EB7CEB" w:rsidRDefault="00BA28CC" w:rsidP="00BA28CC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6B75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B5AE5" w14:textId="77777777" w:rsidR="00BA28CC" w:rsidRPr="00EB7CEB" w:rsidRDefault="00BA28CC" w:rsidP="00BA28C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3A73E0" w14:textId="7C13B2B1" w:rsidR="00BA28CC" w:rsidRDefault="00BA28CC" w:rsidP="00EB7CEB">
      <w:pPr>
        <w:spacing w:before="240" w:line="271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Wszystkie wyżej wymienione towary muszą posiadać stosowne atesty.</w:t>
      </w:r>
    </w:p>
    <w:p w14:paraId="1F637426" w14:textId="3936E6A1" w:rsidR="004524B7" w:rsidRPr="00EB7CEB" w:rsidRDefault="004524B7" w:rsidP="00D216E2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DAF1C24" w:rsidR="005C2B0A" w:rsidRPr="00EB7CEB" w:rsidRDefault="00AB5CDF" w:rsidP="00D216E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EB7CEB">
        <w:rPr>
          <w:rFonts w:asciiTheme="minorHAnsi" w:hAnsiTheme="minorHAnsi" w:cstheme="minorHAnsi"/>
          <w:sz w:val="22"/>
          <w:szCs w:val="22"/>
        </w:rPr>
        <w:t xml:space="preserve">do </w:t>
      </w:r>
      <w:r w:rsidR="000D641F" w:rsidRPr="00EB7CEB">
        <w:rPr>
          <w:rFonts w:asciiTheme="minorHAnsi" w:hAnsiTheme="minorHAnsi" w:cstheme="minorHAnsi"/>
          <w:sz w:val="22"/>
          <w:szCs w:val="22"/>
        </w:rPr>
        <w:t>14</w:t>
      </w:r>
      <w:r w:rsidRPr="00EB7CEB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 w:rsidRPr="00EB7CEB">
        <w:rPr>
          <w:rFonts w:asciiTheme="minorHAnsi" w:hAnsiTheme="minorHAnsi" w:cstheme="minorHAnsi"/>
          <w:sz w:val="22"/>
          <w:szCs w:val="22"/>
        </w:rPr>
        <w:t>max dwie dostawy.</w:t>
      </w:r>
      <w:r w:rsidRPr="00EB7C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CAFA1" w14:textId="77777777" w:rsidR="005C2B0A" w:rsidRPr="00EB7CEB" w:rsidRDefault="005C2B0A" w:rsidP="00D216E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lastRenderedPageBreak/>
        <w:t>Warunki dostawy:</w:t>
      </w:r>
    </w:p>
    <w:p w14:paraId="5AEA81DD" w14:textId="77777777" w:rsidR="00AB5CDF" w:rsidRPr="00EB7CEB" w:rsidRDefault="00AB5CDF" w:rsidP="00D216E2">
      <w:pPr>
        <w:spacing w:line="36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0FEB3E8F" w14:textId="7D62FE97" w:rsidR="00016DBB" w:rsidRPr="00EB7CEB" w:rsidRDefault="00AB5CDF" w:rsidP="00D216E2">
      <w:pPr>
        <w:pStyle w:val="Akapitzlist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Ponadto</w:t>
      </w:r>
      <w:r w:rsidRPr="00EB7CEB">
        <w:rPr>
          <w:rFonts w:asciiTheme="minorHAnsi" w:hAnsiTheme="minorHAnsi" w:cstheme="minorHAnsi"/>
          <w:sz w:val="22"/>
          <w:szCs w:val="22"/>
        </w:rPr>
        <w:t>:</w:t>
      </w:r>
      <w:r w:rsidR="00602876" w:rsidRPr="00EB7CEB">
        <w:rPr>
          <w:rFonts w:asciiTheme="minorHAnsi" w:hAnsiTheme="minorHAnsi" w:cstheme="minorHAnsi"/>
          <w:sz w:val="22"/>
          <w:szCs w:val="22"/>
        </w:rPr>
        <w:t xml:space="preserve"> </w:t>
      </w:r>
      <w:r w:rsidRPr="00EB7CEB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EB7CEB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EB7CEB">
        <w:rPr>
          <w:rFonts w:asciiTheme="minorHAnsi" w:hAnsiTheme="minorHAnsi" w:cstheme="minorHAnsi"/>
          <w:b/>
          <w:sz w:val="22"/>
          <w:szCs w:val="22"/>
        </w:rPr>
        <w:t>30 dni</w:t>
      </w:r>
      <w:r w:rsidRPr="00EB7CEB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EB7C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EB7CEB" w:rsidRDefault="007F2494" w:rsidP="00D216E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2.</w:t>
      </w:r>
      <w:r w:rsidR="004524B7" w:rsidRPr="00EB7CEB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</w:t>
      </w:r>
    </w:p>
    <w:p w14:paraId="6CCC3DE4" w14:textId="77777777" w:rsidR="004524B7" w:rsidRPr="00EB7CEB" w:rsidRDefault="004524B7" w:rsidP="00D216E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EB7CEB" w:rsidRDefault="004524B7" w:rsidP="00EB7CEB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29D57FC8" w14:textId="77777777" w:rsidR="00EB7CEB" w:rsidRDefault="004524B7" w:rsidP="00EB7CE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EB7CEB">
        <w:rPr>
          <w:rFonts w:asciiTheme="minorHAnsi" w:hAnsiTheme="minorHAnsi" w:cstheme="minorHAnsi"/>
          <w:sz w:val="22"/>
          <w:szCs w:val="22"/>
        </w:rPr>
        <w:t>………</w:t>
      </w:r>
      <w:r w:rsidRPr="00EB7CE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37329045" w:rsidR="004524B7" w:rsidRPr="00EB7CEB" w:rsidRDefault="004524B7" w:rsidP="00EB7CE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EB7CEB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9A92" w14:textId="77777777" w:rsidR="00903553" w:rsidRDefault="00903553" w:rsidP="004524B7">
      <w:r>
        <w:separator/>
      </w:r>
    </w:p>
  </w:endnote>
  <w:endnote w:type="continuationSeparator" w:id="0">
    <w:p w14:paraId="7D3DB4A7" w14:textId="77777777" w:rsidR="00903553" w:rsidRDefault="00903553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6669" w14:textId="77777777" w:rsidR="00903553" w:rsidRDefault="00903553" w:rsidP="004524B7">
      <w:r>
        <w:separator/>
      </w:r>
    </w:p>
  </w:footnote>
  <w:footnote w:type="continuationSeparator" w:id="0">
    <w:p w14:paraId="12A78AD8" w14:textId="77777777" w:rsidR="00903553" w:rsidRDefault="00903553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7775E"/>
    <w:rsid w:val="000904DC"/>
    <w:rsid w:val="000D641F"/>
    <w:rsid w:val="00103B10"/>
    <w:rsid w:val="001307BD"/>
    <w:rsid w:val="00165DED"/>
    <w:rsid w:val="00170755"/>
    <w:rsid w:val="001D0558"/>
    <w:rsid w:val="001E4158"/>
    <w:rsid w:val="001E6E5F"/>
    <w:rsid w:val="001F61A8"/>
    <w:rsid w:val="002027E2"/>
    <w:rsid w:val="00247517"/>
    <w:rsid w:val="00267376"/>
    <w:rsid w:val="00270E49"/>
    <w:rsid w:val="002962F1"/>
    <w:rsid w:val="002C4BA5"/>
    <w:rsid w:val="002F39A8"/>
    <w:rsid w:val="00307A06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B5005"/>
    <w:rsid w:val="009C5445"/>
    <w:rsid w:val="009F7CFB"/>
    <w:rsid w:val="00A35583"/>
    <w:rsid w:val="00A367AA"/>
    <w:rsid w:val="00AB01AA"/>
    <w:rsid w:val="00AB0B32"/>
    <w:rsid w:val="00AB5CDF"/>
    <w:rsid w:val="00AC4477"/>
    <w:rsid w:val="00AE1B1E"/>
    <w:rsid w:val="00AF43CE"/>
    <w:rsid w:val="00B17873"/>
    <w:rsid w:val="00B27A70"/>
    <w:rsid w:val="00B36549"/>
    <w:rsid w:val="00B37BFD"/>
    <w:rsid w:val="00B473D1"/>
    <w:rsid w:val="00B728E2"/>
    <w:rsid w:val="00BA28CC"/>
    <w:rsid w:val="00BB2746"/>
    <w:rsid w:val="00C869C6"/>
    <w:rsid w:val="00C95859"/>
    <w:rsid w:val="00C9627B"/>
    <w:rsid w:val="00C97356"/>
    <w:rsid w:val="00CD4FA2"/>
    <w:rsid w:val="00CF7E90"/>
    <w:rsid w:val="00D07D05"/>
    <w:rsid w:val="00D16159"/>
    <w:rsid w:val="00D210F1"/>
    <w:rsid w:val="00D216E2"/>
    <w:rsid w:val="00D72333"/>
    <w:rsid w:val="00E0308B"/>
    <w:rsid w:val="00E114E6"/>
    <w:rsid w:val="00E136D1"/>
    <w:rsid w:val="00E13D64"/>
    <w:rsid w:val="00E5060C"/>
    <w:rsid w:val="00E75535"/>
    <w:rsid w:val="00E902C5"/>
    <w:rsid w:val="00EB7CEB"/>
    <w:rsid w:val="00ED4D50"/>
    <w:rsid w:val="00F0095D"/>
    <w:rsid w:val="00F30021"/>
    <w:rsid w:val="00F3203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10</cp:revision>
  <cp:lastPrinted>2021-03-24T09:49:00Z</cp:lastPrinted>
  <dcterms:created xsi:type="dcterms:W3CDTF">2021-03-23T10:35:00Z</dcterms:created>
  <dcterms:modified xsi:type="dcterms:W3CDTF">2021-04-02T06:17:00Z</dcterms:modified>
</cp:coreProperties>
</file>