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ADDE" w14:textId="1C90BBC3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087084">
        <w:rPr>
          <w:rFonts w:ascii="Calibri" w:eastAsia="Calibri" w:hAnsi="Calibri" w:cs="Calibri"/>
        </w:rPr>
        <w:t>DSAG3.374.2.2021.KP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14:paraId="6A0D017B" w14:textId="7C74D5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E309" w14:textId="77777777" w:rsidR="0016569C" w:rsidRDefault="0016569C" w:rsidP="003C751F">
      <w:r>
        <w:separator/>
      </w:r>
    </w:p>
  </w:endnote>
  <w:endnote w:type="continuationSeparator" w:id="0">
    <w:p w14:paraId="35BE55C5" w14:textId="77777777" w:rsidR="0016569C" w:rsidRDefault="0016569C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4C4C" w14:textId="77777777" w:rsidR="0016569C" w:rsidRDefault="0016569C" w:rsidP="003C751F">
      <w:r>
        <w:separator/>
      </w:r>
    </w:p>
  </w:footnote>
  <w:footnote w:type="continuationSeparator" w:id="0">
    <w:p w14:paraId="14F9AC8A" w14:textId="77777777" w:rsidR="0016569C" w:rsidRDefault="0016569C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87084"/>
    <w:rsid w:val="00155EF7"/>
    <w:rsid w:val="0016569C"/>
    <w:rsid w:val="00264CAE"/>
    <w:rsid w:val="00305E43"/>
    <w:rsid w:val="003C751F"/>
    <w:rsid w:val="003E63B0"/>
    <w:rsid w:val="004B5DB9"/>
    <w:rsid w:val="00506BAB"/>
    <w:rsid w:val="00716B06"/>
    <w:rsid w:val="008039FC"/>
    <w:rsid w:val="00824ADC"/>
    <w:rsid w:val="008B4C41"/>
    <w:rsid w:val="008E09B4"/>
    <w:rsid w:val="008E5D28"/>
    <w:rsid w:val="00964995"/>
    <w:rsid w:val="00B53A9E"/>
    <w:rsid w:val="00D212D9"/>
    <w:rsid w:val="00DA3524"/>
    <w:rsid w:val="00DA63C4"/>
    <w:rsid w:val="00E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Katarzyna Pietrow</cp:lastModifiedBy>
  <cp:revision>8</cp:revision>
  <cp:lastPrinted>2021-03-18T07:47:00Z</cp:lastPrinted>
  <dcterms:created xsi:type="dcterms:W3CDTF">2020-04-29T11:01:00Z</dcterms:created>
  <dcterms:modified xsi:type="dcterms:W3CDTF">2021-03-18T07:48:00Z</dcterms:modified>
</cp:coreProperties>
</file>