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001717" w:rsidTr="0012374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86B21" w:rsidRPr="00001717" w:rsidRDefault="00686B21" w:rsidP="00045BB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001717">
              <w:rPr>
                <w:rFonts w:ascii="Arial" w:hAnsi="Arial" w:cs="Arial"/>
              </w:rPr>
              <w:br w:type="page"/>
            </w:r>
            <w:r w:rsidRPr="00001717">
              <w:rPr>
                <w:rFonts w:ascii="Arial" w:hAnsi="Arial" w:cs="Arial"/>
                <w:b/>
              </w:rPr>
              <w:t xml:space="preserve">Załącznik nr </w:t>
            </w:r>
            <w:r w:rsidR="00045BBD" w:rsidRPr="00001717">
              <w:rPr>
                <w:rFonts w:ascii="Arial" w:hAnsi="Arial" w:cs="Arial"/>
                <w:b/>
              </w:rPr>
              <w:t>1</w:t>
            </w:r>
            <w:r w:rsidRPr="00001717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86B21" w:rsidRPr="00001717" w:rsidTr="0012374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6B21" w:rsidRPr="00001717" w:rsidRDefault="00686B21" w:rsidP="0012374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001717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686B21" w:rsidRPr="001F1842" w:rsidRDefault="00686B21" w:rsidP="00686B21">
      <w:pPr>
        <w:spacing w:after="40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001717" w:rsidTr="00001717">
        <w:trPr>
          <w:trHeight w:val="2966"/>
        </w:trPr>
        <w:tc>
          <w:tcPr>
            <w:tcW w:w="9214" w:type="dxa"/>
            <w:shd w:val="clear" w:color="auto" w:fill="auto"/>
            <w:vAlign w:val="center"/>
          </w:tcPr>
          <w:p w:rsidR="00686B21" w:rsidRPr="00001717" w:rsidRDefault="00686B21" w:rsidP="0012374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001717">
              <w:rPr>
                <w:rFonts w:ascii="Arial" w:hAnsi="Arial" w:cs="Arial"/>
                <w:b/>
              </w:rPr>
              <w:t>OFERTA</w:t>
            </w:r>
          </w:p>
          <w:p w:rsidR="00686B21" w:rsidRPr="00001717" w:rsidRDefault="00686B21" w:rsidP="00123741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686B21" w:rsidRPr="00001717" w:rsidRDefault="00686B21" w:rsidP="00123741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686B21" w:rsidRPr="00001717" w:rsidRDefault="00686B21" w:rsidP="00123741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686B21" w:rsidRPr="00001717" w:rsidRDefault="00686B21" w:rsidP="00123741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001717">
              <w:rPr>
                <w:rFonts w:ascii="Arial" w:hAnsi="Arial" w:cs="Arial"/>
                <w:b/>
              </w:rPr>
              <w:t xml:space="preserve">81 – 338 Gdynia  </w:t>
            </w:r>
          </w:p>
          <w:p w:rsidR="00686B21" w:rsidRPr="00001717" w:rsidRDefault="00686B21" w:rsidP="00123741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D55322" w:rsidRPr="00001717" w:rsidRDefault="00686B21" w:rsidP="00D55322">
            <w:pPr>
              <w:pStyle w:val="Style1"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001717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001717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Pr="00001717">
              <w:rPr>
                <w:rFonts w:ascii="Arial" w:hAnsi="Arial" w:cs="Arial"/>
                <w:b/>
                <w:color w:val="000000"/>
              </w:rPr>
              <w:t xml:space="preserve">na  </w:t>
            </w:r>
            <w:r w:rsidR="00D1318E" w:rsidRPr="00001717">
              <w:rPr>
                <w:rFonts w:ascii="Arial" w:hAnsi="Arial" w:cs="Arial"/>
                <w:b/>
                <w:color w:val="000000"/>
              </w:rPr>
              <w:t>„</w:t>
            </w:r>
            <w:r w:rsidR="00D55322" w:rsidRPr="00001717">
              <w:rPr>
                <w:rFonts w:ascii="Arial" w:hAnsi="Arial" w:cs="Arial"/>
                <w:b/>
              </w:rPr>
              <w:t>Sukcesywne d</w:t>
            </w:r>
            <w:r w:rsidR="001F1842" w:rsidRPr="00001717">
              <w:rPr>
                <w:rFonts w:ascii="Arial" w:hAnsi="Arial" w:cs="Arial"/>
                <w:b/>
              </w:rPr>
              <w:t xml:space="preserve">ostawy </w:t>
            </w:r>
            <w:r w:rsidR="00D1318E" w:rsidRPr="00001717">
              <w:rPr>
                <w:rFonts w:ascii="Arial" w:hAnsi="Arial" w:cs="Arial"/>
                <w:b/>
              </w:rPr>
              <w:t>paliwa lotniczego JET A-1 (kod CN 2710 19 21) dla statku powietrznego Urzędu Morskiego w Gdyni”</w:t>
            </w:r>
          </w:p>
          <w:p w:rsidR="00045BBD" w:rsidRPr="00001717" w:rsidRDefault="00045BBD" w:rsidP="00045BBD">
            <w:pPr>
              <w:pStyle w:val="Style1"/>
              <w:adjustRightInd/>
              <w:jc w:val="both"/>
              <w:rPr>
                <w:rFonts w:ascii="Arial" w:hAnsi="Arial" w:cs="Arial"/>
                <w:b/>
                <w:bCs/>
              </w:rPr>
            </w:pPr>
          </w:p>
          <w:p w:rsidR="00686B21" w:rsidRPr="00001717" w:rsidRDefault="00686B21" w:rsidP="00123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Nr sprawy:</w:t>
            </w:r>
            <w:r w:rsidRPr="000017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1842" w:rsidRPr="00001717">
              <w:rPr>
                <w:rFonts w:ascii="Arial" w:hAnsi="Arial" w:cs="Arial"/>
                <w:b/>
                <w:sz w:val="20"/>
                <w:szCs w:val="20"/>
              </w:rPr>
              <w:t>ZP.371</w:t>
            </w:r>
            <w:r w:rsidR="005110AC" w:rsidRPr="00001717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D1318E" w:rsidRPr="000017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110AC" w:rsidRPr="0000171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F1842" w:rsidRPr="00001717">
              <w:rPr>
                <w:rFonts w:ascii="Arial" w:hAnsi="Arial" w:cs="Arial"/>
                <w:b/>
                <w:sz w:val="20"/>
                <w:szCs w:val="20"/>
              </w:rPr>
              <w:t>2020.MDI</w:t>
            </w:r>
          </w:p>
        </w:tc>
      </w:tr>
      <w:tr w:rsidR="00686B21" w:rsidRPr="00001717" w:rsidTr="00001717">
        <w:trPr>
          <w:trHeight w:val="3802"/>
        </w:trPr>
        <w:tc>
          <w:tcPr>
            <w:tcW w:w="9214" w:type="dxa"/>
          </w:tcPr>
          <w:p w:rsidR="00686B21" w:rsidRPr="00001717" w:rsidRDefault="00686B21" w:rsidP="00686B2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686B21" w:rsidRPr="00001717" w:rsidRDefault="00686B21" w:rsidP="0012374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001717">
              <w:rPr>
                <w:rFonts w:ascii="Arial" w:hAnsi="Arial" w:cs="Arial"/>
                <w:b/>
                <w:sz w:val="20"/>
                <w:szCs w:val="20"/>
              </w:rPr>
              <w:t>………………..………</w:t>
            </w:r>
          </w:p>
          <w:p w:rsidR="00686B21" w:rsidRPr="00001717" w:rsidRDefault="00686B21" w:rsidP="0012374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001717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</w:t>
            </w:r>
            <w:r w:rsidR="00001717">
              <w:rPr>
                <w:rFonts w:ascii="Arial" w:hAnsi="Arial" w:cs="Arial"/>
                <w:b/>
                <w:sz w:val="20"/>
                <w:szCs w:val="20"/>
              </w:rPr>
              <w:t>…………….……….…</w:t>
            </w:r>
          </w:p>
          <w:p w:rsidR="00686B21" w:rsidRPr="00001717" w:rsidRDefault="00686B21" w:rsidP="0012374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Adres:</w:t>
            </w:r>
            <w:r w:rsidRPr="0000171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</w:t>
            </w:r>
            <w:r w:rsidRPr="0000171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…….…………………………………………………………………………</w:t>
            </w:r>
            <w:r w:rsidR="00001717">
              <w:rPr>
                <w:rFonts w:ascii="Arial" w:hAnsi="Arial" w:cs="Arial"/>
                <w:b/>
                <w:vanish/>
                <w:sz w:val="20"/>
                <w:szCs w:val="20"/>
              </w:rPr>
              <w:t>……………………………………………………</w:t>
            </w:r>
          </w:p>
          <w:p w:rsidR="00686B21" w:rsidRPr="00001717" w:rsidRDefault="00686B21" w:rsidP="0012374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001717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</w:t>
            </w:r>
          </w:p>
          <w:p w:rsidR="00686B21" w:rsidRPr="00001717" w:rsidRDefault="00686B21" w:rsidP="0012374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1F1842" w:rsidRPr="00001717">
              <w:rPr>
                <w:rFonts w:ascii="Arial" w:hAnsi="Arial" w:cs="Arial"/>
                <w:sz w:val="20"/>
                <w:szCs w:val="20"/>
              </w:rPr>
              <w:t>Tel./</w:t>
            </w:r>
            <w:proofErr w:type="spellStart"/>
            <w:r w:rsidR="001F1842" w:rsidRPr="00001717">
              <w:rPr>
                <w:rFonts w:ascii="Arial" w:hAnsi="Arial" w:cs="Arial"/>
                <w:sz w:val="20"/>
                <w:szCs w:val="20"/>
              </w:rPr>
              <w:t>fa</w:t>
            </w:r>
            <w:r w:rsidR="00001717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0171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686B21" w:rsidRPr="00001717" w:rsidRDefault="00686B21" w:rsidP="0012374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e-mail</w:t>
            </w:r>
            <w:r w:rsidRPr="00001717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00171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00171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  <w:p w:rsidR="00686B21" w:rsidRPr="00001717" w:rsidRDefault="00686B21" w:rsidP="00123741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001717">
              <w:rPr>
                <w:rFonts w:ascii="Arial" w:hAnsi="Arial" w:cs="Arial"/>
              </w:rPr>
              <w:t xml:space="preserve">Adres do korespondencji (jeżeli inny niż adres siedziby): </w:t>
            </w:r>
            <w:r w:rsidRPr="00001717">
              <w:rPr>
                <w:rFonts w:ascii="Arial" w:hAnsi="Arial" w:cs="Arial"/>
                <w:b/>
              </w:rPr>
              <w:t xml:space="preserve">……………………………………………………….……………………….. </w:t>
            </w:r>
          </w:p>
          <w:p w:rsidR="00B3126A" w:rsidRPr="00001717" w:rsidRDefault="00B3126A" w:rsidP="00123741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F1842" w:rsidRPr="00001717" w:rsidRDefault="001F1842" w:rsidP="00123741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001717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001717">
              <w:rPr>
                <w:rFonts w:ascii="Arial" w:hAnsi="Arial" w:cs="Arial"/>
              </w:rPr>
              <w:t>mikroprzedsiębiorstwem</w:t>
            </w:r>
            <w:proofErr w:type="spellEnd"/>
            <w:r w:rsidRPr="00001717">
              <w:rPr>
                <w:rFonts w:ascii="Arial" w:hAnsi="Arial" w:cs="Arial"/>
              </w:rPr>
              <w:t xml:space="preserve"> bądź małym lub średnim przedsiębiorstwem</w:t>
            </w:r>
            <w:r w:rsidRPr="00001717">
              <w:rPr>
                <w:rStyle w:val="Odwoanieprzypisudolnego"/>
                <w:rFonts w:ascii="Arial" w:hAnsi="Arial" w:cs="Arial"/>
              </w:rPr>
              <w:footnoteReference w:id="1"/>
            </w:r>
            <w:r w:rsidRPr="00001717">
              <w:rPr>
                <w:rFonts w:ascii="Arial" w:hAnsi="Arial" w:cs="Arial"/>
              </w:rPr>
              <w:t xml:space="preserve">?   </w:t>
            </w:r>
            <w:r w:rsidRPr="00001717">
              <w:rPr>
                <w:rFonts w:ascii="Arial" w:hAnsi="Arial" w:cs="Arial"/>
              </w:rPr>
              <w:br/>
              <w:t>[…] Tak [….] Nie</w:t>
            </w:r>
          </w:p>
        </w:tc>
      </w:tr>
      <w:tr w:rsidR="00686B21" w:rsidRPr="00001717" w:rsidTr="004F6D28">
        <w:trPr>
          <w:trHeight w:val="1368"/>
        </w:trPr>
        <w:tc>
          <w:tcPr>
            <w:tcW w:w="9214" w:type="dxa"/>
            <w:shd w:val="clear" w:color="auto" w:fill="auto"/>
          </w:tcPr>
          <w:p w:rsidR="00B3126A" w:rsidRPr="00001717" w:rsidRDefault="00B3126A" w:rsidP="00B3126A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6B21" w:rsidRPr="00001717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D55322" w:rsidRPr="00001717" w:rsidRDefault="00686B21" w:rsidP="00001717">
            <w:pPr>
              <w:pStyle w:val="Style1"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001717">
              <w:rPr>
                <w:rFonts w:ascii="Arial" w:hAnsi="Arial" w:cs="Arial"/>
              </w:rPr>
              <w:t>Jako przedmiot zamówienia oferuję</w:t>
            </w:r>
            <w:r w:rsidR="001F1842" w:rsidRPr="00001717">
              <w:rPr>
                <w:rFonts w:ascii="Arial" w:hAnsi="Arial" w:cs="Arial"/>
              </w:rPr>
              <w:t>/</w:t>
            </w:r>
            <w:proofErr w:type="spellStart"/>
            <w:r w:rsidR="001F1842" w:rsidRPr="00001717">
              <w:rPr>
                <w:rFonts w:ascii="Arial" w:hAnsi="Arial" w:cs="Arial"/>
              </w:rPr>
              <w:t>emy</w:t>
            </w:r>
            <w:proofErr w:type="spellEnd"/>
            <w:r w:rsidRPr="00001717">
              <w:rPr>
                <w:rFonts w:ascii="Arial" w:hAnsi="Arial" w:cs="Arial"/>
                <w:b/>
              </w:rPr>
              <w:t xml:space="preserve"> </w:t>
            </w:r>
            <w:r w:rsidR="007777C0" w:rsidRPr="00001717">
              <w:rPr>
                <w:rFonts w:ascii="Arial" w:hAnsi="Arial" w:cs="Arial"/>
                <w:b/>
              </w:rPr>
              <w:t xml:space="preserve">sukcesywne dostawy </w:t>
            </w:r>
            <w:r w:rsidR="00001717" w:rsidRPr="00001717">
              <w:rPr>
                <w:rFonts w:ascii="Arial" w:hAnsi="Arial" w:cs="Arial"/>
                <w:b/>
              </w:rPr>
              <w:t>paliwa lotniczego JET A-1 (kod CN 2710 19 21) dla statku powietrznego Urzędu Morskiego w Gdyni.</w:t>
            </w:r>
          </w:p>
        </w:tc>
      </w:tr>
      <w:tr w:rsidR="00686B21" w:rsidRPr="00001717" w:rsidTr="00402ABD">
        <w:trPr>
          <w:trHeight w:val="556"/>
        </w:trPr>
        <w:tc>
          <w:tcPr>
            <w:tcW w:w="9214" w:type="dxa"/>
            <w:shd w:val="clear" w:color="auto" w:fill="auto"/>
          </w:tcPr>
          <w:p w:rsidR="00B3126A" w:rsidRPr="00001717" w:rsidRDefault="00B3126A" w:rsidP="00B3126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6B21" w:rsidRPr="00001717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686B21" w:rsidRPr="00001717" w:rsidRDefault="00686B21" w:rsidP="0012374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017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001717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0017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D1318E" w:rsidRPr="00001717" w:rsidRDefault="00D1318E" w:rsidP="0012374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23"/>
              <w:gridCol w:w="4560"/>
            </w:tblGrid>
            <w:tr w:rsidR="00686B21" w:rsidRPr="00001717" w:rsidTr="00001717">
              <w:trPr>
                <w:trHeight w:val="799"/>
              </w:trPr>
              <w:tc>
                <w:tcPr>
                  <w:tcW w:w="4423" w:type="dxa"/>
                  <w:shd w:val="clear" w:color="auto" w:fill="BFBFBF"/>
                  <w:vAlign w:val="center"/>
                </w:tcPr>
                <w:p w:rsidR="00686B21" w:rsidRPr="00001717" w:rsidRDefault="00686B21" w:rsidP="00123741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1717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4560" w:type="dxa"/>
                  <w:vAlign w:val="center"/>
                </w:tcPr>
                <w:p w:rsidR="00686B21" w:rsidRPr="00001717" w:rsidRDefault="00686B21" w:rsidP="00D1318E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86B21" w:rsidRPr="00001717" w:rsidRDefault="00686B21" w:rsidP="00123741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26A" w:rsidRPr="00001717" w:rsidRDefault="00B3126A" w:rsidP="00123741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717" w:rsidRPr="00001717" w:rsidRDefault="00001717" w:rsidP="00123741">
            <w:pPr>
              <w:spacing w:after="4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6B21" w:rsidRPr="00001717" w:rsidRDefault="00686B21" w:rsidP="00123741">
            <w:pPr>
              <w:spacing w:after="40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*</w:t>
            </w:r>
            <w:r w:rsidRPr="00001717">
              <w:rPr>
                <w:rFonts w:ascii="Arial" w:hAnsi="Arial" w:cs="Arial"/>
                <w:sz w:val="20"/>
                <w:szCs w:val="20"/>
              </w:rPr>
              <w:tab/>
            </w:r>
            <w:r w:rsidRPr="00001717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001717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  <w:r w:rsidR="00001717" w:rsidRPr="00001717">
              <w:rPr>
                <w:rFonts w:ascii="Arial" w:hAnsi="Arial" w:cs="Arial"/>
                <w:sz w:val="20"/>
                <w:szCs w:val="20"/>
              </w:rPr>
              <w:t xml:space="preserve"> W przypadku </w:t>
            </w:r>
            <w:r w:rsidR="00001717">
              <w:rPr>
                <w:rFonts w:ascii="Arial" w:hAnsi="Arial" w:cs="Arial"/>
                <w:sz w:val="20"/>
                <w:szCs w:val="20"/>
              </w:rPr>
              <w:t>rozbieżności pomiędzy wpisaną powyżej ceną ofertową, a ceną z</w:t>
            </w:r>
            <w:r w:rsidR="00D6178A">
              <w:rPr>
                <w:rFonts w:ascii="Arial" w:hAnsi="Arial" w:cs="Arial"/>
                <w:sz w:val="20"/>
                <w:szCs w:val="20"/>
              </w:rPr>
              <w:t>awartą w Formularzu</w:t>
            </w:r>
            <w:r w:rsidR="00001717">
              <w:rPr>
                <w:rFonts w:ascii="Arial" w:hAnsi="Arial" w:cs="Arial"/>
                <w:sz w:val="20"/>
                <w:szCs w:val="20"/>
              </w:rPr>
              <w:t xml:space="preserve"> cenow</w:t>
            </w:r>
            <w:r w:rsidR="00D6178A">
              <w:rPr>
                <w:rFonts w:ascii="Arial" w:hAnsi="Arial" w:cs="Arial"/>
                <w:sz w:val="20"/>
                <w:szCs w:val="20"/>
              </w:rPr>
              <w:t>ym</w:t>
            </w:r>
            <w:r w:rsidR="00001717">
              <w:rPr>
                <w:rFonts w:ascii="Arial" w:hAnsi="Arial" w:cs="Arial"/>
                <w:sz w:val="20"/>
                <w:szCs w:val="20"/>
              </w:rPr>
              <w:t xml:space="preserve"> Zamawiający uzna z</w:t>
            </w:r>
            <w:r w:rsidR="00D6178A">
              <w:rPr>
                <w:rFonts w:ascii="Arial" w:hAnsi="Arial" w:cs="Arial"/>
                <w:sz w:val="20"/>
                <w:szCs w:val="20"/>
              </w:rPr>
              <w:t xml:space="preserve">a właściwą cenę wynikającą z wyliczeń matematycznych ceny jednostkowej za m3 paliwa lotniczego w Załączniku nr 2 do SIWZ. </w:t>
            </w:r>
            <w:r w:rsidR="000017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F6D28" w:rsidRPr="00001717" w:rsidRDefault="004F6D28" w:rsidP="00B3126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86B21" w:rsidRPr="00001717" w:rsidTr="00123741">
        <w:trPr>
          <w:trHeight w:val="268"/>
        </w:trPr>
        <w:tc>
          <w:tcPr>
            <w:tcW w:w="9214" w:type="dxa"/>
            <w:shd w:val="clear" w:color="auto" w:fill="auto"/>
          </w:tcPr>
          <w:p w:rsidR="00686B21" w:rsidRPr="00001717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4F6D28" w:rsidRPr="00001717" w:rsidRDefault="004F6D28" w:rsidP="00FB5B0D">
            <w:pPr>
              <w:pStyle w:val="Tekstpodstawowywcity2"/>
              <w:numPr>
                <w:ilvl w:val="0"/>
                <w:numId w:val="16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001717">
              <w:rPr>
                <w:sz w:val="20"/>
                <w:szCs w:val="20"/>
              </w:rPr>
              <w:t xml:space="preserve">zamówienie zostanie zrealizowane w terminie określonym w SIWZ oraz we wzorze umowy, </w:t>
            </w:r>
            <w:r w:rsidRPr="00001717">
              <w:rPr>
                <w:sz w:val="20"/>
                <w:szCs w:val="20"/>
              </w:rPr>
              <w:br/>
              <w:t xml:space="preserve">tj. w terminie </w:t>
            </w:r>
            <w:r w:rsidR="00D1318E" w:rsidRPr="00001717">
              <w:rPr>
                <w:b/>
                <w:sz w:val="20"/>
                <w:szCs w:val="20"/>
              </w:rPr>
              <w:t>36 miesięcy</w:t>
            </w:r>
            <w:r w:rsidR="00D1318E" w:rsidRPr="00001717">
              <w:rPr>
                <w:sz w:val="20"/>
                <w:szCs w:val="20"/>
              </w:rPr>
              <w:t xml:space="preserve"> </w:t>
            </w:r>
            <w:r w:rsidR="00402ABD" w:rsidRPr="00001717">
              <w:rPr>
                <w:b/>
                <w:sz w:val="20"/>
                <w:szCs w:val="20"/>
              </w:rPr>
              <w:t>od dnia podpisania umowy</w:t>
            </w:r>
            <w:r w:rsidR="00B3126A" w:rsidRPr="00001717">
              <w:rPr>
                <w:b/>
                <w:sz w:val="20"/>
                <w:szCs w:val="20"/>
              </w:rPr>
              <w:t xml:space="preserve"> lub do wyczerpania maksymalnej całkowitej kwoty wynagrodzenia</w:t>
            </w:r>
            <w:r w:rsidR="00402ABD" w:rsidRPr="00001717">
              <w:rPr>
                <w:b/>
                <w:sz w:val="20"/>
                <w:szCs w:val="20"/>
              </w:rPr>
              <w:t>,</w:t>
            </w:r>
          </w:p>
          <w:p w:rsidR="00686B21" w:rsidRPr="00001717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001717">
              <w:rPr>
                <w:sz w:val="20"/>
                <w:szCs w:val="20"/>
              </w:rPr>
              <w:t xml:space="preserve">zapoznaliśmy się ze Specyfikacją Istotnych Warunków Zamówienia oraz wzorem umowy i nie wnosimy do nich zastrzeżeń oraz przyjmujemy warunki </w:t>
            </w:r>
            <w:r w:rsidR="00F17353" w:rsidRPr="00001717">
              <w:rPr>
                <w:sz w:val="20"/>
                <w:szCs w:val="20"/>
              </w:rPr>
              <w:t xml:space="preserve">realizacji i płatności </w:t>
            </w:r>
            <w:r w:rsidRPr="00001717">
              <w:rPr>
                <w:sz w:val="20"/>
                <w:szCs w:val="20"/>
              </w:rPr>
              <w:t>w nich zawarte;</w:t>
            </w:r>
          </w:p>
          <w:p w:rsidR="00686B21" w:rsidRPr="00001717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001717">
              <w:rPr>
                <w:sz w:val="20"/>
                <w:szCs w:val="20"/>
              </w:rPr>
              <w:t xml:space="preserve">uważamy się za związanych niniejszą ofertą na okres </w:t>
            </w:r>
            <w:r w:rsidR="00F17353" w:rsidRPr="00001717">
              <w:rPr>
                <w:sz w:val="20"/>
                <w:szCs w:val="20"/>
              </w:rPr>
              <w:t>3</w:t>
            </w:r>
            <w:r w:rsidRPr="00001717">
              <w:rPr>
                <w:b/>
                <w:sz w:val="20"/>
                <w:szCs w:val="20"/>
              </w:rPr>
              <w:t>0 dni</w:t>
            </w:r>
            <w:r w:rsidRPr="00001717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686B21" w:rsidRPr="00001717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 xml:space="preserve">akceptujemy, iż zapłata </w:t>
            </w:r>
            <w:r w:rsidR="00123741" w:rsidRPr="00001717">
              <w:rPr>
                <w:rFonts w:ascii="Arial" w:hAnsi="Arial" w:cs="Arial"/>
                <w:sz w:val="20"/>
                <w:szCs w:val="20"/>
              </w:rPr>
              <w:t xml:space="preserve">za zrealizowane dostawy </w:t>
            </w:r>
            <w:r w:rsidRPr="00001717">
              <w:rPr>
                <w:rFonts w:ascii="Arial" w:hAnsi="Arial" w:cs="Arial"/>
                <w:sz w:val="20"/>
                <w:szCs w:val="20"/>
              </w:rPr>
              <w:t xml:space="preserve">następować będzie </w:t>
            </w:r>
            <w:r w:rsidR="00123741" w:rsidRPr="00001717">
              <w:rPr>
                <w:rFonts w:ascii="Arial" w:hAnsi="Arial" w:cs="Arial"/>
                <w:sz w:val="20"/>
                <w:szCs w:val="20"/>
              </w:rPr>
              <w:t xml:space="preserve">częściami, </w:t>
            </w:r>
            <w:r w:rsidRPr="00001717">
              <w:rPr>
                <w:rFonts w:ascii="Arial" w:hAnsi="Arial" w:cs="Arial"/>
                <w:sz w:val="20"/>
                <w:szCs w:val="20"/>
              </w:rPr>
              <w:t xml:space="preserve">w terminie do </w:t>
            </w:r>
            <w:r w:rsidR="00F37252" w:rsidRPr="0000171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001717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001717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</w:t>
            </w:r>
            <w:r w:rsidR="00844EE6" w:rsidRPr="00001717">
              <w:rPr>
                <w:rFonts w:ascii="Arial" w:hAnsi="Arial" w:cs="Arial"/>
                <w:sz w:val="20"/>
                <w:szCs w:val="20"/>
              </w:rPr>
              <w:t xml:space="preserve"> zbiorczej (za dany okres rozliczeniowy)</w:t>
            </w:r>
            <w:r w:rsidRPr="0000171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F1842" w:rsidRPr="00001717" w:rsidRDefault="001F1842" w:rsidP="001F184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 xml:space="preserve">Zgodnie z treścią art. 91 ust. 3a ustawy Prawo zamówień publicznych oświadczamy, że wybór przedmiotowej oferty: </w:t>
            </w:r>
          </w:p>
          <w:p w:rsidR="001F1842" w:rsidRPr="00001717" w:rsidRDefault="001F1842" w:rsidP="001F1842">
            <w:pPr>
              <w:pStyle w:val="Default0"/>
              <w:rPr>
                <w:sz w:val="20"/>
                <w:szCs w:val="20"/>
              </w:rPr>
            </w:pPr>
            <w:r w:rsidRPr="00001717">
              <w:rPr>
                <w:sz w:val="20"/>
                <w:szCs w:val="20"/>
              </w:rPr>
              <w:t xml:space="preserve">- nie będzie prowadzić do powstania u Zamawiającego obowiązku podatkowego; </w:t>
            </w:r>
          </w:p>
          <w:p w:rsidR="001F1842" w:rsidRPr="00001717" w:rsidRDefault="001F1842" w:rsidP="001F1842">
            <w:pPr>
              <w:pStyle w:val="Default0"/>
              <w:rPr>
                <w:sz w:val="20"/>
                <w:szCs w:val="20"/>
              </w:rPr>
            </w:pPr>
            <w:r w:rsidRPr="00001717">
              <w:rPr>
                <w:sz w:val="20"/>
                <w:szCs w:val="20"/>
              </w:rPr>
              <w:t xml:space="preserve">- będzie prowadzić do powstania u Zamawiającego obowiązku podatkowego w zakresie </w:t>
            </w:r>
          </w:p>
          <w:p w:rsidR="001F1842" w:rsidRPr="00001717" w:rsidRDefault="001F1842" w:rsidP="001F1842">
            <w:pPr>
              <w:pStyle w:val="Default0"/>
              <w:rPr>
                <w:sz w:val="20"/>
                <w:szCs w:val="20"/>
              </w:rPr>
            </w:pPr>
            <w:r w:rsidRPr="00001717">
              <w:rPr>
                <w:sz w:val="20"/>
                <w:szCs w:val="20"/>
              </w:rPr>
              <w:t xml:space="preserve">i wartości:…………………………………………………………………………………… </w:t>
            </w:r>
          </w:p>
          <w:p w:rsidR="001F1842" w:rsidRPr="00001717" w:rsidRDefault="001F1842" w:rsidP="001F1842">
            <w:pPr>
              <w:pStyle w:val="Default0"/>
              <w:rPr>
                <w:sz w:val="20"/>
                <w:szCs w:val="20"/>
              </w:rPr>
            </w:pPr>
            <w:r w:rsidRPr="00001717">
              <w:rPr>
                <w:sz w:val="20"/>
                <w:szCs w:val="20"/>
              </w:rPr>
              <w:t>(</w:t>
            </w:r>
            <w:r w:rsidRPr="00001717">
              <w:rPr>
                <w:i/>
                <w:iCs/>
                <w:sz w:val="20"/>
                <w:szCs w:val="20"/>
              </w:rPr>
              <w:t>należy wskazać: nazwę (rodzaj) towaru/usługi, których dostawa/świadczenie będzie prowadzić do jego powstawania oraz ich wartości bez kwoty podatku od towarów i usług</w:t>
            </w:r>
            <w:r w:rsidRPr="00001717">
              <w:rPr>
                <w:sz w:val="20"/>
                <w:szCs w:val="20"/>
              </w:rPr>
              <w:t xml:space="preserve">) </w:t>
            </w:r>
          </w:p>
          <w:p w:rsidR="00F17353" w:rsidRPr="00001717" w:rsidRDefault="00F17353" w:rsidP="001F1842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1842" w:rsidRPr="00001717" w:rsidRDefault="001F1842" w:rsidP="001F1842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 xml:space="preserve">UWAGA: W przypadku nieuzupełnienia Zamawiający uzna, że wybór oferty </w:t>
            </w:r>
            <w:r w:rsidRPr="00001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będzie </w:t>
            </w:r>
            <w:r w:rsidRPr="00001717">
              <w:rPr>
                <w:rFonts w:ascii="Arial" w:hAnsi="Arial" w:cs="Arial"/>
                <w:sz w:val="20"/>
                <w:szCs w:val="20"/>
              </w:rPr>
              <w:t>skutkować powstaniem u Zamawiającego obowiązku podatkowego.</w:t>
            </w:r>
          </w:p>
          <w:p w:rsidR="00686B21" w:rsidRPr="00001717" w:rsidRDefault="00686B21" w:rsidP="00123741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sz w:val="20"/>
                <w:szCs w:val="20"/>
              </w:rPr>
            </w:pPr>
          </w:p>
        </w:tc>
      </w:tr>
      <w:tr w:rsidR="00686B21" w:rsidRPr="00001717" w:rsidTr="00123741">
        <w:trPr>
          <w:trHeight w:val="425"/>
        </w:trPr>
        <w:tc>
          <w:tcPr>
            <w:tcW w:w="9214" w:type="dxa"/>
          </w:tcPr>
          <w:p w:rsidR="00686B21" w:rsidRPr="00001717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686B21" w:rsidRPr="00001717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86B21" w:rsidRPr="00001717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będzie .........................................................................................................................................................................</w:t>
            </w:r>
          </w:p>
          <w:p w:rsidR="00686B21" w:rsidRPr="00001717" w:rsidRDefault="00033441" w:rsidP="0012374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1717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 w:rsidR="00686B21" w:rsidRPr="00001717">
              <w:rPr>
                <w:rFonts w:ascii="Arial" w:hAnsi="Arial" w:cs="Arial"/>
                <w:bCs/>
                <w:iCs/>
                <w:sz w:val="20"/>
                <w:szCs w:val="20"/>
              </w:rPr>
              <w:t>……...……........………….…………………..……....….</w:t>
            </w:r>
            <w:r w:rsidRPr="0000171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                               </w:t>
            </w:r>
            <w:r w:rsidRPr="00001717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686B21" w:rsidRPr="00001717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="00686B21" w:rsidRPr="00001717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="00686B21" w:rsidRPr="00001717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686B21" w:rsidRPr="00001717" w:rsidRDefault="00686B21" w:rsidP="00123741">
            <w:pPr>
              <w:pStyle w:val="Akapitzlist"/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86B21" w:rsidRPr="00001717" w:rsidTr="005110AC">
        <w:trPr>
          <w:trHeight w:val="1387"/>
        </w:trPr>
        <w:tc>
          <w:tcPr>
            <w:tcW w:w="9214" w:type="dxa"/>
          </w:tcPr>
          <w:p w:rsidR="00686B21" w:rsidRPr="00001717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686B21" w:rsidRPr="00001717" w:rsidRDefault="00686B21" w:rsidP="00123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686B21" w:rsidRPr="00001717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001717" w:rsidRDefault="00686B21" w:rsidP="0012374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17353" w:rsidRPr="00001717" w:rsidTr="00123741">
        <w:trPr>
          <w:trHeight w:val="1721"/>
        </w:trPr>
        <w:tc>
          <w:tcPr>
            <w:tcW w:w="9214" w:type="dxa"/>
          </w:tcPr>
          <w:p w:rsidR="00F17353" w:rsidRPr="00001717" w:rsidRDefault="00F17353" w:rsidP="00F17353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b/>
                <w:sz w:val="20"/>
                <w:szCs w:val="20"/>
              </w:rPr>
              <w:t>Oświadczenie Wykonawcy w zakresie wypełnienia obowiązków informacyjnych przewidzianych w art. 13 lub art. 14 RODO</w:t>
            </w:r>
          </w:p>
          <w:p w:rsidR="00F17353" w:rsidRPr="00001717" w:rsidRDefault="00F17353" w:rsidP="00F17353">
            <w:pPr>
              <w:pStyle w:val="Akapitzlist"/>
              <w:ind w:left="0" w:hanging="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Oświadczam, ze wypełniłem obowiązki informacyjne przewidziane w art. 13 lub art. 14 RODO</w:t>
            </w:r>
            <w:r w:rsidRPr="00001717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001717">
              <w:rPr>
                <w:rFonts w:ascii="Arial" w:hAnsi="Arial" w:cs="Arial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17353" w:rsidRPr="00001717" w:rsidRDefault="00F17353" w:rsidP="00F17353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001717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001717">
              <w:rPr>
                <w:rFonts w:ascii="Arial" w:hAnsi="Arial" w:cs="Aria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F17353" w:rsidRPr="00001717" w:rsidRDefault="00F17353" w:rsidP="00F17353">
            <w:pPr>
              <w:pStyle w:val="Tekstprzypisudolnego"/>
              <w:jc w:val="both"/>
              <w:rPr>
                <w:rFonts w:ascii="Arial" w:hAnsi="Arial" w:cs="Arial"/>
              </w:rPr>
            </w:pPr>
          </w:p>
          <w:p w:rsidR="00F17353" w:rsidRPr="00001717" w:rsidRDefault="00F17353" w:rsidP="00F17353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lastRenderedPageBreak/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86B21" w:rsidRPr="00001717" w:rsidTr="00123741">
        <w:trPr>
          <w:trHeight w:val="280"/>
        </w:trPr>
        <w:tc>
          <w:tcPr>
            <w:tcW w:w="9214" w:type="dxa"/>
          </w:tcPr>
          <w:p w:rsidR="00686B21" w:rsidRPr="00001717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686B21" w:rsidRPr="00001717" w:rsidRDefault="00686B21" w:rsidP="0012374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86B21" w:rsidRPr="00001717" w:rsidRDefault="00686B21" w:rsidP="00FB5B0D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001717" w:rsidRDefault="00686B21" w:rsidP="00FB5B0D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001717" w:rsidRDefault="00686B21" w:rsidP="00FB5B0D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001717" w:rsidRDefault="00686B21" w:rsidP="00FB5B0D">
            <w:pPr>
              <w:numPr>
                <w:ilvl w:val="0"/>
                <w:numId w:val="13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001717" w:rsidRDefault="00686B21" w:rsidP="00123741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33441" w:rsidRPr="00001717" w:rsidTr="00B206DD">
        <w:trPr>
          <w:trHeight w:val="1677"/>
        </w:trPr>
        <w:tc>
          <w:tcPr>
            <w:tcW w:w="9214" w:type="dxa"/>
            <w:vAlign w:val="bottom"/>
          </w:tcPr>
          <w:p w:rsidR="00033441" w:rsidRPr="00001717" w:rsidRDefault="00033441" w:rsidP="00123741">
            <w:pPr>
              <w:spacing w:after="40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:rsidR="00033441" w:rsidRPr="00001717" w:rsidRDefault="00033441" w:rsidP="00123741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:rsidR="00686B21" w:rsidRPr="001F1842" w:rsidRDefault="00686B21" w:rsidP="00686B21">
      <w:pPr>
        <w:pStyle w:val="Tekstpodstawowywcity2"/>
        <w:spacing w:after="40"/>
        <w:ind w:left="567"/>
        <w:rPr>
          <w:szCs w:val="18"/>
        </w:rPr>
      </w:pPr>
    </w:p>
    <w:p w:rsidR="00F17353" w:rsidRPr="001F1842" w:rsidRDefault="00686B21" w:rsidP="00686B21">
      <w:pPr>
        <w:spacing w:after="40"/>
        <w:rPr>
          <w:rFonts w:ascii="Arial" w:hAnsi="Arial" w:cs="Arial"/>
          <w:sz w:val="18"/>
          <w:szCs w:val="18"/>
        </w:rPr>
      </w:pPr>
      <w:r w:rsidRPr="001F1842">
        <w:rPr>
          <w:rFonts w:ascii="Arial" w:hAnsi="Arial" w:cs="Arial"/>
          <w:sz w:val="18"/>
          <w:szCs w:val="18"/>
        </w:rPr>
        <w:br w:type="page"/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17353" w:rsidRPr="00BE1CBA" w:rsidTr="00F17353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F17353" w:rsidRPr="00BE1CBA" w:rsidRDefault="00F17353" w:rsidP="00D6178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 xml:space="preserve">Załącznik nr </w:t>
            </w:r>
            <w:r w:rsidR="00D6178A">
              <w:rPr>
                <w:rFonts w:ascii="Arial" w:hAnsi="Arial" w:cs="Arial"/>
                <w:b/>
              </w:rPr>
              <w:t>3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17353" w:rsidRPr="00BE1CBA" w:rsidTr="00F17353">
        <w:trPr>
          <w:trHeight w:val="46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F17353" w:rsidRPr="00BE1CBA" w:rsidRDefault="00F17353" w:rsidP="00F17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F17353" w:rsidRPr="00BE1CBA" w:rsidRDefault="00F17353" w:rsidP="00F1735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F17353" w:rsidRPr="00D6178A" w:rsidTr="00F17353">
        <w:trPr>
          <w:trHeight w:val="1797"/>
          <w:jc w:val="center"/>
        </w:trPr>
        <w:tc>
          <w:tcPr>
            <w:tcW w:w="9356" w:type="dxa"/>
            <w:vAlign w:val="center"/>
          </w:tcPr>
          <w:p w:rsidR="00F17353" w:rsidRPr="00D6178A" w:rsidRDefault="00F17353" w:rsidP="00F17353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178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6178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na:</w:t>
            </w:r>
          </w:p>
          <w:p w:rsidR="00F17353" w:rsidRPr="00D6178A" w:rsidRDefault="00F17353" w:rsidP="00F17353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33441" w:rsidRPr="00D6178A" w:rsidRDefault="00033441" w:rsidP="00033441">
            <w:pPr>
              <w:pStyle w:val="Style1"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D6178A">
              <w:rPr>
                <w:rFonts w:ascii="Arial" w:hAnsi="Arial" w:cs="Arial"/>
                <w:b/>
                <w:color w:val="000000"/>
              </w:rPr>
              <w:t>„</w:t>
            </w:r>
            <w:r w:rsidRPr="00D6178A">
              <w:rPr>
                <w:rFonts w:ascii="Arial" w:hAnsi="Arial" w:cs="Arial"/>
                <w:b/>
              </w:rPr>
              <w:t>Sukcesywne dostawy paliwa lotniczego JET A-1 (kod CN 2710 19 21) dla statku powietrznego Urzędu Morskiego w Gdyni”</w:t>
            </w:r>
          </w:p>
          <w:p w:rsidR="00F17353" w:rsidRPr="00D6178A" w:rsidRDefault="00F17353" w:rsidP="00F17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353" w:rsidRPr="00D6178A" w:rsidRDefault="00F17353" w:rsidP="00511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78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6178A">
              <w:rPr>
                <w:rFonts w:ascii="Arial" w:hAnsi="Arial" w:cs="Arial"/>
                <w:b/>
                <w:sz w:val="20"/>
                <w:szCs w:val="20"/>
              </w:rPr>
              <w:t xml:space="preserve"> ZP.371</w:t>
            </w:r>
            <w:r w:rsidR="005110AC" w:rsidRPr="00D6178A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033441" w:rsidRPr="00D6178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110AC" w:rsidRPr="00D6178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6178A">
              <w:rPr>
                <w:rFonts w:ascii="Arial" w:hAnsi="Arial" w:cs="Arial"/>
                <w:b/>
                <w:sz w:val="20"/>
                <w:szCs w:val="20"/>
              </w:rPr>
              <w:t>2020.MDI</w:t>
            </w:r>
          </w:p>
        </w:tc>
      </w:tr>
      <w:tr w:rsidR="00F17353" w:rsidRPr="00D6178A" w:rsidTr="00F17353">
        <w:trPr>
          <w:trHeight w:val="1114"/>
          <w:jc w:val="center"/>
        </w:trPr>
        <w:tc>
          <w:tcPr>
            <w:tcW w:w="9356" w:type="dxa"/>
            <w:vAlign w:val="center"/>
          </w:tcPr>
          <w:p w:rsidR="00F17353" w:rsidRPr="00D6178A" w:rsidRDefault="00F17353" w:rsidP="00F17353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F17353" w:rsidRPr="00D6178A" w:rsidRDefault="00F17353" w:rsidP="00F17353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040C13" w:rsidRPr="00BE1CBA" w:rsidTr="001A71AB">
        <w:trPr>
          <w:trHeight w:val="5897"/>
          <w:jc w:val="center"/>
        </w:trPr>
        <w:tc>
          <w:tcPr>
            <w:tcW w:w="9356" w:type="dxa"/>
            <w:vAlign w:val="center"/>
          </w:tcPr>
          <w:p w:rsidR="00040C13" w:rsidRPr="00040C13" w:rsidRDefault="00040C13" w:rsidP="001A71AB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40C13" w:rsidRPr="00040C13" w:rsidRDefault="00040C13" w:rsidP="001A71A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C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Oświadczam, że na dzień składania ofert </w:t>
            </w:r>
            <w:r w:rsidRPr="00040C1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spełniam</w:t>
            </w:r>
            <w:r w:rsidRPr="00040C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warunki udziału w postępowaniu określone w Rozdz. V SIWZ oraz </w:t>
            </w:r>
            <w:r w:rsidRPr="00040C13">
              <w:rPr>
                <w:rFonts w:ascii="Arial" w:hAnsi="Arial" w:cs="Arial"/>
                <w:b/>
                <w:sz w:val="20"/>
                <w:szCs w:val="20"/>
                <w:u w:val="single"/>
              </w:rPr>
              <w:t>nie podlegam wykluczeniu</w:t>
            </w:r>
            <w:r w:rsidRPr="00040C13">
              <w:rPr>
                <w:rFonts w:ascii="Arial" w:hAnsi="Arial" w:cs="Arial"/>
                <w:b/>
                <w:sz w:val="20"/>
                <w:szCs w:val="20"/>
              </w:rPr>
              <w:t xml:space="preserve"> z postępowania o  udzielenie zamówienia</w:t>
            </w:r>
            <w:r w:rsidRPr="00040C13">
              <w:rPr>
                <w:rFonts w:ascii="Arial" w:hAnsi="Arial" w:cs="Arial"/>
                <w:b/>
                <w:sz w:val="20"/>
                <w:szCs w:val="20"/>
              </w:rPr>
              <w:br/>
              <w:t>w okolicznościach, o których mowa w art. 24 ust. 1 pkt. 12-23 oraz art. 24. st. 5 pkt.1.</w:t>
            </w: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40C13">
              <w:rPr>
                <w:rFonts w:ascii="Arial" w:hAnsi="Arial" w:cs="Arial"/>
                <w:i/>
                <w:sz w:val="20"/>
                <w:szCs w:val="20"/>
              </w:rPr>
              <w:t>………………………                           …… ……………………………………</w:t>
            </w: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40C13">
              <w:rPr>
                <w:rFonts w:ascii="Arial" w:hAnsi="Arial" w:cs="Arial"/>
                <w:i/>
                <w:sz w:val="20"/>
                <w:szCs w:val="20"/>
              </w:rPr>
              <w:t>miejscowość, data                                  podpis osoby uprawnionej do reprezentacji Wykonawcy</w:t>
            </w: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C13">
              <w:rPr>
                <w:rFonts w:ascii="Arial" w:hAnsi="Arial" w:cs="Arial"/>
                <w:b/>
                <w:sz w:val="20"/>
                <w:szCs w:val="20"/>
              </w:rPr>
              <w:t xml:space="preserve">Oświadczam, że </w:t>
            </w:r>
            <w:r w:rsidRPr="00040C13">
              <w:rPr>
                <w:rFonts w:ascii="Arial" w:hAnsi="Arial" w:cs="Arial"/>
                <w:b/>
                <w:sz w:val="20"/>
                <w:szCs w:val="20"/>
                <w:u w:val="single"/>
              </w:rPr>
              <w:t>zachodzą w stosunku do mnie podstawy wykluczenia</w:t>
            </w:r>
            <w:r w:rsidRPr="00040C13">
              <w:rPr>
                <w:rFonts w:ascii="Arial" w:hAnsi="Arial" w:cs="Arial"/>
                <w:b/>
                <w:sz w:val="20"/>
                <w:szCs w:val="20"/>
              </w:rPr>
              <w:t xml:space="preserve"> z postępowania</w:t>
            </w:r>
            <w:r w:rsidRPr="00040C13">
              <w:rPr>
                <w:rFonts w:ascii="Arial" w:hAnsi="Arial" w:cs="Arial"/>
                <w:b/>
                <w:sz w:val="20"/>
                <w:szCs w:val="20"/>
              </w:rPr>
              <w:br/>
              <w:t>na podstawie art. …………………………….. ustawy Prawo zamówień publicznych. Jednocześnie oświadczam, że w związku z w/w okolicznością, na podstawie</w:t>
            </w:r>
            <w:r w:rsidRPr="00040C13">
              <w:rPr>
                <w:rFonts w:ascii="Arial" w:hAnsi="Arial" w:cs="Arial"/>
                <w:b/>
                <w:sz w:val="20"/>
                <w:szCs w:val="20"/>
              </w:rPr>
              <w:br/>
              <w:t>art. 24 ust. 8 ustawy Prawo zamówień publicznych podjąłem następujące środki naprawcze:</w:t>
            </w: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C13">
              <w:rPr>
                <w:rFonts w:ascii="Arial" w:hAnsi="Arial" w:cs="Arial"/>
                <w:sz w:val="20"/>
                <w:szCs w:val="20"/>
              </w:rPr>
              <w:t>(Jeżeli nie zachodzą przesłanki wykluczenia pozostawić bez wypełniania)</w:t>
            </w: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C1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C1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40C13" w:rsidRPr="00040C13" w:rsidRDefault="00040C13" w:rsidP="001A71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40C13">
              <w:rPr>
                <w:rFonts w:ascii="Arial" w:hAnsi="Arial" w:cs="Arial"/>
                <w:i/>
                <w:sz w:val="20"/>
                <w:szCs w:val="20"/>
              </w:rPr>
              <w:t>……………………                                                 ……………………………………………</w:t>
            </w:r>
          </w:p>
          <w:p w:rsidR="00040C13" w:rsidRPr="00040C13" w:rsidRDefault="00040C13" w:rsidP="001A71A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C13">
              <w:rPr>
                <w:rFonts w:ascii="Arial" w:hAnsi="Arial" w:cs="Arial"/>
                <w:i/>
                <w:color w:val="000000"/>
                <w:sz w:val="20"/>
                <w:szCs w:val="20"/>
              </w:rPr>
              <w:t>miejscowość, data                                     podpis osoby uprawnionej do reprezentacji Wykonawcy</w:t>
            </w:r>
          </w:p>
        </w:tc>
      </w:tr>
      <w:tr w:rsidR="00F17353" w:rsidRPr="00D6178A" w:rsidTr="00F17353">
        <w:trPr>
          <w:trHeight w:val="1406"/>
          <w:jc w:val="center"/>
        </w:trPr>
        <w:tc>
          <w:tcPr>
            <w:tcW w:w="9356" w:type="dxa"/>
            <w:vAlign w:val="center"/>
          </w:tcPr>
          <w:p w:rsidR="00F17353" w:rsidRPr="00D6178A" w:rsidRDefault="00F17353" w:rsidP="00F1735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wykonawca:</w:t>
            </w:r>
          </w:p>
          <w:p w:rsidR="00F17353" w:rsidRPr="00D6178A" w:rsidRDefault="00F17353" w:rsidP="00F17353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D6178A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D6178A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D6178A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D6178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F17353" w:rsidRPr="00D6178A" w:rsidTr="00F17353">
        <w:trPr>
          <w:trHeight w:val="1682"/>
          <w:jc w:val="center"/>
        </w:trPr>
        <w:tc>
          <w:tcPr>
            <w:tcW w:w="9356" w:type="dxa"/>
            <w:vAlign w:val="center"/>
          </w:tcPr>
          <w:p w:rsidR="00F17353" w:rsidRPr="00D6178A" w:rsidRDefault="00F17353" w:rsidP="00F1735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</w:pPr>
            <w:r w:rsidRPr="00D6178A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>Oświadczenie dotyczące podwykonawcy niebędącego podmiotem, na którego zasoby powołuje się wykonawca:</w:t>
            </w:r>
          </w:p>
          <w:p w:rsidR="00F17353" w:rsidRPr="00D6178A" w:rsidRDefault="00F17353" w:rsidP="00F17353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</w:pPr>
          </w:p>
          <w:p w:rsidR="00F17353" w:rsidRPr="00D6178A" w:rsidRDefault="00F17353" w:rsidP="00F17353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D6178A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D6178A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D6178A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D6178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D6178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6178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040C13" w:rsidRPr="00D6178A" w:rsidTr="00552DCE">
        <w:trPr>
          <w:trHeight w:val="1123"/>
          <w:jc w:val="center"/>
        </w:trPr>
        <w:tc>
          <w:tcPr>
            <w:tcW w:w="9356" w:type="dxa"/>
            <w:vAlign w:val="bottom"/>
          </w:tcPr>
          <w:p w:rsidR="00040C13" w:rsidRPr="00001717" w:rsidRDefault="00040C13" w:rsidP="00040C13">
            <w:pPr>
              <w:spacing w:after="40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......................................................................................</w:t>
            </w:r>
          </w:p>
          <w:p w:rsidR="00040C13" w:rsidRPr="00D6178A" w:rsidRDefault="00040C13" w:rsidP="00040C13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17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:rsidR="00F17353" w:rsidRPr="00D6178A" w:rsidRDefault="00F17353" w:rsidP="00F17353">
      <w:pPr>
        <w:ind w:left="4253"/>
        <w:jc w:val="center"/>
        <w:rPr>
          <w:rFonts w:ascii="Arial" w:hAnsi="Arial" w:cs="Arial"/>
          <w:sz w:val="20"/>
          <w:szCs w:val="20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17353" w:rsidRDefault="00F1735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040C13" w:rsidRDefault="00040C13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B206DD" w:rsidRDefault="00B206DD" w:rsidP="00F17353">
      <w:pPr>
        <w:ind w:left="4253"/>
        <w:jc w:val="center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F17353" w:rsidRPr="003C7140" w:rsidTr="00F17353">
        <w:trPr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F17353" w:rsidRPr="003C7140" w:rsidRDefault="00040C13" w:rsidP="00040C1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</w:t>
            </w:r>
            <w:r w:rsidR="00F17353" w:rsidRPr="003C7140">
              <w:rPr>
                <w:rFonts w:ascii="Arial" w:hAnsi="Arial" w:cs="Arial"/>
                <w:b/>
              </w:rPr>
              <w:t xml:space="preserve">ałącznik nr </w:t>
            </w:r>
            <w:r>
              <w:rPr>
                <w:rFonts w:ascii="Arial" w:hAnsi="Arial" w:cs="Arial"/>
                <w:b/>
              </w:rPr>
              <w:t>4</w:t>
            </w:r>
            <w:r w:rsidR="00F17353">
              <w:rPr>
                <w:rFonts w:ascii="Arial" w:hAnsi="Arial" w:cs="Arial"/>
                <w:b/>
              </w:rPr>
              <w:t xml:space="preserve"> </w:t>
            </w:r>
            <w:r w:rsidR="00F17353"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F17353" w:rsidRPr="003C7140" w:rsidTr="00F17353">
        <w:trPr>
          <w:trHeight w:val="703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7353" w:rsidRPr="00075418" w:rsidRDefault="00F17353" w:rsidP="00F17353">
            <w:pPr>
              <w:jc w:val="center"/>
              <w:rPr>
                <w:rFonts w:ascii="Arial" w:hAnsi="Arial" w:cs="Arial"/>
                <w:b/>
              </w:rPr>
            </w:pPr>
            <w:r w:rsidRPr="00075418">
              <w:rPr>
                <w:rFonts w:ascii="Arial" w:hAnsi="Arial" w:cs="Arial"/>
                <w:b/>
              </w:rPr>
              <w:t xml:space="preserve">OŚWIADCZENIE </w:t>
            </w:r>
          </w:p>
          <w:p w:rsidR="00F17353" w:rsidRPr="00075418" w:rsidRDefault="00F17353" w:rsidP="00F17353">
            <w:pPr>
              <w:jc w:val="center"/>
              <w:rPr>
                <w:rFonts w:ascii="Cambria" w:hAnsi="Cambria" w:cs="Cambria"/>
                <w:b/>
              </w:rPr>
            </w:pPr>
            <w:r w:rsidRPr="0007541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F17353" w:rsidRPr="003C7140" w:rsidRDefault="00F17353" w:rsidP="00F17353">
      <w:pPr>
        <w:rPr>
          <w:rFonts w:ascii="Arial" w:hAnsi="Arial" w:cs="Arial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17353" w:rsidRPr="00040C13" w:rsidTr="00F17353">
        <w:trPr>
          <w:trHeight w:val="1344"/>
          <w:jc w:val="center"/>
        </w:trPr>
        <w:tc>
          <w:tcPr>
            <w:tcW w:w="9639" w:type="dxa"/>
          </w:tcPr>
          <w:p w:rsidR="00F17353" w:rsidRPr="00040C13" w:rsidRDefault="00F17353" w:rsidP="00F173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353" w:rsidRPr="00040C13" w:rsidRDefault="00F17353" w:rsidP="00B206DD">
            <w:pPr>
              <w:pStyle w:val="Style1"/>
              <w:adjustRightInd/>
              <w:jc w:val="both"/>
              <w:rPr>
                <w:rFonts w:ascii="Arial" w:hAnsi="Arial" w:cs="Arial"/>
                <w:b/>
              </w:rPr>
            </w:pPr>
            <w:r w:rsidRPr="00040C13">
              <w:rPr>
                <w:rFonts w:ascii="Arial" w:hAnsi="Arial" w:cs="Arial"/>
              </w:rPr>
              <w:t>Przedmiot zamówienia:</w:t>
            </w:r>
            <w:r w:rsidRPr="00040C13">
              <w:rPr>
                <w:rFonts w:ascii="Arial" w:hAnsi="Arial" w:cs="Arial"/>
                <w:b/>
              </w:rPr>
              <w:t xml:space="preserve"> </w:t>
            </w:r>
            <w:r w:rsidR="00B206DD" w:rsidRPr="00040C13">
              <w:rPr>
                <w:rFonts w:ascii="Arial" w:hAnsi="Arial" w:cs="Arial"/>
                <w:b/>
                <w:color w:val="000000"/>
              </w:rPr>
              <w:t>„</w:t>
            </w:r>
            <w:r w:rsidR="00B206DD" w:rsidRPr="00040C13">
              <w:rPr>
                <w:rFonts w:ascii="Arial" w:hAnsi="Arial" w:cs="Arial"/>
                <w:b/>
              </w:rPr>
              <w:t>Sukcesywne dostawy paliwa lotniczego JET A-1 (kod CN 2710 19 21) dla statku powietrznego Urzędu Morskiego w Gdyni”</w:t>
            </w:r>
          </w:p>
          <w:p w:rsidR="00F17353" w:rsidRPr="00040C13" w:rsidRDefault="00F17353" w:rsidP="00F17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353" w:rsidRPr="00040C13" w:rsidRDefault="00F17353" w:rsidP="005110AC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040C13">
              <w:rPr>
                <w:rFonts w:ascii="Arial" w:hAnsi="Arial" w:cs="Arial"/>
              </w:rPr>
              <w:t>Nr sprawy:</w:t>
            </w:r>
            <w:r w:rsidRPr="00040C13">
              <w:rPr>
                <w:rFonts w:ascii="Arial" w:hAnsi="Arial" w:cs="Arial"/>
                <w:b/>
              </w:rPr>
              <w:t xml:space="preserve"> ZP.371</w:t>
            </w:r>
            <w:r w:rsidR="005110AC" w:rsidRPr="00040C13">
              <w:rPr>
                <w:rFonts w:ascii="Arial" w:hAnsi="Arial" w:cs="Arial"/>
                <w:b/>
              </w:rPr>
              <w:t>.3</w:t>
            </w:r>
            <w:r w:rsidR="00B206DD" w:rsidRPr="00040C13">
              <w:rPr>
                <w:rFonts w:ascii="Arial" w:hAnsi="Arial" w:cs="Arial"/>
                <w:b/>
              </w:rPr>
              <w:t>7</w:t>
            </w:r>
            <w:r w:rsidR="005110AC" w:rsidRPr="00040C13">
              <w:rPr>
                <w:rFonts w:ascii="Arial" w:hAnsi="Arial" w:cs="Arial"/>
                <w:b/>
              </w:rPr>
              <w:t>.</w:t>
            </w:r>
            <w:r w:rsidRPr="00040C13">
              <w:rPr>
                <w:rFonts w:ascii="Arial" w:hAnsi="Arial" w:cs="Arial"/>
                <w:b/>
              </w:rPr>
              <w:t>2020.MDI</w:t>
            </w:r>
          </w:p>
        </w:tc>
      </w:tr>
      <w:tr w:rsidR="00F17353" w:rsidRPr="00040C13" w:rsidTr="00F17353">
        <w:trPr>
          <w:trHeight w:val="1358"/>
          <w:jc w:val="center"/>
        </w:trPr>
        <w:tc>
          <w:tcPr>
            <w:tcW w:w="9639" w:type="dxa"/>
          </w:tcPr>
          <w:p w:rsidR="00F17353" w:rsidRPr="00040C13" w:rsidRDefault="00F17353" w:rsidP="00F1735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353" w:rsidRPr="00040C13" w:rsidRDefault="00F17353" w:rsidP="00F1735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40C13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</w:t>
            </w:r>
          </w:p>
          <w:p w:rsidR="00F17353" w:rsidRPr="00040C13" w:rsidRDefault="00F17353" w:rsidP="00F17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353" w:rsidRPr="00040C13" w:rsidRDefault="00F17353" w:rsidP="00F173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0C1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F17353" w:rsidRPr="00040C13" w:rsidRDefault="00F17353" w:rsidP="00F17353">
      <w:pPr>
        <w:spacing w:after="40"/>
        <w:rPr>
          <w:rFonts w:ascii="Arial" w:hAnsi="Arial" w:cs="Arial"/>
          <w:b/>
          <w:sz w:val="20"/>
          <w:szCs w:val="20"/>
        </w:rPr>
      </w:pPr>
    </w:p>
    <w:p w:rsidR="00F17353" w:rsidRPr="00040C13" w:rsidRDefault="00F17353" w:rsidP="00F17353">
      <w:pPr>
        <w:jc w:val="center"/>
        <w:rPr>
          <w:rFonts w:ascii="Arial" w:hAnsi="Arial" w:cs="Arial"/>
          <w:sz w:val="20"/>
          <w:szCs w:val="20"/>
        </w:rPr>
      </w:pPr>
    </w:p>
    <w:p w:rsidR="00F17353" w:rsidRPr="00040C13" w:rsidRDefault="00F17353" w:rsidP="00F17353">
      <w:pPr>
        <w:pStyle w:val="Tekstprzypisudolnego"/>
        <w:spacing w:after="40"/>
        <w:jc w:val="both"/>
        <w:rPr>
          <w:rFonts w:ascii="Arial" w:hAnsi="Arial" w:cs="Arial"/>
          <w:b/>
        </w:rPr>
      </w:pPr>
      <w:r w:rsidRPr="00040C13">
        <w:rPr>
          <w:rFonts w:ascii="Arial" w:hAnsi="Arial" w:cs="Arial"/>
        </w:rPr>
        <w:t>Na potrzeby przedmiotowego postępowania o udzielenie zamówienia publicznego prowadzonego w trybie przetargu nieograniczonego, oświadczam(y), że:</w:t>
      </w:r>
    </w:p>
    <w:p w:rsidR="00F17353" w:rsidRPr="00040C13" w:rsidRDefault="00F17353" w:rsidP="00F17353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:rsidR="00040C13" w:rsidRPr="00040C13" w:rsidRDefault="00040C13" w:rsidP="00040C13">
      <w:pPr>
        <w:widowControl w:val="0"/>
        <w:numPr>
          <w:ilvl w:val="0"/>
          <w:numId w:val="19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040C13">
        <w:rPr>
          <w:rFonts w:ascii="Arial" w:eastAsia="Calibri" w:hAnsi="Arial" w:cs="Arial"/>
          <w:sz w:val="20"/>
          <w:szCs w:val="20"/>
        </w:rPr>
        <w:t>należę/</w:t>
      </w:r>
      <w:proofErr w:type="spellStart"/>
      <w:r w:rsidRPr="00040C1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040C1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2019 r. poz. 369, 1571 i 1667), o której mowa w art. 24 ust. 1 </w:t>
      </w:r>
      <w:proofErr w:type="spellStart"/>
      <w:r w:rsidRPr="00040C1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040C13">
        <w:rPr>
          <w:rFonts w:ascii="Arial" w:eastAsia="Calibri" w:hAnsi="Arial" w:cs="Arial"/>
          <w:sz w:val="20"/>
          <w:szCs w:val="20"/>
        </w:rPr>
        <w:t xml:space="preserve"> 23 ustawy </w:t>
      </w:r>
      <w:proofErr w:type="spellStart"/>
      <w:r w:rsidRPr="00040C1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040C13">
        <w:rPr>
          <w:rFonts w:ascii="Arial" w:eastAsia="Calibri" w:hAnsi="Arial" w:cs="Arial"/>
          <w:sz w:val="20"/>
          <w:szCs w:val="20"/>
        </w:rPr>
        <w:t>, z Wykonawcami którzy złożyli oferty w przedmiotowym postępowaniu: *</w:t>
      </w:r>
    </w:p>
    <w:p w:rsidR="00F17353" w:rsidRPr="00040C13" w:rsidRDefault="00F17353" w:rsidP="00F17353">
      <w:pPr>
        <w:widowControl w:val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F17353" w:rsidRPr="00040C13" w:rsidTr="00F17353">
        <w:trPr>
          <w:jc w:val="center"/>
        </w:trPr>
        <w:tc>
          <w:tcPr>
            <w:tcW w:w="540" w:type="dxa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C1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739" w:type="dxa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C13">
              <w:rPr>
                <w:rFonts w:ascii="Arial" w:eastAsia="Calibri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F17353" w:rsidRPr="00040C13" w:rsidTr="00F17353">
        <w:trPr>
          <w:jc w:val="center"/>
        </w:trPr>
        <w:tc>
          <w:tcPr>
            <w:tcW w:w="540" w:type="dxa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C1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739" w:type="dxa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353" w:rsidRPr="00040C13" w:rsidTr="00F17353">
        <w:trPr>
          <w:jc w:val="center"/>
        </w:trPr>
        <w:tc>
          <w:tcPr>
            <w:tcW w:w="540" w:type="dxa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C1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739" w:type="dxa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353" w:rsidRPr="00040C13" w:rsidTr="00F17353">
        <w:trPr>
          <w:jc w:val="center"/>
        </w:trPr>
        <w:tc>
          <w:tcPr>
            <w:tcW w:w="540" w:type="dxa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C1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739" w:type="dxa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353" w:rsidRPr="00040C13" w:rsidTr="00F17353">
        <w:trPr>
          <w:jc w:val="center"/>
        </w:trPr>
        <w:tc>
          <w:tcPr>
            <w:tcW w:w="540" w:type="dxa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40C1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739" w:type="dxa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17353" w:rsidRPr="00040C13" w:rsidRDefault="00F17353" w:rsidP="00F17353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:rsidR="00F17353" w:rsidRPr="00040C13" w:rsidRDefault="00F17353" w:rsidP="00FB5B0D">
      <w:pPr>
        <w:widowControl w:val="0"/>
        <w:numPr>
          <w:ilvl w:val="0"/>
          <w:numId w:val="19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40C13">
        <w:rPr>
          <w:rFonts w:ascii="Arial" w:eastAsia="Calibri" w:hAnsi="Arial" w:cs="Arial"/>
          <w:sz w:val="20"/>
          <w:szCs w:val="20"/>
        </w:rPr>
        <w:t>nie należę/</w:t>
      </w:r>
      <w:proofErr w:type="spellStart"/>
      <w:r w:rsidRPr="00040C1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040C1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040C1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040C13">
        <w:rPr>
          <w:rFonts w:ascii="Arial" w:eastAsia="Calibri" w:hAnsi="Arial" w:cs="Arial"/>
          <w:sz w:val="20"/>
          <w:szCs w:val="20"/>
        </w:rPr>
        <w:t xml:space="preserve"> 23 ustawy *.</w:t>
      </w:r>
    </w:p>
    <w:p w:rsidR="00F17353" w:rsidRPr="00040C13" w:rsidRDefault="00F17353" w:rsidP="00F17353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</w:rPr>
      </w:pPr>
      <w:r w:rsidRPr="00040C13">
        <w:rPr>
          <w:rFonts w:ascii="Arial" w:eastAsia="Calibri" w:hAnsi="Arial" w:cs="Arial"/>
          <w:sz w:val="20"/>
          <w:szCs w:val="20"/>
        </w:rPr>
        <w:t xml:space="preserve">* </w:t>
      </w:r>
      <w:r w:rsidRPr="00040C13">
        <w:rPr>
          <w:rFonts w:ascii="Arial" w:eastAsia="Calibri" w:hAnsi="Arial" w:cs="Arial"/>
          <w:i/>
          <w:sz w:val="20"/>
          <w:szCs w:val="20"/>
          <w:u w:val="single"/>
        </w:rPr>
        <w:t>Zaznaczyć odpowiednie pole za pomocą „x”.</w:t>
      </w:r>
      <w:r w:rsidRPr="00040C13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F17353" w:rsidRPr="00040C13" w:rsidRDefault="00F17353" w:rsidP="00F1735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17353" w:rsidRPr="00040C13" w:rsidRDefault="00F17353" w:rsidP="00F1735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17353" w:rsidRPr="00040C13" w:rsidRDefault="00F17353" w:rsidP="00F17353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474"/>
        <w:gridCol w:w="6102"/>
      </w:tblGrid>
      <w:tr w:rsidR="00F17353" w:rsidRPr="00040C13" w:rsidTr="00F17353">
        <w:trPr>
          <w:jc w:val="center"/>
        </w:trPr>
        <w:tc>
          <w:tcPr>
            <w:tcW w:w="1814" w:type="pct"/>
            <w:vAlign w:val="center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C13">
              <w:rPr>
                <w:rFonts w:ascii="Arial" w:hAnsi="Arial" w:cs="Arial"/>
                <w:sz w:val="20"/>
                <w:szCs w:val="20"/>
              </w:rPr>
              <w:t>…………….....………</w:t>
            </w:r>
          </w:p>
        </w:tc>
        <w:tc>
          <w:tcPr>
            <w:tcW w:w="3186" w:type="pct"/>
            <w:vAlign w:val="center"/>
          </w:tcPr>
          <w:p w:rsidR="00F17353" w:rsidRPr="00040C13" w:rsidRDefault="00F17353" w:rsidP="00F1735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C13">
              <w:rPr>
                <w:rFonts w:ascii="Arial" w:hAnsi="Arial" w:cs="Arial"/>
                <w:sz w:val="20"/>
                <w:szCs w:val="20"/>
              </w:rPr>
              <w:t xml:space="preserve">                     ……………………………………..</w:t>
            </w:r>
          </w:p>
        </w:tc>
      </w:tr>
      <w:tr w:rsidR="00F17353" w:rsidRPr="00040C13" w:rsidTr="00F17353">
        <w:trPr>
          <w:jc w:val="center"/>
        </w:trPr>
        <w:tc>
          <w:tcPr>
            <w:tcW w:w="1814" w:type="pct"/>
            <w:vAlign w:val="center"/>
          </w:tcPr>
          <w:p w:rsidR="00F17353" w:rsidRPr="00040C13" w:rsidRDefault="00040C13" w:rsidP="00F17353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</w:tc>
        <w:tc>
          <w:tcPr>
            <w:tcW w:w="3186" w:type="pct"/>
            <w:vAlign w:val="center"/>
          </w:tcPr>
          <w:p w:rsidR="00F17353" w:rsidRPr="00040C13" w:rsidRDefault="00F17353" w:rsidP="00F17353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0C13">
              <w:rPr>
                <w:rFonts w:ascii="Arial" w:hAnsi="Arial" w:cs="Arial"/>
                <w:i/>
                <w:sz w:val="20"/>
                <w:szCs w:val="20"/>
              </w:rPr>
              <w:t>Podpis(y) osoby(osób) upoważnionej(</w:t>
            </w:r>
            <w:proofErr w:type="spellStart"/>
            <w:r w:rsidRPr="00040C13">
              <w:rPr>
                <w:rFonts w:ascii="Arial" w:hAnsi="Arial" w:cs="Arial"/>
                <w:i/>
                <w:sz w:val="20"/>
                <w:szCs w:val="20"/>
              </w:rPr>
              <w:t>ych</w:t>
            </w:r>
            <w:proofErr w:type="spellEnd"/>
            <w:r w:rsidRPr="00040C13">
              <w:rPr>
                <w:rFonts w:ascii="Arial" w:hAnsi="Arial" w:cs="Arial"/>
                <w:i/>
                <w:sz w:val="20"/>
                <w:szCs w:val="20"/>
              </w:rPr>
              <w:t>) do podpisania oświadczenia w imieniu Wykonawcy(ów)</w:t>
            </w:r>
          </w:p>
        </w:tc>
      </w:tr>
    </w:tbl>
    <w:p w:rsidR="00F17353" w:rsidRPr="004D5398" w:rsidRDefault="00F17353" w:rsidP="00F17353">
      <w:pPr>
        <w:jc w:val="both"/>
        <w:rPr>
          <w:rFonts w:ascii="Arial" w:hAnsi="Arial" w:cs="Arial"/>
          <w:sz w:val="22"/>
          <w:szCs w:val="22"/>
        </w:rPr>
      </w:pPr>
    </w:p>
    <w:p w:rsidR="00F17353" w:rsidRDefault="00F17353" w:rsidP="00F17353">
      <w:pPr>
        <w:jc w:val="both"/>
        <w:rPr>
          <w:rFonts w:ascii="Arial" w:hAnsi="Arial" w:cs="Arial"/>
          <w:sz w:val="22"/>
          <w:szCs w:val="22"/>
        </w:rPr>
      </w:pPr>
    </w:p>
    <w:p w:rsidR="00686B21" w:rsidRDefault="00686B21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p w:rsidR="00F17353" w:rsidRDefault="00F17353" w:rsidP="00686B21">
      <w:pPr>
        <w:spacing w:after="40"/>
        <w:rPr>
          <w:rFonts w:ascii="Arial" w:hAnsi="Arial" w:cs="Arial"/>
          <w:sz w:val="18"/>
          <w:szCs w:val="18"/>
        </w:rPr>
      </w:pPr>
    </w:p>
    <w:sectPr w:rsidR="00F17353" w:rsidSect="004E2BCB">
      <w:pgSz w:w="11906" w:h="16838" w:code="9"/>
      <w:pgMar w:top="1958" w:right="128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8A" w:rsidRDefault="00D6178A" w:rsidP="00686B21">
      <w:r>
        <w:separator/>
      </w:r>
    </w:p>
  </w:endnote>
  <w:endnote w:type="continuationSeparator" w:id="0">
    <w:p w:rsidR="00D6178A" w:rsidRDefault="00D6178A" w:rsidP="0068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8A" w:rsidRDefault="00D6178A" w:rsidP="00686B21">
      <w:r>
        <w:separator/>
      </w:r>
    </w:p>
  </w:footnote>
  <w:footnote w:type="continuationSeparator" w:id="0">
    <w:p w:rsidR="00D6178A" w:rsidRDefault="00D6178A" w:rsidP="00686B21">
      <w:r>
        <w:continuationSeparator/>
      </w:r>
    </w:p>
  </w:footnote>
  <w:footnote w:id="1">
    <w:p w:rsidR="00D6178A" w:rsidRPr="008D6A00" w:rsidRDefault="00D6178A" w:rsidP="001F1842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D6178A" w:rsidRPr="008D6A00" w:rsidRDefault="00D6178A" w:rsidP="001F184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6178A" w:rsidRPr="008D6A00" w:rsidRDefault="00D6178A" w:rsidP="001F184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6178A" w:rsidRPr="003B6373" w:rsidRDefault="00D6178A" w:rsidP="001F1842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C66B"/>
    <w:multiLevelType w:val="singleLevel"/>
    <w:tmpl w:val="385EDB20"/>
    <w:lvl w:ilvl="0">
      <w:start w:val="1"/>
      <w:numFmt w:val="decimal"/>
      <w:lvlText w:val="%1)"/>
      <w:lvlJc w:val="left"/>
      <w:pPr>
        <w:tabs>
          <w:tab w:val="num" w:pos="432"/>
        </w:tabs>
        <w:ind w:left="576"/>
      </w:pPr>
      <w:rPr>
        <w:rFonts w:ascii="Arial" w:hAnsi="Arial" w:cs="Arial" w:hint="default"/>
        <w:snapToGrid/>
        <w:sz w:val="22"/>
        <w:szCs w:val="22"/>
      </w:rPr>
    </w:lvl>
  </w:abstractNum>
  <w:abstractNum w:abstractNumId="1">
    <w:nsid w:val="0446E0EC"/>
    <w:multiLevelType w:val="singleLevel"/>
    <w:tmpl w:val="E0E8A5FC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Calibri" w:hAnsi="Calibri" w:cs="Arial" w:hint="default"/>
        <w:b w:val="0"/>
        <w:bCs/>
        <w:snapToGrid/>
        <w:color w:val="008000"/>
        <w:spacing w:val="-1"/>
        <w:sz w:val="22"/>
        <w:szCs w:val="22"/>
      </w:rPr>
    </w:lvl>
  </w:abstractNum>
  <w:abstractNum w:abstractNumId="2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A2494"/>
    <w:multiLevelType w:val="hybridMultilevel"/>
    <w:tmpl w:val="0B840416"/>
    <w:lvl w:ilvl="0" w:tplc="45C8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16" w:hanging="360"/>
      </w:pPr>
    </w:lvl>
    <w:lvl w:ilvl="2" w:tplc="FFFFFFFF" w:tentative="1">
      <w:start w:val="1"/>
      <w:numFmt w:val="lowerRoman"/>
      <w:lvlText w:val="%3."/>
      <w:lvlJc w:val="right"/>
      <w:pPr>
        <w:ind w:left="2336" w:hanging="180"/>
      </w:pPr>
    </w:lvl>
    <w:lvl w:ilvl="3" w:tplc="FFFFFFFF" w:tentative="1">
      <w:start w:val="1"/>
      <w:numFmt w:val="decimal"/>
      <w:lvlText w:val="%4."/>
      <w:lvlJc w:val="left"/>
      <w:pPr>
        <w:ind w:left="3056" w:hanging="360"/>
      </w:pPr>
    </w:lvl>
    <w:lvl w:ilvl="4" w:tplc="FFFFFFFF" w:tentative="1">
      <w:start w:val="1"/>
      <w:numFmt w:val="lowerLetter"/>
      <w:lvlText w:val="%5."/>
      <w:lvlJc w:val="left"/>
      <w:pPr>
        <w:ind w:left="3776" w:hanging="360"/>
      </w:pPr>
    </w:lvl>
    <w:lvl w:ilvl="5" w:tplc="FFFFFFFF" w:tentative="1">
      <w:start w:val="1"/>
      <w:numFmt w:val="lowerRoman"/>
      <w:lvlText w:val="%6."/>
      <w:lvlJc w:val="right"/>
      <w:pPr>
        <w:ind w:left="4496" w:hanging="180"/>
      </w:pPr>
    </w:lvl>
    <w:lvl w:ilvl="6" w:tplc="FFFFFFFF" w:tentative="1">
      <w:start w:val="1"/>
      <w:numFmt w:val="decimal"/>
      <w:lvlText w:val="%7."/>
      <w:lvlJc w:val="left"/>
      <w:pPr>
        <w:ind w:left="5216" w:hanging="360"/>
      </w:pPr>
    </w:lvl>
    <w:lvl w:ilvl="7" w:tplc="FFFFFFFF" w:tentative="1">
      <w:start w:val="1"/>
      <w:numFmt w:val="lowerLetter"/>
      <w:lvlText w:val="%8."/>
      <w:lvlJc w:val="left"/>
      <w:pPr>
        <w:ind w:left="5936" w:hanging="360"/>
      </w:pPr>
    </w:lvl>
    <w:lvl w:ilvl="8" w:tplc="FFFFFFFF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AB4040A"/>
    <w:multiLevelType w:val="hybridMultilevel"/>
    <w:tmpl w:val="53BE1B16"/>
    <w:lvl w:ilvl="0" w:tplc="6BA4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A70157"/>
    <w:multiLevelType w:val="hybridMultilevel"/>
    <w:tmpl w:val="6DAA8DB4"/>
    <w:lvl w:ilvl="0" w:tplc="DB8ACDA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E4F6F"/>
    <w:multiLevelType w:val="hybridMultilevel"/>
    <w:tmpl w:val="19506F70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20"/>
  </w:num>
  <w:num w:numId="7">
    <w:abstractNumId w:val="6"/>
  </w:num>
  <w:num w:numId="8">
    <w:abstractNumId w:val="10"/>
  </w:num>
  <w:num w:numId="9">
    <w:abstractNumId w:val="5"/>
  </w:num>
  <w:num w:numId="10">
    <w:abstractNumId w:val="19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8"/>
  </w:num>
  <w:num w:numId="13">
    <w:abstractNumId w:val="22"/>
  </w:num>
  <w:num w:numId="14">
    <w:abstractNumId w:val="12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2"/>
  </w:num>
  <w:num w:numId="20">
    <w:abstractNumId w:val="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576"/>
        </w:pPr>
        <w:rPr>
          <w:rFonts w:ascii="Arial" w:hAnsi="Arial" w:cs="Arial" w:hint="default"/>
          <w:b w:val="0"/>
          <w:bCs/>
          <w:snapToGrid/>
          <w:color w:val="auto"/>
          <w:sz w:val="22"/>
          <w:szCs w:val="22"/>
        </w:rPr>
      </w:lvl>
    </w:lvlOverride>
  </w:num>
  <w:num w:numId="25">
    <w:abstractNumId w:val="1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1296" w:hanging="432"/>
        </w:pPr>
        <w:rPr>
          <w:rFonts w:ascii="Arial" w:hAnsi="Arial" w:cs="Arial" w:hint="default"/>
          <w:b w:val="0"/>
          <w:bCs/>
          <w:snapToGrid/>
          <w:color w:val="auto"/>
          <w:sz w:val="18"/>
          <w:szCs w:val="18"/>
        </w:rPr>
      </w:lvl>
    </w:lvlOverride>
  </w:num>
  <w:num w:numId="26">
    <w:abstractNumId w:val="17"/>
  </w:num>
  <w:num w:numId="27">
    <w:abstractNumId w:val="1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1296" w:hanging="432"/>
        </w:pPr>
        <w:rPr>
          <w:rFonts w:ascii="Arial" w:hAnsi="Arial" w:cs="Arial" w:hint="default"/>
          <w:b w:val="0"/>
          <w:bCs/>
          <w:snapToGrid/>
          <w:color w:val="auto"/>
          <w:sz w:val="18"/>
          <w:szCs w:val="18"/>
        </w:rPr>
      </w:lvl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21"/>
    <w:rsid w:val="00001717"/>
    <w:rsid w:val="00001C75"/>
    <w:rsid w:val="00033441"/>
    <w:rsid w:val="000335D0"/>
    <w:rsid w:val="00040C13"/>
    <w:rsid w:val="00045BBD"/>
    <w:rsid w:val="00060713"/>
    <w:rsid w:val="00086F39"/>
    <w:rsid w:val="000F2795"/>
    <w:rsid w:val="00117DB0"/>
    <w:rsid w:val="00121284"/>
    <w:rsid w:val="00123741"/>
    <w:rsid w:val="00160D6A"/>
    <w:rsid w:val="001643EC"/>
    <w:rsid w:val="001775BA"/>
    <w:rsid w:val="00184F02"/>
    <w:rsid w:val="001E2343"/>
    <w:rsid w:val="001E7762"/>
    <w:rsid w:val="001F1842"/>
    <w:rsid w:val="002A6DA5"/>
    <w:rsid w:val="002E28CC"/>
    <w:rsid w:val="00350A62"/>
    <w:rsid w:val="00392A99"/>
    <w:rsid w:val="00402ABD"/>
    <w:rsid w:val="00454F8D"/>
    <w:rsid w:val="004E2BCB"/>
    <w:rsid w:val="004F6D28"/>
    <w:rsid w:val="005110AC"/>
    <w:rsid w:val="005E5D9C"/>
    <w:rsid w:val="006164A8"/>
    <w:rsid w:val="00671C64"/>
    <w:rsid w:val="00686B21"/>
    <w:rsid w:val="006C3A1F"/>
    <w:rsid w:val="007777C0"/>
    <w:rsid w:val="00811563"/>
    <w:rsid w:val="00844EE6"/>
    <w:rsid w:val="008D210C"/>
    <w:rsid w:val="009430A9"/>
    <w:rsid w:val="009639BB"/>
    <w:rsid w:val="00963DB1"/>
    <w:rsid w:val="00A30B06"/>
    <w:rsid w:val="00A374C8"/>
    <w:rsid w:val="00B175B0"/>
    <w:rsid w:val="00B206DD"/>
    <w:rsid w:val="00B3126A"/>
    <w:rsid w:val="00B80E22"/>
    <w:rsid w:val="00BD4031"/>
    <w:rsid w:val="00BE4A7D"/>
    <w:rsid w:val="00C100E9"/>
    <w:rsid w:val="00C10F4D"/>
    <w:rsid w:val="00CA2C19"/>
    <w:rsid w:val="00CC6C24"/>
    <w:rsid w:val="00D1318E"/>
    <w:rsid w:val="00D55322"/>
    <w:rsid w:val="00D6178A"/>
    <w:rsid w:val="00DB059F"/>
    <w:rsid w:val="00E25AA7"/>
    <w:rsid w:val="00E31A0E"/>
    <w:rsid w:val="00E3294B"/>
    <w:rsid w:val="00E50D52"/>
    <w:rsid w:val="00E96F99"/>
    <w:rsid w:val="00F17353"/>
    <w:rsid w:val="00F37252"/>
    <w:rsid w:val="00F425E6"/>
    <w:rsid w:val="00F601B3"/>
    <w:rsid w:val="00FB5B0D"/>
    <w:rsid w:val="00FB728B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86B21"/>
    <w:pPr>
      <w:keepNext/>
      <w:numPr>
        <w:numId w:val="14"/>
      </w:numPr>
      <w:spacing w:before="120"/>
      <w:ind w:left="641" w:hanging="431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686B2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86B2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86B2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86B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6B2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B21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86B2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B21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6B21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86B21"/>
    <w:rPr>
      <w:vertAlign w:val="superscript"/>
    </w:rPr>
  </w:style>
  <w:style w:type="character" w:styleId="Hipercze">
    <w:name w:val="Hyperlink"/>
    <w:basedOn w:val="Domylnaczcionkaakapitu"/>
    <w:uiPriority w:val="99"/>
    <w:rsid w:val="00686B2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86B21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86B2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6B21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B2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B21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86B2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86B2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86B2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686B2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86B21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6B2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B21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B2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86B21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86B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86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B21"/>
  </w:style>
  <w:style w:type="paragraph" w:styleId="Tekstpodstawowywcity3">
    <w:name w:val="Body Text Indent 3"/>
    <w:basedOn w:val="Normalny"/>
    <w:link w:val="Tekstpodstawowywcity3Znak"/>
    <w:rsid w:val="00686B2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6B21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86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86B2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686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8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6B21"/>
    <w:rPr>
      <w:b/>
      <w:bCs/>
    </w:rPr>
  </w:style>
  <w:style w:type="paragraph" w:styleId="Nagwek">
    <w:name w:val="header"/>
    <w:basedOn w:val="Normalny"/>
    <w:link w:val="NagwekZnak"/>
    <w:rsid w:val="00686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686B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86B2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686B2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686B2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686B21"/>
    <w:pPr>
      <w:keepLines/>
      <w:numPr>
        <w:numId w:val="1"/>
      </w:numPr>
      <w:spacing w:after="120"/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686B2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686B2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686B2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686B2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686B2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686B2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686B2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686B21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686B2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,zwykły tekst,normalny tekst,Obiekt,CW_Lista"/>
    <w:basedOn w:val="Normalny"/>
    <w:link w:val="AkapitzlistZnak"/>
    <w:uiPriority w:val="34"/>
    <w:qFormat/>
    <w:rsid w:val="00686B2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686B2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686B2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686B2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686B2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686B2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686B2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686B2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686B21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686B2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686B21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686B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6B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686B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686B2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686B21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686B21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686B2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686B2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686B2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686B2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686B2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686B2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686B2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686B2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686B2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686B2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686B2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686B2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686B2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86B2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86B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86B21"/>
    <w:rPr>
      <w:b/>
      <w:i/>
      <w:spacing w:val="0"/>
    </w:rPr>
  </w:style>
  <w:style w:type="paragraph" w:customStyle="1" w:styleId="Text1">
    <w:name w:val="Text 1"/>
    <w:basedOn w:val="Normalny"/>
    <w:rsid w:val="00686B2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86B2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86B2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86B2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86B21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86B21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86B21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86B21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86B2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86B2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86B2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,zwykły tekst Znak,normalny tekst Znak,Obiekt Znak,CW_Lista Znak"/>
    <w:link w:val="Akapitzlist"/>
    <w:uiPriority w:val="34"/>
    <w:locked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6B21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86B21"/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B21"/>
    <w:rPr>
      <w:rFonts w:ascii="Consolas" w:hAnsi="Consolas" w:cs="Consolas"/>
      <w:sz w:val="21"/>
      <w:szCs w:val="21"/>
      <w:lang w:eastAsia="pl-PL"/>
    </w:rPr>
  </w:style>
  <w:style w:type="paragraph" w:customStyle="1" w:styleId="Zawartotabeli">
    <w:name w:val="Zawartość tabeli"/>
    <w:basedOn w:val="Normalny"/>
    <w:rsid w:val="00B3126A"/>
    <w:pPr>
      <w:suppressLineNumbers/>
      <w:suppressAutoHyphens/>
    </w:pPr>
    <w:rPr>
      <w:lang w:eastAsia="ar-SA"/>
    </w:rPr>
  </w:style>
  <w:style w:type="paragraph" w:customStyle="1" w:styleId="tabulka">
    <w:name w:val="tabulka"/>
    <w:basedOn w:val="Normalny"/>
    <w:rsid w:val="00F17353"/>
    <w:pPr>
      <w:widowControl w:val="0"/>
      <w:suppressAutoHyphens/>
      <w:spacing w:before="120" w:line="240" w:lineRule="exact"/>
      <w:jc w:val="center"/>
    </w:pPr>
    <w:rPr>
      <w:rFonts w:ascii="Arial" w:eastAsia="Lucida Sans Unicode" w:hAnsi="Arial" w:cs="Arial"/>
      <w:kern w:val="2"/>
      <w:sz w:val="20"/>
      <w:szCs w:val="20"/>
      <w:u w:color="000000"/>
      <w:lang w:val="cs-CZ" w:eastAsia="en-US"/>
    </w:rPr>
  </w:style>
  <w:style w:type="character" w:styleId="Pogrubienie">
    <w:name w:val="Strong"/>
    <w:basedOn w:val="Domylnaczcionkaakapitu"/>
    <w:uiPriority w:val="22"/>
    <w:qFormat/>
    <w:rsid w:val="00E96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241DA-34B6-4D31-9254-94C3088F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mdemczuk</cp:lastModifiedBy>
  <cp:revision>25</cp:revision>
  <cp:lastPrinted>2017-03-21T09:09:00Z</cp:lastPrinted>
  <dcterms:created xsi:type="dcterms:W3CDTF">2017-03-09T13:40:00Z</dcterms:created>
  <dcterms:modified xsi:type="dcterms:W3CDTF">2020-10-12T12:53:00Z</dcterms:modified>
</cp:coreProperties>
</file>