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8710D3">
        <w:rPr>
          <w:b/>
          <w:sz w:val="22"/>
          <w:szCs w:val="22"/>
        </w:rPr>
        <w:t>TZ2.374.2.2.</w:t>
      </w:r>
      <w:r w:rsidR="00D366BD">
        <w:rPr>
          <w:b/>
          <w:sz w:val="22"/>
          <w:szCs w:val="22"/>
        </w:rPr>
        <w:t>20</w:t>
      </w:r>
      <w:r w:rsidR="005A6BDF" w:rsidRPr="00645F57">
        <w:rPr>
          <w:b/>
          <w:sz w:val="22"/>
          <w:szCs w:val="22"/>
        </w:rPr>
        <w:t>.3.20</w:t>
      </w:r>
      <w:r w:rsidR="00D366BD">
        <w:rPr>
          <w:b/>
          <w:sz w:val="22"/>
          <w:szCs w:val="22"/>
        </w:rPr>
        <w:t>20</w:t>
      </w:r>
      <w:r w:rsidR="005A6BDF" w:rsidRPr="00645F57">
        <w:rPr>
          <w:b/>
          <w:sz w:val="22"/>
          <w:szCs w:val="22"/>
        </w:rPr>
        <w:t>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1106DB">
        <w:rPr>
          <w:sz w:val="22"/>
          <w:szCs w:val="22"/>
        </w:rPr>
        <w:t>art. oświetleniowych</w:t>
      </w:r>
      <w:r w:rsidR="00E80AFB">
        <w:rPr>
          <w:sz w:val="22"/>
          <w:szCs w:val="22"/>
        </w:rPr>
        <w:t xml:space="preserve"> </w:t>
      </w:r>
    </w:p>
    <w:p w:rsidR="00432CB3" w:rsidRPr="008C2800" w:rsidRDefault="00B7776E" w:rsidP="003D22B5">
      <w:pPr>
        <w:jc w:val="center"/>
        <w:rPr>
          <w:b/>
          <w:sz w:val="22"/>
          <w:szCs w:val="22"/>
        </w:rPr>
      </w:pPr>
      <w:proofErr w:type="spellStart"/>
      <w:r w:rsidRPr="008C2800">
        <w:rPr>
          <w:sz w:val="22"/>
          <w:szCs w:val="22"/>
        </w:rPr>
        <w:t>dla</w:t>
      </w:r>
      <w:proofErr w:type="spellEnd"/>
      <w:r w:rsidRPr="008C2800">
        <w:rPr>
          <w:sz w:val="22"/>
          <w:szCs w:val="22"/>
        </w:rPr>
        <w:t xml:space="preserve"> potrzeb</w:t>
      </w:r>
      <w:r w:rsidR="00432CB3"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%),…………..…..….… zł</w:t>
      </w: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1"/>
        <w:gridCol w:w="3511"/>
        <w:gridCol w:w="819"/>
        <w:gridCol w:w="777"/>
        <w:gridCol w:w="1701"/>
        <w:gridCol w:w="1843"/>
      </w:tblGrid>
      <w:tr w:rsidR="00D366BD" w:rsidTr="00D366BD">
        <w:tc>
          <w:tcPr>
            <w:tcW w:w="671" w:type="dxa"/>
          </w:tcPr>
          <w:p w:rsidR="00D366BD" w:rsidRDefault="00D366BD" w:rsidP="00D366BD">
            <w:pPr>
              <w:jc w:val="center"/>
            </w:pPr>
          </w:p>
          <w:p w:rsidR="00D366BD" w:rsidRDefault="00D366BD" w:rsidP="00D366B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511" w:type="dxa"/>
          </w:tcPr>
          <w:p w:rsidR="00D366BD" w:rsidRDefault="00D366BD" w:rsidP="00D366BD">
            <w:pPr>
              <w:jc w:val="center"/>
            </w:pPr>
          </w:p>
          <w:p w:rsidR="00D366BD" w:rsidRDefault="00D366BD" w:rsidP="00D366BD">
            <w:pPr>
              <w:jc w:val="center"/>
            </w:pPr>
            <w:r>
              <w:t>Dokładna nazwa materiału</w:t>
            </w:r>
          </w:p>
        </w:tc>
        <w:tc>
          <w:tcPr>
            <w:tcW w:w="819" w:type="dxa"/>
          </w:tcPr>
          <w:p w:rsidR="00D366BD" w:rsidRDefault="00D366BD" w:rsidP="00D366BD">
            <w:pPr>
              <w:jc w:val="center"/>
            </w:pPr>
          </w:p>
          <w:p w:rsidR="00D366BD" w:rsidRDefault="00D366BD" w:rsidP="00D366BD">
            <w:pPr>
              <w:jc w:val="center"/>
            </w:pPr>
            <w:r>
              <w:t>j.m.</w:t>
            </w:r>
          </w:p>
        </w:tc>
        <w:tc>
          <w:tcPr>
            <w:tcW w:w="777" w:type="dxa"/>
          </w:tcPr>
          <w:p w:rsidR="00D366BD" w:rsidRDefault="00D366BD" w:rsidP="00D366BD">
            <w:pPr>
              <w:jc w:val="center"/>
            </w:pPr>
          </w:p>
          <w:p w:rsidR="00D366BD" w:rsidRDefault="00D366BD" w:rsidP="00D366BD">
            <w:pPr>
              <w:jc w:val="center"/>
            </w:pPr>
            <w:r>
              <w:t>ilość</w:t>
            </w:r>
          </w:p>
        </w:tc>
        <w:tc>
          <w:tcPr>
            <w:tcW w:w="1701" w:type="dxa"/>
          </w:tcPr>
          <w:p w:rsidR="00D366BD" w:rsidRDefault="00D366BD" w:rsidP="00D366BD">
            <w:pPr>
              <w:jc w:val="center"/>
            </w:pPr>
            <w:r>
              <w:t>Cena jednostkowa brutto</w:t>
            </w:r>
          </w:p>
        </w:tc>
        <w:tc>
          <w:tcPr>
            <w:tcW w:w="1843" w:type="dxa"/>
          </w:tcPr>
          <w:p w:rsidR="00D366BD" w:rsidRDefault="00D366BD" w:rsidP="00D366BD">
            <w:pPr>
              <w:jc w:val="center"/>
            </w:pPr>
          </w:p>
          <w:p w:rsidR="00D366BD" w:rsidRDefault="00D366BD" w:rsidP="00D366BD">
            <w:pPr>
              <w:jc w:val="center"/>
            </w:pPr>
            <w:r>
              <w:t>Wartość brutto</w:t>
            </w:r>
          </w:p>
        </w:tc>
      </w:tr>
      <w:tr w:rsidR="00D366BD" w:rsidRPr="00D366BD" w:rsidTr="00D366BD">
        <w:tc>
          <w:tcPr>
            <w:tcW w:w="671" w:type="dxa"/>
          </w:tcPr>
          <w:p w:rsidR="00D366BD" w:rsidRPr="00D366BD" w:rsidRDefault="00D366BD" w:rsidP="00D366BD">
            <w:pPr>
              <w:jc w:val="center"/>
              <w:rPr>
                <w:i/>
              </w:rPr>
            </w:pPr>
            <w:r w:rsidRPr="00D366BD">
              <w:rPr>
                <w:i/>
              </w:rPr>
              <w:t>1</w:t>
            </w:r>
          </w:p>
        </w:tc>
        <w:tc>
          <w:tcPr>
            <w:tcW w:w="3511" w:type="dxa"/>
          </w:tcPr>
          <w:p w:rsidR="00D366BD" w:rsidRPr="00D366BD" w:rsidRDefault="00D366BD" w:rsidP="00D366BD">
            <w:pPr>
              <w:jc w:val="center"/>
              <w:rPr>
                <w:i/>
              </w:rPr>
            </w:pPr>
            <w:r w:rsidRPr="00D366BD">
              <w:rPr>
                <w:i/>
              </w:rPr>
              <w:t>2</w:t>
            </w:r>
          </w:p>
        </w:tc>
        <w:tc>
          <w:tcPr>
            <w:tcW w:w="819" w:type="dxa"/>
          </w:tcPr>
          <w:p w:rsidR="00D366BD" w:rsidRPr="00D366BD" w:rsidRDefault="00D366BD" w:rsidP="00D366BD">
            <w:pPr>
              <w:jc w:val="center"/>
              <w:rPr>
                <w:i/>
              </w:rPr>
            </w:pPr>
            <w:r w:rsidRPr="00D366BD">
              <w:rPr>
                <w:i/>
              </w:rPr>
              <w:t>3</w:t>
            </w:r>
          </w:p>
        </w:tc>
        <w:tc>
          <w:tcPr>
            <w:tcW w:w="777" w:type="dxa"/>
          </w:tcPr>
          <w:p w:rsidR="00D366BD" w:rsidRPr="00D366BD" w:rsidRDefault="00D366BD" w:rsidP="00D366BD">
            <w:pPr>
              <w:jc w:val="center"/>
              <w:rPr>
                <w:i/>
              </w:rPr>
            </w:pPr>
            <w:r w:rsidRPr="00D366BD">
              <w:rPr>
                <w:i/>
              </w:rPr>
              <w:t>4</w:t>
            </w:r>
          </w:p>
        </w:tc>
        <w:tc>
          <w:tcPr>
            <w:tcW w:w="1701" w:type="dxa"/>
          </w:tcPr>
          <w:p w:rsidR="00D366BD" w:rsidRPr="00D366BD" w:rsidRDefault="00D366BD" w:rsidP="00D366BD">
            <w:pPr>
              <w:jc w:val="center"/>
              <w:rPr>
                <w:i/>
              </w:rPr>
            </w:pPr>
            <w:r w:rsidRPr="00D366BD">
              <w:rPr>
                <w:i/>
              </w:rPr>
              <w:t>5</w:t>
            </w:r>
          </w:p>
        </w:tc>
        <w:tc>
          <w:tcPr>
            <w:tcW w:w="1843" w:type="dxa"/>
          </w:tcPr>
          <w:p w:rsidR="00D366BD" w:rsidRPr="00D366BD" w:rsidRDefault="00D366BD" w:rsidP="00D366BD">
            <w:pPr>
              <w:jc w:val="center"/>
              <w:rPr>
                <w:i/>
              </w:rPr>
            </w:pPr>
            <w:r w:rsidRPr="00D366BD">
              <w:rPr>
                <w:i/>
              </w:rPr>
              <w:t>6</w:t>
            </w:r>
          </w:p>
        </w:tc>
      </w:tr>
      <w:tr w:rsidR="00D366BD" w:rsidTr="00D366BD">
        <w:tc>
          <w:tcPr>
            <w:tcW w:w="671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r>
              <w:t>1</w:t>
            </w:r>
          </w:p>
        </w:tc>
        <w:tc>
          <w:tcPr>
            <w:tcW w:w="3511" w:type="dxa"/>
          </w:tcPr>
          <w:p w:rsidR="00D366BD" w:rsidRPr="00C14603" w:rsidRDefault="00D366BD" w:rsidP="00A67B64">
            <w:r>
              <w:t>Komplet</w:t>
            </w:r>
            <w:r w:rsidRPr="00C14603">
              <w:t xml:space="preserve"> NECTRA LED IP44 25W 4000K BIAŁ</w:t>
            </w:r>
            <w:r>
              <w:t>A</w:t>
            </w:r>
            <w:r w:rsidRPr="00C14603">
              <w:t xml:space="preserve"> INW 059971 z kołnierzem natynkowym 059995</w:t>
            </w:r>
          </w:p>
        </w:tc>
        <w:tc>
          <w:tcPr>
            <w:tcW w:w="819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777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366BD" w:rsidRDefault="00D366BD" w:rsidP="00A67B64">
            <w:pPr>
              <w:jc w:val="right"/>
            </w:pPr>
          </w:p>
          <w:p w:rsidR="00D366BD" w:rsidRDefault="00D366BD" w:rsidP="00A67B64">
            <w:pPr>
              <w:jc w:val="right"/>
            </w:pPr>
          </w:p>
        </w:tc>
        <w:tc>
          <w:tcPr>
            <w:tcW w:w="1843" w:type="dxa"/>
          </w:tcPr>
          <w:p w:rsidR="00D366BD" w:rsidRDefault="00D366BD" w:rsidP="00A67B64">
            <w:pPr>
              <w:jc w:val="right"/>
            </w:pPr>
          </w:p>
          <w:p w:rsidR="00D366BD" w:rsidRDefault="00D366BD" w:rsidP="00A67B64">
            <w:pPr>
              <w:jc w:val="right"/>
            </w:pPr>
          </w:p>
        </w:tc>
      </w:tr>
      <w:tr w:rsidR="00D366BD" w:rsidTr="00D366BD">
        <w:tc>
          <w:tcPr>
            <w:tcW w:w="671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r>
              <w:t>2</w:t>
            </w:r>
          </w:p>
        </w:tc>
        <w:tc>
          <w:tcPr>
            <w:tcW w:w="3511" w:type="dxa"/>
          </w:tcPr>
          <w:p w:rsidR="00D366BD" w:rsidRDefault="00D366BD" w:rsidP="00A67B64">
            <w:r>
              <w:t xml:space="preserve">Oprawa V-TAC LED </w:t>
            </w:r>
            <w:proofErr w:type="spellStart"/>
            <w:r>
              <w:t>Linear</w:t>
            </w:r>
            <w:proofErr w:type="spellEnd"/>
            <w:r>
              <w:t xml:space="preserve"> SAMSUNG CHIP 40W   zwieszana    BIAŁA</w:t>
            </w:r>
          </w:p>
          <w:p w:rsidR="00D366BD" w:rsidRDefault="00D366BD" w:rsidP="00A67B64">
            <w:r>
              <w:t xml:space="preserve">VT-7-40-W    4000K </w:t>
            </w:r>
          </w:p>
          <w:p w:rsidR="00D366BD" w:rsidRDefault="00D366BD" w:rsidP="00A67B64">
            <w:r>
              <w:t>wym. 1200x35x67mm</w:t>
            </w:r>
          </w:p>
        </w:tc>
        <w:tc>
          <w:tcPr>
            <w:tcW w:w="819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7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366BD" w:rsidRDefault="00D366BD" w:rsidP="00A67B64">
            <w:pPr>
              <w:jc w:val="right"/>
            </w:pPr>
          </w:p>
          <w:p w:rsidR="00D366BD" w:rsidRDefault="00D366BD" w:rsidP="00A67B64">
            <w:pPr>
              <w:jc w:val="right"/>
            </w:pPr>
          </w:p>
        </w:tc>
        <w:tc>
          <w:tcPr>
            <w:tcW w:w="1843" w:type="dxa"/>
          </w:tcPr>
          <w:p w:rsidR="00D366BD" w:rsidRDefault="00D366BD" w:rsidP="00A67B64">
            <w:pPr>
              <w:jc w:val="right"/>
            </w:pPr>
          </w:p>
          <w:p w:rsidR="00D366BD" w:rsidRDefault="00D366BD" w:rsidP="00A67B64">
            <w:pPr>
              <w:jc w:val="right"/>
            </w:pPr>
          </w:p>
        </w:tc>
      </w:tr>
      <w:tr w:rsidR="00D366BD" w:rsidTr="00D366BD">
        <w:tc>
          <w:tcPr>
            <w:tcW w:w="671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r>
              <w:t>3</w:t>
            </w:r>
          </w:p>
        </w:tc>
        <w:tc>
          <w:tcPr>
            <w:tcW w:w="3511" w:type="dxa"/>
          </w:tcPr>
          <w:p w:rsidR="00D366BD" w:rsidRDefault="00D366BD" w:rsidP="00A67B64">
            <w:r>
              <w:t>Lampka biurkowa POLUX LED LUNAR 6W z płynną regulacją temperatury barwowej od 3000K do 6000K, kolor biały/złoty</w:t>
            </w:r>
          </w:p>
        </w:tc>
        <w:tc>
          <w:tcPr>
            <w:tcW w:w="819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7" w:type="dxa"/>
          </w:tcPr>
          <w:p w:rsidR="00D366BD" w:rsidRDefault="00D366BD" w:rsidP="00D366BD"/>
          <w:p w:rsidR="00D366BD" w:rsidRDefault="00D366BD" w:rsidP="00A67B6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366BD" w:rsidRDefault="00D366BD" w:rsidP="00A67B64">
            <w:pPr>
              <w:jc w:val="right"/>
            </w:pPr>
          </w:p>
          <w:p w:rsidR="00D366BD" w:rsidRDefault="00D366BD" w:rsidP="00A67B64">
            <w:pPr>
              <w:jc w:val="right"/>
            </w:pPr>
          </w:p>
        </w:tc>
        <w:tc>
          <w:tcPr>
            <w:tcW w:w="1843" w:type="dxa"/>
          </w:tcPr>
          <w:p w:rsidR="00D366BD" w:rsidRDefault="00D366BD" w:rsidP="00A67B64">
            <w:pPr>
              <w:jc w:val="right"/>
            </w:pPr>
          </w:p>
          <w:p w:rsidR="00D366BD" w:rsidRDefault="00D366BD" w:rsidP="00A67B64">
            <w:pPr>
              <w:jc w:val="right"/>
            </w:pPr>
          </w:p>
        </w:tc>
      </w:tr>
      <w:tr w:rsidR="00D366BD" w:rsidTr="00D366BD">
        <w:tc>
          <w:tcPr>
            <w:tcW w:w="671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r>
              <w:t>4</w:t>
            </w:r>
          </w:p>
        </w:tc>
        <w:tc>
          <w:tcPr>
            <w:tcW w:w="3511" w:type="dxa"/>
          </w:tcPr>
          <w:p w:rsidR="00D366BD" w:rsidRDefault="00D366BD" w:rsidP="00A67B64">
            <w:r>
              <w:t>Naświetlacz OSRAM  LEDVANCE  LED FLOODLIGHT  50W  IP65  4000K</w:t>
            </w:r>
          </w:p>
        </w:tc>
        <w:tc>
          <w:tcPr>
            <w:tcW w:w="819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77" w:type="dxa"/>
          </w:tcPr>
          <w:p w:rsidR="00D366BD" w:rsidRDefault="00D366BD" w:rsidP="00A67B64">
            <w:pPr>
              <w:jc w:val="center"/>
            </w:pPr>
          </w:p>
          <w:p w:rsidR="00D366BD" w:rsidRDefault="00D366BD" w:rsidP="00A67B6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366BD" w:rsidRDefault="00D366BD" w:rsidP="00A67B64">
            <w:pPr>
              <w:jc w:val="right"/>
            </w:pPr>
          </w:p>
        </w:tc>
        <w:tc>
          <w:tcPr>
            <w:tcW w:w="1843" w:type="dxa"/>
          </w:tcPr>
          <w:p w:rsidR="00D366BD" w:rsidRDefault="00D366BD" w:rsidP="00A67B64">
            <w:pPr>
              <w:jc w:val="right"/>
            </w:pPr>
          </w:p>
        </w:tc>
      </w:tr>
      <w:tr w:rsidR="00D366BD" w:rsidTr="00D366BD">
        <w:tc>
          <w:tcPr>
            <w:tcW w:w="671" w:type="dxa"/>
          </w:tcPr>
          <w:p w:rsidR="00D366BD" w:rsidRDefault="00D366BD" w:rsidP="00D366BD"/>
          <w:p w:rsidR="00D366BD" w:rsidRDefault="00D366BD" w:rsidP="00A67B64">
            <w:pPr>
              <w:jc w:val="center"/>
            </w:pPr>
            <w:r>
              <w:t>5</w:t>
            </w:r>
          </w:p>
        </w:tc>
        <w:tc>
          <w:tcPr>
            <w:tcW w:w="3511" w:type="dxa"/>
          </w:tcPr>
          <w:p w:rsidR="00D366BD" w:rsidRDefault="00D366BD" w:rsidP="00A67B64">
            <w:r>
              <w:t>Naświetlacz z czujnikiem ruchu OSRAM  LEDVANCE  LED  FLOODLIGHT  50W  IP65  4000K</w:t>
            </w:r>
          </w:p>
        </w:tc>
        <w:tc>
          <w:tcPr>
            <w:tcW w:w="819" w:type="dxa"/>
          </w:tcPr>
          <w:p w:rsidR="00D366BD" w:rsidRDefault="00D366BD" w:rsidP="00A67B64">
            <w:pPr>
              <w:jc w:val="center"/>
            </w:pPr>
          </w:p>
        </w:tc>
        <w:tc>
          <w:tcPr>
            <w:tcW w:w="777" w:type="dxa"/>
          </w:tcPr>
          <w:p w:rsidR="00D366BD" w:rsidRDefault="00D366BD" w:rsidP="00D366BD"/>
          <w:p w:rsidR="00D366BD" w:rsidRDefault="00D366BD" w:rsidP="00A67B6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66BD" w:rsidRDefault="00D366BD" w:rsidP="00A67B64">
            <w:pPr>
              <w:jc w:val="right"/>
            </w:pPr>
          </w:p>
        </w:tc>
        <w:tc>
          <w:tcPr>
            <w:tcW w:w="1843" w:type="dxa"/>
          </w:tcPr>
          <w:p w:rsidR="00D366BD" w:rsidRDefault="00D366BD" w:rsidP="00A67B64">
            <w:pPr>
              <w:jc w:val="right"/>
            </w:pPr>
          </w:p>
        </w:tc>
      </w:tr>
      <w:tr w:rsidR="00D366BD" w:rsidTr="00EC4402">
        <w:tc>
          <w:tcPr>
            <w:tcW w:w="671" w:type="dxa"/>
          </w:tcPr>
          <w:p w:rsidR="00D366BD" w:rsidRPr="00D366BD" w:rsidRDefault="00D366BD" w:rsidP="00A67B64">
            <w:pPr>
              <w:jc w:val="center"/>
              <w:rPr>
                <w:b/>
              </w:rPr>
            </w:pPr>
            <w:r w:rsidRPr="00D366BD">
              <w:rPr>
                <w:b/>
              </w:rPr>
              <w:t>X</w:t>
            </w:r>
          </w:p>
        </w:tc>
        <w:tc>
          <w:tcPr>
            <w:tcW w:w="3511" w:type="dxa"/>
          </w:tcPr>
          <w:p w:rsidR="00D366BD" w:rsidRPr="00D366BD" w:rsidRDefault="00D366BD" w:rsidP="00D366BD">
            <w:pPr>
              <w:jc w:val="center"/>
              <w:rPr>
                <w:b/>
              </w:rPr>
            </w:pPr>
            <w:r w:rsidRPr="00D366BD">
              <w:rPr>
                <w:b/>
              </w:rPr>
              <w:t>X</w:t>
            </w:r>
          </w:p>
        </w:tc>
        <w:tc>
          <w:tcPr>
            <w:tcW w:w="1596" w:type="dxa"/>
            <w:gridSpan w:val="2"/>
          </w:tcPr>
          <w:p w:rsidR="00D366BD" w:rsidRPr="00D366BD" w:rsidRDefault="00D366BD" w:rsidP="00A67B64">
            <w:pPr>
              <w:jc w:val="center"/>
              <w:rPr>
                <w:b/>
              </w:rPr>
            </w:pPr>
            <w:r w:rsidRPr="00D366BD">
              <w:rPr>
                <w:b/>
              </w:rPr>
              <w:t>X</w:t>
            </w:r>
          </w:p>
        </w:tc>
        <w:tc>
          <w:tcPr>
            <w:tcW w:w="1701" w:type="dxa"/>
          </w:tcPr>
          <w:p w:rsidR="00D366BD" w:rsidRPr="00D366BD" w:rsidRDefault="00D366BD" w:rsidP="00D366BD">
            <w:pPr>
              <w:rPr>
                <w:b/>
              </w:rPr>
            </w:pPr>
            <w:r w:rsidRPr="00D366BD">
              <w:rPr>
                <w:b/>
              </w:rPr>
              <w:t>RAZEM:</w:t>
            </w:r>
          </w:p>
        </w:tc>
        <w:tc>
          <w:tcPr>
            <w:tcW w:w="1843" w:type="dxa"/>
          </w:tcPr>
          <w:p w:rsidR="00D366BD" w:rsidRDefault="00D366BD" w:rsidP="00A67B64">
            <w:pPr>
              <w:jc w:val="right"/>
            </w:pPr>
          </w:p>
        </w:tc>
      </w:tr>
    </w:tbl>
    <w:p w:rsidR="005A6BDF" w:rsidRPr="008C2800" w:rsidRDefault="005A6BDF" w:rsidP="0034111C">
      <w:pPr>
        <w:jc w:val="both"/>
        <w:rPr>
          <w:sz w:val="22"/>
          <w:szCs w:val="22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3E2A17" w:rsidRDefault="00040585" w:rsidP="005719F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E2A17">
        <w:rPr>
          <w:sz w:val="22"/>
          <w:szCs w:val="22"/>
        </w:rPr>
        <w:t xml:space="preserve">Termin wykonania zamówienia: </w:t>
      </w:r>
      <w:r w:rsidR="000407C3" w:rsidRPr="003E2A17">
        <w:rPr>
          <w:b/>
          <w:sz w:val="22"/>
          <w:szCs w:val="22"/>
        </w:rPr>
        <w:t>do 21</w:t>
      </w:r>
      <w:r w:rsidRPr="003E2A17">
        <w:rPr>
          <w:b/>
          <w:sz w:val="22"/>
          <w:szCs w:val="22"/>
        </w:rPr>
        <w:t xml:space="preserve"> dni od daty otrzymania zamówienia. </w:t>
      </w:r>
    </w:p>
    <w:p w:rsidR="00432CB3" w:rsidRPr="003E2A17" w:rsidRDefault="00432CB3" w:rsidP="00526BFC">
      <w:pPr>
        <w:pStyle w:val="Akapitzlist1"/>
        <w:numPr>
          <w:ilvl w:val="0"/>
          <w:numId w:val="7"/>
        </w:numPr>
        <w:jc w:val="both"/>
        <w:rPr>
          <w:sz w:val="22"/>
          <w:szCs w:val="22"/>
        </w:rPr>
      </w:pPr>
      <w:r w:rsidRPr="003E2A17">
        <w:rPr>
          <w:b/>
          <w:sz w:val="22"/>
          <w:szCs w:val="22"/>
        </w:rPr>
        <w:t>Warunki dostawy:</w:t>
      </w:r>
      <w:r w:rsidR="005719F5" w:rsidRPr="003E2A17">
        <w:rPr>
          <w:sz w:val="22"/>
          <w:szCs w:val="22"/>
        </w:rPr>
        <w:t xml:space="preserve"> </w:t>
      </w:r>
      <w:r w:rsidR="003E2A17" w:rsidRPr="003E2A17">
        <w:rPr>
          <w:sz w:val="22"/>
          <w:szCs w:val="22"/>
        </w:rPr>
        <w:t>Magazyn Centralny Urzędu Morskiego w Gdyni,  Nabrzeże Duńskie w Gdyni, ul. Warsztatowa 5, 81-341 Gdynia, dostawa w dni robocze  w godz. 8.00-14.00</w:t>
      </w:r>
      <w:r w:rsidR="003E2A17" w:rsidRPr="003E2A17">
        <w:rPr>
          <w:b/>
          <w:sz w:val="22"/>
          <w:szCs w:val="22"/>
        </w:rPr>
        <w:t xml:space="preserve">.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3E2A17">
        <w:rPr>
          <w:sz w:val="22"/>
          <w:szCs w:val="22"/>
        </w:rPr>
        <w:t>Zamawiający wymaga aby dostarczone artykuły były</w:t>
      </w:r>
      <w:r w:rsidRPr="003E2A17">
        <w:rPr>
          <w:b/>
          <w:bCs/>
          <w:sz w:val="22"/>
          <w:szCs w:val="22"/>
        </w:rPr>
        <w:t xml:space="preserve"> fabrycznie nowe</w:t>
      </w:r>
      <w:r w:rsidRPr="003E2A17">
        <w:rPr>
          <w:bCs/>
          <w:sz w:val="22"/>
          <w:szCs w:val="22"/>
        </w:rPr>
        <w:t xml:space="preserve">. </w:t>
      </w:r>
      <w:r w:rsidRPr="003E2A1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040585" w:rsidRDefault="008C2800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Realizacja dostawy niezgodna z zamówieniem</w:t>
      </w:r>
      <w:r w:rsidR="00040585">
        <w:rPr>
          <w:sz w:val="22"/>
          <w:szCs w:val="22"/>
        </w:rPr>
        <w:t xml:space="preserve"> zobowiązuje Wykonawcę </w:t>
      </w:r>
    </w:p>
    <w:p w:rsidR="00040585" w:rsidRDefault="000903C5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40585">
        <w:rPr>
          <w:sz w:val="22"/>
          <w:szCs w:val="22"/>
        </w:rPr>
        <w:t>do wymiany</w:t>
      </w:r>
      <w:r w:rsidR="00040585" w:rsidRPr="00645F57">
        <w:rPr>
          <w:sz w:val="22"/>
          <w:szCs w:val="22"/>
        </w:rPr>
        <w:t xml:space="preserve"> lub uzupełnienia brakującego towaru w</w:t>
      </w:r>
      <w:r w:rsidR="00040585">
        <w:rPr>
          <w:sz w:val="22"/>
          <w:szCs w:val="22"/>
        </w:rPr>
        <w:t xml:space="preserve"> terminie </w:t>
      </w:r>
      <w:r w:rsidR="007736B6" w:rsidRPr="00645F57">
        <w:rPr>
          <w:sz w:val="22"/>
          <w:szCs w:val="22"/>
        </w:rPr>
        <w:t xml:space="preserve">do </w:t>
      </w:r>
      <w:r w:rsidR="007736B6" w:rsidRPr="00645F57">
        <w:rPr>
          <w:b/>
          <w:sz w:val="22"/>
          <w:szCs w:val="22"/>
        </w:rPr>
        <w:t>5 dni roboczych</w:t>
      </w:r>
      <w:r w:rsidR="007736B6" w:rsidRPr="00645F57">
        <w:rPr>
          <w:sz w:val="22"/>
          <w:szCs w:val="22"/>
        </w:rPr>
        <w:t xml:space="preserve">, </w:t>
      </w:r>
      <w:r w:rsidR="00040585">
        <w:rPr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na zgodny</w:t>
      </w:r>
    </w:p>
    <w:p w:rsidR="00432CB3" w:rsidRPr="00645F57" w:rsidRDefault="000903C5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736B6" w:rsidRPr="00645F57">
        <w:rPr>
          <w:sz w:val="22"/>
          <w:szCs w:val="22"/>
        </w:rPr>
        <w:t xml:space="preserve"> z </w:t>
      </w:r>
      <w:r w:rsidR="00040585">
        <w:rPr>
          <w:sz w:val="22"/>
          <w:szCs w:val="22"/>
        </w:rPr>
        <w:t xml:space="preserve">  </w:t>
      </w:r>
      <w:r w:rsidR="007736B6" w:rsidRPr="00645F57">
        <w:rPr>
          <w:sz w:val="22"/>
          <w:szCs w:val="22"/>
        </w:rPr>
        <w:t>zamówieniem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3E2A17">
      <w:pPr>
        <w:pStyle w:val="Tekstpodstawowy"/>
        <w:tabs>
          <w:tab w:val="num" w:pos="360"/>
        </w:tabs>
        <w:spacing w:line="276" w:lineRule="auto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0903C5" w:rsidRPr="00645F57" w:rsidRDefault="000903C5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E904A3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43" w:rsidRDefault="00057643">
      <w:r>
        <w:separator/>
      </w:r>
    </w:p>
  </w:endnote>
  <w:endnote w:type="continuationSeparator" w:id="0">
    <w:p w:rsidR="00057643" w:rsidRDefault="00057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9F6E6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585" w:rsidRDefault="0004058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9F6E6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06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0585" w:rsidRDefault="0004058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43" w:rsidRDefault="00057643">
      <w:r>
        <w:separator/>
      </w:r>
    </w:p>
  </w:footnote>
  <w:footnote w:type="continuationSeparator" w:id="0">
    <w:p w:rsidR="00057643" w:rsidRDefault="00057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3EC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57643"/>
    <w:rsid w:val="0006270F"/>
    <w:rsid w:val="0007587E"/>
    <w:rsid w:val="00076538"/>
    <w:rsid w:val="00080E08"/>
    <w:rsid w:val="00083D48"/>
    <w:rsid w:val="00083F42"/>
    <w:rsid w:val="00086016"/>
    <w:rsid w:val="000903C5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06DB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2A17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463B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49AE"/>
    <w:rsid w:val="005152AF"/>
    <w:rsid w:val="00524115"/>
    <w:rsid w:val="00526BFC"/>
    <w:rsid w:val="00532C38"/>
    <w:rsid w:val="00535548"/>
    <w:rsid w:val="00536DB4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19F5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052F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E46CB"/>
    <w:rsid w:val="007F17AE"/>
    <w:rsid w:val="008004F3"/>
    <w:rsid w:val="00814574"/>
    <w:rsid w:val="008225C4"/>
    <w:rsid w:val="00824F49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0D3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6E6F"/>
    <w:rsid w:val="009F7913"/>
    <w:rsid w:val="00A11C0C"/>
    <w:rsid w:val="00A15472"/>
    <w:rsid w:val="00A241BC"/>
    <w:rsid w:val="00A308CE"/>
    <w:rsid w:val="00A309D1"/>
    <w:rsid w:val="00A328F9"/>
    <w:rsid w:val="00A35A21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051E2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366BD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04A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F6A21-82E9-407D-B062-1DEED057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kholyst</cp:lastModifiedBy>
  <cp:revision>139</cp:revision>
  <cp:lastPrinted>2020-02-26T09:31:00Z</cp:lastPrinted>
  <dcterms:created xsi:type="dcterms:W3CDTF">2017-09-06T08:46:00Z</dcterms:created>
  <dcterms:modified xsi:type="dcterms:W3CDTF">2020-02-26T09:31:00Z</dcterms:modified>
</cp:coreProperties>
</file>