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432CB3" w:rsidP="003D22B5">
      <w:pPr>
        <w:jc w:val="right"/>
      </w:pPr>
      <w:r w:rsidRPr="00FE265D">
        <w:t>………..….,dnia…………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052865">
        <w:rPr>
          <w:b/>
          <w:sz w:val="22"/>
          <w:szCs w:val="22"/>
        </w:rPr>
        <w:t>.</w:t>
      </w:r>
      <w:r w:rsidR="004259D7">
        <w:rPr>
          <w:b/>
          <w:sz w:val="22"/>
          <w:szCs w:val="22"/>
        </w:rPr>
        <w:t>374.2.2.</w:t>
      </w:r>
      <w:r w:rsidR="00D90FD4">
        <w:rPr>
          <w:b/>
          <w:sz w:val="22"/>
          <w:szCs w:val="22"/>
        </w:rPr>
        <w:t>21</w:t>
      </w:r>
      <w:r w:rsidR="0020567D">
        <w:rPr>
          <w:b/>
          <w:sz w:val="22"/>
          <w:szCs w:val="22"/>
        </w:rPr>
        <w:t>.</w:t>
      </w:r>
      <w:r w:rsidR="004259D7">
        <w:rPr>
          <w:b/>
          <w:sz w:val="22"/>
          <w:szCs w:val="22"/>
        </w:rPr>
        <w:t>3.20</w:t>
      </w:r>
      <w:r w:rsidR="00D90FD4">
        <w:rPr>
          <w:b/>
          <w:sz w:val="22"/>
          <w:szCs w:val="22"/>
        </w:rPr>
        <w:t>20</w:t>
      </w:r>
      <w:r w:rsidR="004259D7">
        <w:rPr>
          <w:b/>
          <w:sz w:val="22"/>
          <w:szCs w:val="22"/>
        </w:rPr>
        <w:t>.Asz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7E7B41">
        <w:rPr>
          <w:sz w:val="22"/>
          <w:szCs w:val="22"/>
        </w:rPr>
        <w:t>urządzeń biurowych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078E3" w:rsidRPr="004078E3" w:rsidRDefault="004078E3" w:rsidP="00A366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>Opis przedmiotu zamówienia:</w:t>
      </w:r>
    </w:p>
    <w:p w:rsidR="004078E3" w:rsidRPr="004078E3" w:rsidRDefault="004078E3" w:rsidP="004078E3">
      <w:pPr>
        <w:spacing w:before="100" w:beforeAutospacing="1" w:after="100" w:afterAutospacing="1"/>
        <w:ind w:left="851"/>
        <w:outlineLvl w:val="0"/>
        <w:rPr>
          <w:rFonts w:ascii="Arial" w:eastAsia="Calibri" w:hAnsi="Arial" w:cs="Arial"/>
          <w:b/>
          <w:bCs/>
          <w:color w:val="0F3056"/>
          <w:sz w:val="22"/>
          <w:szCs w:val="22"/>
          <w:u w:val="single"/>
        </w:rPr>
      </w:pPr>
      <w:r w:rsidRPr="004078E3">
        <w:rPr>
          <w:rFonts w:ascii="Arial" w:hAnsi="Arial" w:cs="Arial"/>
          <w:b/>
          <w:bCs/>
          <w:kern w:val="36"/>
          <w:sz w:val="22"/>
          <w:szCs w:val="22"/>
          <w:u w:val="single"/>
        </w:rPr>
        <w:t xml:space="preserve">Niszczarka dokumentów </w:t>
      </w:r>
      <w:r w:rsidRPr="004078E3">
        <w:rPr>
          <w:rFonts w:ascii="Arial" w:eastAsia="Calibri" w:hAnsi="Arial" w:cs="Arial"/>
          <w:b/>
          <w:bCs/>
          <w:color w:val="0F3056"/>
          <w:sz w:val="22"/>
          <w:szCs w:val="22"/>
          <w:u w:val="single"/>
        </w:rPr>
        <w:t>Kobra 260 C2 TS ES - sztuk 1</w:t>
      </w:r>
    </w:p>
    <w:p w:rsidR="004078E3" w:rsidRPr="004078E3" w:rsidRDefault="004078E3" w:rsidP="004078E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18"/>
        <w:rPr>
          <w:rFonts w:ascii="Arial" w:eastAsia="Calibri" w:hAnsi="Arial" w:cs="Arial"/>
          <w:color w:val="121212"/>
          <w:sz w:val="22"/>
          <w:szCs w:val="22"/>
        </w:rPr>
      </w:pPr>
      <w:r w:rsidRPr="004078E3">
        <w:rPr>
          <w:rFonts w:ascii="Arial" w:eastAsia="Calibri" w:hAnsi="Arial" w:cs="Arial"/>
          <w:color w:val="121212"/>
          <w:sz w:val="22"/>
          <w:szCs w:val="22"/>
        </w:rPr>
        <w:t>wielkość ścinka: 1,9×15 mm</w:t>
      </w:r>
    </w:p>
    <w:p w:rsidR="004078E3" w:rsidRPr="004078E3" w:rsidRDefault="004078E3" w:rsidP="004078E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18"/>
        <w:rPr>
          <w:rFonts w:ascii="Arial" w:eastAsia="Calibri" w:hAnsi="Arial" w:cs="Arial"/>
          <w:color w:val="121212"/>
          <w:sz w:val="22"/>
          <w:szCs w:val="22"/>
        </w:rPr>
      </w:pPr>
      <w:r w:rsidRPr="004078E3">
        <w:rPr>
          <w:rFonts w:ascii="Arial" w:eastAsia="Calibri" w:hAnsi="Arial" w:cs="Arial"/>
          <w:color w:val="121212"/>
          <w:sz w:val="22"/>
          <w:szCs w:val="22"/>
        </w:rPr>
        <w:t>poziom bezpieczeństwa DIN 66399: P-5/ O-1/ T-5/ E-4/F-2</w:t>
      </w:r>
    </w:p>
    <w:p w:rsidR="004078E3" w:rsidRPr="004078E3" w:rsidRDefault="004078E3" w:rsidP="004078E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18"/>
        <w:rPr>
          <w:rFonts w:ascii="Arial" w:eastAsia="Calibri" w:hAnsi="Arial" w:cs="Arial"/>
          <w:color w:val="121212"/>
          <w:sz w:val="22"/>
          <w:szCs w:val="22"/>
        </w:rPr>
      </w:pPr>
      <w:r w:rsidRPr="004078E3">
        <w:rPr>
          <w:rFonts w:ascii="Arial" w:eastAsia="Calibri" w:hAnsi="Arial" w:cs="Arial"/>
          <w:color w:val="121212"/>
          <w:sz w:val="22"/>
          <w:szCs w:val="22"/>
        </w:rPr>
        <w:t>niszczy: zszywki, spinacze, karty plastikowe, płyty CD</w:t>
      </w:r>
    </w:p>
    <w:p w:rsidR="004078E3" w:rsidRPr="004078E3" w:rsidRDefault="004078E3" w:rsidP="004078E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18"/>
        <w:rPr>
          <w:rFonts w:ascii="Arial" w:eastAsia="Calibri" w:hAnsi="Arial" w:cs="Arial"/>
          <w:color w:val="121212"/>
          <w:sz w:val="22"/>
          <w:szCs w:val="22"/>
        </w:rPr>
      </w:pPr>
      <w:r w:rsidRPr="004078E3">
        <w:rPr>
          <w:rFonts w:ascii="Arial" w:eastAsia="Calibri" w:hAnsi="Arial" w:cs="Arial"/>
          <w:color w:val="121212"/>
          <w:sz w:val="22"/>
          <w:szCs w:val="22"/>
        </w:rPr>
        <w:t>pojemność kosza: 60 l</w:t>
      </w:r>
    </w:p>
    <w:p w:rsidR="004078E3" w:rsidRPr="004078E3" w:rsidRDefault="004078E3" w:rsidP="004078E3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18"/>
        <w:rPr>
          <w:rFonts w:ascii="Arial" w:eastAsia="Calibri" w:hAnsi="Arial" w:cs="Arial"/>
          <w:color w:val="121212"/>
          <w:sz w:val="22"/>
          <w:szCs w:val="22"/>
        </w:rPr>
      </w:pPr>
      <w:r w:rsidRPr="004078E3">
        <w:rPr>
          <w:rFonts w:ascii="Arial" w:eastAsia="Calibri" w:hAnsi="Arial" w:cs="Arial"/>
          <w:color w:val="121212"/>
          <w:sz w:val="22"/>
          <w:szCs w:val="22"/>
        </w:rPr>
        <w:t>wymiary: 400x360x800 mm</w:t>
      </w:r>
    </w:p>
    <w:p w:rsidR="004078E3" w:rsidRPr="004078E3" w:rsidRDefault="004078E3" w:rsidP="004078E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>Oferuję wykonanie przedmiotu zamówienia za:</w:t>
      </w:r>
    </w:p>
    <w:p w:rsidR="004078E3" w:rsidRPr="004078E3" w:rsidRDefault="004078E3" w:rsidP="004078E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078E3" w:rsidRPr="004078E3" w:rsidRDefault="004078E3" w:rsidP="004078E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  <w:u w:val="single"/>
        </w:rPr>
        <w:t>Wartość brutto :</w:t>
      </w:r>
      <w:r w:rsidRPr="004078E3">
        <w:rPr>
          <w:rFonts w:ascii="Arial" w:hAnsi="Arial" w:cs="Arial"/>
          <w:sz w:val="22"/>
          <w:szCs w:val="22"/>
        </w:rPr>
        <w:t xml:space="preserve"> …………………………………………………………….………  zł</w:t>
      </w:r>
    </w:p>
    <w:p w:rsidR="004078E3" w:rsidRPr="004078E3" w:rsidRDefault="004078E3" w:rsidP="004078E3">
      <w:pPr>
        <w:pStyle w:val="Akapitzlis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 xml:space="preserve"> słownie brutto: …………………………………………………………….…….…  zł</w:t>
      </w:r>
      <w:r w:rsidRPr="004078E3">
        <w:rPr>
          <w:rFonts w:ascii="Arial" w:hAnsi="Arial" w:cs="Arial"/>
          <w:i/>
          <w:sz w:val="22"/>
          <w:szCs w:val="22"/>
        </w:rPr>
        <w:t xml:space="preserve"> </w:t>
      </w:r>
    </w:p>
    <w:p w:rsidR="004078E3" w:rsidRPr="004078E3" w:rsidRDefault="004078E3" w:rsidP="004078E3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 xml:space="preserve"> w tym podatek VAT: w wysokości (     %),…………..……………………….….… zł</w:t>
      </w:r>
    </w:p>
    <w:p w:rsidR="004078E3" w:rsidRPr="004078E3" w:rsidRDefault="004078E3" w:rsidP="004078E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4078E3" w:rsidRPr="004078E3" w:rsidRDefault="004078E3" w:rsidP="004078E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>Wynagrodzenie Wykonawcy ma obejmować</w:t>
      </w:r>
      <w:r>
        <w:rPr>
          <w:rFonts w:ascii="Arial" w:hAnsi="Arial" w:cs="Arial"/>
          <w:sz w:val="22"/>
          <w:szCs w:val="22"/>
        </w:rPr>
        <w:t>:</w:t>
      </w:r>
      <w:r w:rsidRPr="004078E3">
        <w:rPr>
          <w:rFonts w:ascii="Arial" w:hAnsi="Arial" w:cs="Arial"/>
          <w:b/>
          <w:sz w:val="22"/>
          <w:szCs w:val="22"/>
        </w:rPr>
        <w:t xml:space="preserve"> wszystkie koszty związane z realizacją zamówienia, w tym koszty transportu i dostawy.</w:t>
      </w:r>
    </w:p>
    <w:p w:rsidR="004078E3" w:rsidRPr="004078E3" w:rsidRDefault="004078E3" w:rsidP="004078E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 xml:space="preserve">Termin wykonania zamówienia (jedna dostawa): </w:t>
      </w:r>
      <w:r w:rsidRPr="004078E3">
        <w:rPr>
          <w:rFonts w:ascii="Arial" w:hAnsi="Arial" w:cs="Arial"/>
          <w:b/>
          <w:sz w:val="22"/>
          <w:szCs w:val="22"/>
        </w:rPr>
        <w:t>do 5 dni od daty otrzymania zamówienia.</w:t>
      </w:r>
    </w:p>
    <w:p w:rsidR="004078E3" w:rsidRPr="004078E3" w:rsidRDefault="004078E3" w:rsidP="004078E3">
      <w:pPr>
        <w:pStyle w:val="Akapitzlist1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78E3">
        <w:rPr>
          <w:rFonts w:ascii="Arial" w:hAnsi="Arial" w:cs="Arial"/>
          <w:b/>
          <w:sz w:val="22"/>
          <w:szCs w:val="22"/>
        </w:rPr>
        <w:t xml:space="preserve">Warunki dostawy: </w:t>
      </w:r>
      <w:r w:rsidRPr="004078E3">
        <w:rPr>
          <w:rFonts w:ascii="Arial" w:hAnsi="Arial" w:cs="Arial"/>
          <w:sz w:val="22"/>
          <w:szCs w:val="22"/>
        </w:rPr>
        <w:t>Magazyn Centralny Urzędu Morskiego w Gdyni,  Nabrzeże Duńskie w Gdyni, ul. Warsztatowa 5, 81-341 Gdynia, dostawa w dni robocze  w godz. 7.30-13.30.</w:t>
      </w:r>
      <w:r w:rsidRPr="004078E3">
        <w:rPr>
          <w:rFonts w:ascii="Arial" w:hAnsi="Arial" w:cs="Arial"/>
          <w:b/>
          <w:sz w:val="22"/>
          <w:szCs w:val="22"/>
        </w:rPr>
        <w:t xml:space="preserve">            </w:t>
      </w:r>
    </w:p>
    <w:p w:rsidR="004078E3" w:rsidRPr="004078E3" w:rsidRDefault="004078E3" w:rsidP="004078E3">
      <w:pPr>
        <w:pStyle w:val="Akapitzlist1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>Zamawiający wymaga aby dostarczon</w:t>
      </w:r>
      <w:r w:rsidR="00932D1D">
        <w:rPr>
          <w:rFonts w:ascii="Arial" w:hAnsi="Arial" w:cs="Arial"/>
          <w:sz w:val="22"/>
          <w:szCs w:val="22"/>
        </w:rPr>
        <w:t>y</w:t>
      </w:r>
      <w:r w:rsidRPr="004078E3">
        <w:rPr>
          <w:rFonts w:ascii="Arial" w:hAnsi="Arial" w:cs="Arial"/>
          <w:sz w:val="22"/>
          <w:szCs w:val="22"/>
        </w:rPr>
        <w:t xml:space="preserve"> artykuł były </w:t>
      </w:r>
      <w:r w:rsidRPr="004078E3">
        <w:rPr>
          <w:rFonts w:ascii="Arial" w:hAnsi="Arial" w:cs="Arial"/>
          <w:b/>
          <w:bCs/>
          <w:sz w:val="22"/>
          <w:szCs w:val="22"/>
        </w:rPr>
        <w:t>fabrycznie now</w:t>
      </w:r>
      <w:r w:rsidR="00932D1D">
        <w:rPr>
          <w:rFonts w:ascii="Arial" w:hAnsi="Arial" w:cs="Arial"/>
          <w:b/>
          <w:bCs/>
          <w:sz w:val="22"/>
          <w:szCs w:val="22"/>
        </w:rPr>
        <w:t>y</w:t>
      </w:r>
      <w:r w:rsidRPr="004078E3">
        <w:rPr>
          <w:rFonts w:ascii="Arial" w:hAnsi="Arial" w:cs="Arial"/>
          <w:bCs/>
          <w:sz w:val="22"/>
          <w:szCs w:val="22"/>
        </w:rPr>
        <w:t xml:space="preserve">. </w:t>
      </w:r>
      <w:r w:rsidRPr="004078E3">
        <w:rPr>
          <w:rFonts w:ascii="Arial" w:hAnsi="Arial" w:cs="Arial"/>
          <w:sz w:val="22"/>
          <w:szCs w:val="22"/>
        </w:rPr>
        <w:t>Wykonawca gwa</w:t>
      </w:r>
      <w:r w:rsidR="00932D1D">
        <w:rPr>
          <w:rFonts w:ascii="Arial" w:hAnsi="Arial" w:cs="Arial"/>
          <w:sz w:val="22"/>
          <w:szCs w:val="22"/>
        </w:rPr>
        <w:t>rantuje Zamawiającemu, że towar</w:t>
      </w:r>
      <w:r w:rsidRPr="004078E3">
        <w:rPr>
          <w:rFonts w:ascii="Arial" w:hAnsi="Arial" w:cs="Arial"/>
          <w:sz w:val="22"/>
          <w:szCs w:val="22"/>
        </w:rPr>
        <w:t xml:space="preserve"> dostarczon</w:t>
      </w:r>
      <w:r w:rsidR="00932D1D">
        <w:rPr>
          <w:rFonts w:ascii="Arial" w:hAnsi="Arial" w:cs="Arial"/>
          <w:sz w:val="22"/>
          <w:szCs w:val="22"/>
        </w:rPr>
        <w:t>y</w:t>
      </w:r>
      <w:r w:rsidRPr="004078E3">
        <w:rPr>
          <w:rFonts w:ascii="Arial" w:hAnsi="Arial" w:cs="Arial"/>
          <w:sz w:val="22"/>
          <w:szCs w:val="22"/>
        </w:rPr>
        <w:t xml:space="preserve"> w ramach dostawy </w:t>
      </w:r>
      <w:r w:rsidR="00932D1D">
        <w:rPr>
          <w:rFonts w:ascii="Arial" w:hAnsi="Arial" w:cs="Arial"/>
          <w:sz w:val="22"/>
          <w:szCs w:val="22"/>
        </w:rPr>
        <w:t>jest</w:t>
      </w:r>
      <w:r w:rsidRPr="004078E3">
        <w:rPr>
          <w:rFonts w:ascii="Arial" w:hAnsi="Arial" w:cs="Arial"/>
          <w:sz w:val="22"/>
          <w:szCs w:val="22"/>
        </w:rPr>
        <w:t xml:space="preserve"> woln</w:t>
      </w:r>
      <w:r w:rsidR="00932D1D">
        <w:rPr>
          <w:rFonts w:ascii="Arial" w:hAnsi="Arial" w:cs="Arial"/>
          <w:sz w:val="22"/>
          <w:szCs w:val="22"/>
        </w:rPr>
        <w:t>y</w:t>
      </w:r>
      <w:r w:rsidRPr="004078E3">
        <w:rPr>
          <w:rFonts w:ascii="Arial" w:hAnsi="Arial" w:cs="Arial"/>
          <w:sz w:val="22"/>
          <w:szCs w:val="22"/>
        </w:rPr>
        <w:t xml:space="preserve"> od wad fizycznych (przez wadę fizyczną rozumie się w szczególności jakąkolwiek niezgodność towarów z opisem przedmiotu zamówienia). </w:t>
      </w:r>
    </w:p>
    <w:p w:rsidR="004078E3" w:rsidRPr="004078E3" w:rsidRDefault="004078E3" w:rsidP="004078E3">
      <w:pPr>
        <w:pStyle w:val="Akapitzlist1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>Wymagana gwarancja na ww. asortyment – minimum 36 miesiące.</w:t>
      </w:r>
    </w:p>
    <w:p w:rsidR="00432CB3" w:rsidRDefault="00432CB3" w:rsidP="00C77FC8">
      <w:pPr>
        <w:ind w:left="708"/>
      </w:pPr>
    </w:p>
    <w:p w:rsidR="00432CB3" w:rsidRPr="004078E3" w:rsidRDefault="00432CB3" w:rsidP="004078E3">
      <w:pPr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b/>
          <w:sz w:val="22"/>
          <w:szCs w:val="22"/>
        </w:rPr>
        <w:t>Ponadto</w:t>
      </w:r>
      <w:r w:rsidRPr="004078E3">
        <w:rPr>
          <w:rFonts w:ascii="Arial" w:hAnsi="Arial" w:cs="Arial"/>
          <w:sz w:val="22"/>
          <w:szCs w:val="22"/>
        </w:rPr>
        <w:t>:</w:t>
      </w:r>
    </w:p>
    <w:p w:rsidR="00432CB3" w:rsidRPr="004078E3" w:rsidRDefault="00432CB3" w:rsidP="004078E3">
      <w:pPr>
        <w:rPr>
          <w:rFonts w:ascii="Arial" w:hAnsi="Arial" w:cs="Arial"/>
          <w:bCs/>
          <w:sz w:val="22"/>
          <w:szCs w:val="22"/>
        </w:rPr>
      </w:pPr>
      <w:r w:rsidRPr="004078E3">
        <w:rPr>
          <w:rFonts w:ascii="Arial" w:hAnsi="Arial" w:cs="Arial"/>
          <w:bCs/>
          <w:sz w:val="22"/>
          <w:szCs w:val="22"/>
        </w:rPr>
        <w:t>Towar musi być opakowany w sposób uniemożliwiający uszkodz</w:t>
      </w:r>
      <w:r w:rsidR="004078E3">
        <w:rPr>
          <w:rFonts w:ascii="Arial" w:hAnsi="Arial" w:cs="Arial"/>
          <w:bCs/>
          <w:sz w:val="22"/>
          <w:szCs w:val="22"/>
        </w:rPr>
        <w:t>enie w czasie transportu i </w:t>
      </w:r>
      <w:r w:rsidRPr="004078E3">
        <w:rPr>
          <w:rFonts w:ascii="Arial" w:hAnsi="Arial" w:cs="Arial"/>
          <w:bCs/>
          <w:sz w:val="22"/>
          <w:szCs w:val="22"/>
        </w:rPr>
        <w:t>składowania oraz musi być zgodny ze wszys</w:t>
      </w:r>
      <w:r w:rsidR="007E7B41" w:rsidRPr="004078E3">
        <w:rPr>
          <w:rFonts w:ascii="Arial" w:hAnsi="Arial" w:cs="Arial"/>
          <w:bCs/>
          <w:sz w:val="22"/>
          <w:szCs w:val="22"/>
        </w:rPr>
        <w:t>tkimi wymaganiami określonymi w </w:t>
      </w:r>
      <w:r w:rsidRPr="004078E3">
        <w:rPr>
          <w:rFonts w:ascii="Arial" w:hAnsi="Arial" w:cs="Arial"/>
          <w:bCs/>
          <w:sz w:val="22"/>
          <w:szCs w:val="22"/>
        </w:rPr>
        <w:t xml:space="preserve">Formularzu Oferty. </w:t>
      </w:r>
    </w:p>
    <w:p w:rsidR="00432CB3" w:rsidRPr="004078E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rFonts w:ascii="Arial" w:hAnsi="Arial" w:cs="Arial"/>
          <w:b/>
          <w:sz w:val="22"/>
          <w:szCs w:val="22"/>
        </w:rPr>
      </w:pPr>
    </w:p>
    <w:p w:rsidR="00432CB3" w:rsidRPr="004078E3" w:rsidRDefault="00432CB3" w:rsidP="00C77FC8">
      <w:pPr>
        <w:pStyle w:val="Tekstpodstawowy"/>
        <w:tabs>
          <w:tab w:val="num" w:pos="360"/>
        </w:tabs>
        <w:spacing w:after="0"/>
        <w:ind w:left="357"/>
        <w:rPr>
          <w:rFonts w:ascii="Arial" w:hAnsi="Arial" w:cs="Arial"/>
          <w:b/>
          <w:sz w:val="22"/>
          <w:szCs w:val="22"/>
        </w:rPr>
      </w:pPr>
      <w:r w:rsidRPr="004078E3">
        <w:rPr>
          <w:rFonts w:ascii="Arial" w:hAnsi="Arial" w:cs="Arial"/>
          <w:b/>
          <w:sz w:val="22"/>
          <w:szCs w:val="22"/>
        </w:rPr>
        <w:t xml:space="preserve">     </w:t>
      </w:r>
    </w:p>
    <w:p w:rsidR="00432CB3" w:rsidRPr="004078E3" w:rsidRDefault="00432CB3" w:rsidP="004078E3">
      <w:pPr>
        <w:pStyle w:val="Tekstpodstawowy"/>
        <w:tabs>
          <w:tab w:val="num" w:pos="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>Oświadczam, że zapoznałem/</w:t>
      </w:r>
      <w:proofErr w:type="spellStart"/>
      <w:r w:rsidRPr="004078E3">
        <w:rPr>
          <w:rFonts w:ascii="Arial" w:hAnsi="Arial" w:cs="Arial"/>
          <w:sz w:val="22"/>
          <w:szCs w:val="22"/>
        </w:rPr>
        <w:t>am</w:t>
      </w:r>
      <w:proofErr w:type="spellEnd"/>
      <w:r w:rsidRPr="004078E3">
        <w:rPr>
          <w:rFonts w:ascii="Arial" w:hAnsi="Arial" w:cs="Arial"/>
          <w:sz w:val="22"/>
          <w:szCs w:val="22"/>
        </w:rPr>
        <w:t xml:space="preserve"> się z opisem przedmiotu zamówienia oraz warunkami dostawy</w:t>
      </w:r>
    </w:p>
    <w:p w:rsidR="00432CB3" w:rsidRPr="004078E3" w:rsidRDefault="00432CB3" w:rsidP="004078E3">
      <w:pPr>
        <w:pStyle w:val="Tekstpodstawowy"/>
        <w:tabs>
          <w:tab w:val="num" w:pos="360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4078E3">
        <w:rPr>
          <w:rFonts w:ascii="Arial" w:hAnsi="Arial" w:cs="Arial"/>
          <w:sz w:val="22"/>
          <w:szCs w:val="22"/>
        </w:rP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4078E3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9F" w:rsidRDefault="00F3629F">
      <w:r>
        <w:separator/>
      </w:r>
    </w:p>
  </w:endnote>
  <w:endnote w:type="continuationSeparator" w:id="0">
    <w:p w:rsidR="00F3629F" w:rsidRDefault="00F36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D7" w:rsidRDefault="008661DB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59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59D7" w:rsidRDefault="004259D7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D7" w:rsidRDefault="008661DB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59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2D1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259D7" w:rsidRDefault="004259D7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9F" w:rsidRDefault="00F3629F">
      <w:r>
        <w:separator/>
      </w:r>
    </w:p>
  </w:footnote>
  <w:footnote w:type="continuationSeparator" w:id="0">
    <w:p w:rsidR="00F3629F" w:rsidRDefault="00F36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C96B0B"/>
    <w:multiLevelType w:val="hybridMultilevel"/>
    <w:tmpl w:val="BF583C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47645"/>
    <w:rsid w:val="00052865"/>
    <w:rsid w:val="00053A1C"/>
    <w:rsid w:val="00054750"/>
    <w:rsid w:val="0007587E"/>
    <w:rsid w:val="00083D48"/>
    <w:rsid w:val="00083F42"/>
    <w:rsid w:val="00086016"/>
    <w:rsid w:val="000A001F"/>
    <w:rsid w:val="000A04F2"/>
    <w:rsid w:val="000A40A7"/>
    <w:rsid w:val="000A5187"/>
    <w:rsid w:val="000D2AB5"/>
    <w:rsid w:val="000E72BD"/>
    <w:rsid w:val="000F2F31"/>
    <w:rsid w:val="00117991"/>
    <w:rsid w:val="00127F17"/>
    <w:rsid w:val="00131237"/>
    <w:rsid w:val="001336BD"/>
    <w:rsid w:val="00153951"/>
    <w:rsid w:val="0018698C"/>
    <w:rsid w:val="00197BCC"/>
    <w:rsid w:val="001A2AA3"/>
    <w:rsid w:val="001C0697"/>
    <w:rsid w:val="001D128D"/>
    <w:rsid w:val="001E62C9"/>
    <w:rsid w:val="001E64FA"/>
    <w:rsid w:val="001F4140"/>
    <w:rsid w:val="001F4473"/>
    <w:rsid w:val="0020567D"/>
    <w:rsid w:val="0021098B"/>
    <w:rsid w:val="00211698"/>
    <w:rsid w:val="0022235B"/>
    <w:rsid w:val="002232DD"/>
    <w:rsid w:val="00223C4E"/>
    <w:rsid w:val="00230A88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6B7A"/>
    <w:rsid w:val="003D0BA1"/>
    <w:rsid w:val="003D22B5"/>
    <w:rsid w:val="00402649"/>
    <w:rsid w:val="004078E3"/>
    <w:rsid w:val="0041105B"/>
    <w:rsid w:val="0041675C"/>
    <w:rsid w:val="004259D7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81326"/>
    <w:rsid w:val="004875DD"/>
    <w:rsid w:val="00490DA0"/>
    <w:rsid w:val="004978D4"/>
    <w:rsid w:val="004A18C5"/>
    <w:rsid w:val="004B2D6A"/>
    <w:rsid w:val="004C49D1"/>
    <w:rsid w:val="004D2678"/>
    <w:rsid w:val="004E0390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51C8"/>
    <w:rsid w:val="0058773D"/>
    <w:rsid w:val="00593140"/>
    <w:rsid w:val="005A475D"/>
    <w:rsid w:val="005A5DF2"/>
    <w:rsid w:val="005C7459"/>
    <w:rsid w:val="005D6861"/>
    <w:rsid w:val="005E3762"/>
    <w:rsid w:val="00611AAD"/>
    <w:rsid w:val="00626B08"/>
    <w:rsid w:val="0062780D"/>
    <w:rsid w:val="00646B6C"/>
    <w:rsid w:val="00651968"/>
    <w:rsid w:val="006557F4"/>
    <w:rsid w:val="0066741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7B79"/>
    <w:rsid w:val="007872ED"/>
    <w:rsid w:val="00791DBE"/>
    <w:rsid w:val="00792E71"/>
    <w:rsid w:val="007A06D5"/>
    <w:rsid w:val="007C6812"/>
    <w:rsid w:val="007D1968"/>
    <w:rsid w:val="007E1FB4"/>
    <w:rsid w:val="007E3714"/>
    <w:rsid w:val="007E7B41"/>
    <w:rsid w:val="007F17AE"/>
    <w:rsid w:val="008278F8"/>
    <w:rsid w:val="00832476"/>
    <w:rsid w:val="00836D60"/>
    <w:rsid w:val="00850E2D"/>
    <w:rsid w:val="008519B0"/>
    <w:rsid w:val="0086060A"/>
    <w:rsid w:val="00860BEC"/>
    <w:rsid w:val="008612D7"/>
    <w:rsid w:val="00861B69"/>
    <w:rsid w:val="00861E8B"/>
    <w:rsid w:val="008661DB"/>
    <w:rsid w:val="00871BC1"/>
    <w:rsid w:val="00872E52"/>
    <w:rsid w:val="00876E96"/>
    <w:rsid w:val="00882DAF"/>
    <w:rsid w:val="00882DFE"/>
    <w:rsid w:val="008843EA"/>
    <w:rsid w:val="00890B22"/>
    <w:rsid w:val="00895D0E"/>
    <w:rsid w:val="008A0CA5"/>
    <w:rsid w:val="008A538C"/>
    <w:rsid w:val="008C73C0"/>
    <w:rsid w:val="008C777B"/>
    <w:rsid w:val="008F432D"/>
    <w:rsid w:val="009054B1"/>
    <w:rsid w:val="009133FC"/>
    <w:rsid w:val="00932D1D"/>
    <w:rsid w:val="009442D7"/>
    <w:rsid w:val="009777D1"/>
    <w:rsid w:val="00984631"/>
    <w:rsid w:val="00991A8E"/>
    <w:rsid w:val="009976BD"/>
    <w:rsid w:val="009A35E0"/>
    <w:rsid w:val="009B1B2F"/>
    <w:rsid w:val="009C318F"/>
    <w:rsid w:val="009C61EE"/>
    <w:rsid w:val="009D2FE6"/>
    <w:rsid w:val="009E5086"/>
    <w:rsid w:val="009F0BA0"/>
    <w:rsid w:val="009F13B9"/>
    <w:rsid w:val="009F1B22"/>
    <w:rsid w:val="009F705E"/>
    <w:rsid w:val="00A15472"/>
    <w:rsid w:val="00A241BC"/>
    <w:rsid w:val="00A308CE"/>
    <w:rsid w:val="00A36648"/>
    <w:rsid w:val="00A37F76"/>
    <w:rsid w:val="00A440D3"/>
    <w:rsid w:val="00A5195F"/>
    <w:rsid w:val="00A640A1"/>
    <w:rsid w:val="00A76F0C"/>
    <w:rsid w:val="00A874CE"/>
    <w:rsid w:val="00AB54EA"/>
    <w:rsid w:val="00AC0097"/>
    <w:rsid w:val="00AC07BE"/>
    <w:rsid w:val="00AC7790"/>
    <w:rsid w:val="00AD190D"/>
    <w:rsid w:val="00AD7AC1"/>
    <w:rsid w:val="00AF5468"/>
    <w:rsid w:val="00B00F69"/>
    <w:rsid w:val="00B11833"/>
    <w:rsid w:val="00B2278B"/>
    <w:rsid w:val="00B23045"/>
    <w:rsid w:val="00B24FCC"/>
    <w:rsid w:val="00B278FA"/>
    <w:rsid w:val="00B50930"/>
    <w:rsid w:val="00B813EB"/>
    <w:rsid w:val="00B82FC5"/>
    <w:rsid w:val="00B951AD"/>
    <w:rsid w:val="00BB065F"/>
    <w:rsid w:val="00BB447F"/>
    <w:rsid w:val="00BC4BD3"/>
    <w:rsid w:val="00BC60A4"/>
    <w:rsid w:val="00BC74A6"/>
    <w:rsid w:val="00BD1D15"/>
    <w:rsid w:val="00BE2E16"/>
    <w:rsid w:val="00C403AC"/>
    <w:rsid w:val="00C57653"/>
    <w:rsid w:val="00C678A6"/>
    <w:rsid w:val="00C70295"/>
    <w:rsid w:val="00C73461"/>
    <w:rsid w:val="00C77FC8"/>
    <w:rsid w:val="00C86AB3"/>
    <w:rsid w:val="00CD7932"/>
    <w:rsid w:val="00CE0B71"/>
    <w:rsid w:val="00CF289B"/>
    <w:rsid w:val="00D1472A"/>
    <w:rsid w:val="00D21252"/>
    <w:rsid w:val="00D3132A"/>
    <w:rsid w:val="00D34EEF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0FD4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70AC9"/>
    <w:rsid w:val="00E74CA5"/>
    <w:rsid w:val="00E80B32"/>
    <w:rsid w:val="00E83E63"/>
    <w:rsid w:val="00EE1D66"/>
    <w:rsid w:val="00EE4A2E"/>
    <w:rsid w:val="00F0771E"/>
    <w:rsid w:val="00F321ED"/>
    <w:rsid w:val="00F34464"/>
    <w:rsid w:val="00F3629F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4</cp:revision>
  <cp:lastPrinted>2017-05-17T09:02:00Z</cp:lastPrinted>
  <dcterms:created xsi:type="dcterms:W3CDTF">2020-02-13T12:12:00Z</dcterms:created>
  <dcterms:modified xsi:type="dcterms:W3CDTF">2020-02-13T12:33:00Z</dcterms:modified>
</cp:coreProperties>
</file>