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484240">
        <w:rPr>
          <w:b/>
          <w:sz w:val="22"/>
          <w:szCs w:val="22"/>
        </w:rPr>
        <w:t>TZ2.374.2.2.129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484240">
        <w:rPr>
          <w:sz w:val="22"/>
          <w:szCs w:val="22"/>
        </w:rPr>
        <w:t>żarówek i urządzeń nawigacyjnych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4394"/>
        <w:gridCol w:w="567"/>
        <w:gridCol w:w="709"/>
        <w:gridCol w:w="1559"/>
        <w:gridCol w:w="1701"/>
      </w:tblGrid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proofErr w:type="spellStart"/>
            <w:r w:rsidRPr="00201898">
              <w:rPr>
                <w:rFonts w:cstheme="minorHAnsi"/>
                <w:b/>
              </w:rPr>
              <w:t>Lp</w:t>
            </w:r>
            <w:proofErr w:type="spellEnd"/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Dokładna nazwa produktu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proofErr w:type="spellStart"/>
            <w:r w:rsidRPr="00201898">
              <w:rPr>
                <w:rFonts w:cstheme="minorHAnsi"/>
                <w:b/>
              </w:rPr>
              <w:t>j.m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ilość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Wartość brutto</w:t>
            </w:r>
          </w:p>
        </w:tc>
      </w:tr>
      <w:tr w:rsidR="001A12A1" w:rsidRPr="001A12A1" w:rsidTr="00484240">
        <w:tc>
          <w:tcPr>
            <w:tcW w:w="534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1</w:t>
            </w:r>
          </w:p>
        </w:tc>
        <w:tc>
          <w:tcPr>
            <w:tcW w:w="4394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2</w:t>
            </w:r>
          </w:p>
        </w:tc>
        <w:tc>
          <w:tcPr>
            <w:tcW w:w="567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3</w:t>
            </w:r>
          </w:p>
        </w:tc>
        <w:tc>
          <w:tcPr>
            <w:tcW w:w="709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4</w:t>
            </w:r>
          </w:p>
        </w:tc>
        <w:tc>
          <w:tcPr>
            <w:tcW w:w="1559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5</w:t>
            </w:r>
          </w:p>
        </w:tc>
        <w:tc>
          <w:tcPr>
            <w:tcW w:w="1701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6</w:t>
            </w:r>
          </w:p>
        </w:tc>
      </w:tr>
      <w:tr w:rsidR="00484240" w:rsidRPr="00201898" w:rsidTr="00484240">
        <w:tc>
          <w:tcPr>
            <w:tcW w:w="534" w:type="dxa"/>
          </w:tcPr>
          <w:p w:rsidR="00484240" w:rsidRDefault="00484240" w:rsidP="00F23A28">
            <w:pPr>
              <w:jc w:val="center"/>
              <w:rPr>
                <w:rFonts w:cstheme="minorHAnsi"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:rsidR="001A12A1" w:rsidRDefault="00484240" w:rsidP="00484240">
            <w:pPr>
              <w:rPr>
                <w:rFonts w:cstheme="minorHAnsi"/>
                <w:b/>
              </w:rPr>
            </w:pPr>
            <w:r w:rsidRPr="00201898">
              <w:rPr>
                <w:rFonts w:cstheme="minorHAnsi"/>
              </w:rPr>
              <w:t xml:space="preserve">Lampa nawigacyjna </w:t>
            </w:r>
            <w:proofErr w:type="spellStart"/>
            <w:r w:rsidRPr="00201898">
              <w:rPr>
                <w:rFonts w:cstheme="minorHAnsi"/>
              </w:rPr>
              <w:t>Carmanah</w:t>
            </w:r>
            <w:proofErr w:type="spellEnd"/>
            <w:r w:rsidRPr="00201898">
              <w:rPr>
                <w:rFonts w:cstheme="minorHAnsi"/>
              </w:rPr>
              <w:t xml:space="preserve"> 850 (model 96E) z GPS </w:t>
            </w:r>
            <w:r w:rsidRPr="00201898">
              <w:rPr>
                <w:rFonts w:cstheme="minorHAnsi"/>
                <w:b/>
              </w:rPr>
              <w:t xml:space="preserve">(2 latarnie zielone, </w:t>
            </w:r>
          </w:p>
          <w:p w:rsidR="00484240" w:rsidRPr="00201898" w:rsidRDefault="00484240" w:rsidP="00484240">
            <w:pPr>
              <w:rPr>
                <w:rFonts w:cstheme="minorHAnsi"/>
              </w:rPr>
            </w:pPr>
            <w:r w:rsidRPr="00201898">
              <w:rPr>
                <w:rFonts w:cstheme="minorHAnsi"/>
                <w:b/>
              </w:rPr>
              <w:t>2 czerwone, 2 żółte, 3 białe</w:t>
            </w:r>
          </w:p>
        </w:tc>
        <w:tc>
          <w:tcPr>
            <w:tcW w:w="567" w:type="dxa"/>
          </w:tcPr>
          <w:p w:rsidR="00484240" w:rsidRDefault="00484240" w:rsidP="00F23A28">
            <w:pPr>
              <w:jc w:val="center"/>
              <w:rPr>
                <w:rFonts w:cstheme="minorHAnsi"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Default="00484240" w:rsidP="00F23A28">
            <w:pPr>
              <w:jc w:val="center"/>
              <w:rPr>
                <w:rFonts w:cstheme="minorHAnsi"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Filtr (soczewka </w:t>
            </w:r>
            <w:proofErr w:type="spellStart"/>
            <w:r w:rsidRPr="00201898">
              <w:rPr>
                <w:rFonts w:cstheme="minorHAnsi"/>
              </w:rPr>
              <w:t>Frensela</w:t>
            </w:r>
            <w:proofErr w:type="spellEnd"/>
            <w:r w:rsidRPr="00201898">
              <w:rPr>
                <w:rFonts w:cstheme="minorHAnsi"/>
              </w:rPr>
              <w:t>) do lamp nawigacyjnych LBEA 85 LED bezbarwne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3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żarówki Par 56 200W/30V trwałość minimum 350 godzin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108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rPr>
          <w:trHeight w:val="416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4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żarówki nawigacyjne B22d 5/5W 10,3V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40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1A12A1">
        <w:trPr>
          <w:trHeight w:val="426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5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żarówki halogen P30s 12V - 50W C8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1A12A1">
        <w:trPr>
          <w:trHeight w:val="560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6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lampa nawigacyjna wrakowa:</w:t>
            </w:r>
          </w:p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  <w:lang w:val="en-US"/>
              </w:rPr>
              <w:t xml:space="preserve">SABIK </w:t>
            </w:r>
            <w:r w:rsidRPr="00201898">
              <w:rPr>
                <w:rFonts w:cstheme="minorHAnsi"/>
                <w:b/>
                <w:lang w:val="en-US"/>
              </w:rPr>
              <w:t xml:space="preserve">LED 155B/Y.OPT4 Wreck Light 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484240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7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  <w:b/>
              </w:rPr>
            </w:pPr>
            <w:r w:rsidRPr="00201898">
              <w:rPr>
                <w:rFonts w:cstheme="minorHAnsi"/>
              </w:rPr>
              <w:t xml:space="preserve">lampa nawigacyjna SABIK LED 160 </w:t>
            </w:r>
            <w:r w:rsidRPr="00201898">
              <w:rPr>
                <w:rFonts w:cstheme="minorHAnsi"/>
                <w:b/>
              </w:rPr>
              <w:t>biała</w:t>
            </w:r>
          </w:p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o rozszerzonym zasięgu 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1A12A1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8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lampa nawigacyjna SABIK LED 160 </w:t>
            </w:r>
            <w:r w:rsidRPr="00201898">
              <w:rPr>
                <w:rFonts w:cstheme="minorHAnsi"/>
                <w:b/>
              </w:rPr>
              <w:t>czerwon</w:t>
            </w:r>
            <w:r>
              <w:rPr>
                <w:rFonts w:cstheme="minorHAnsi"/>
                <w:b/>
              </w:rPr>
              <w:t xml:space="preserve">a </w:t>
            </w:r>
            <w:r w:rsidRPr="00201898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r w:rsidRPr="00201898">
              <w:rPr>
                <w:rFonts w:cstheme="minorHAnsi"/>
              </w:rPr>
              <w:t>rozszerzonym zasięgu</w:t>
            </w:r>
            <w:r w:rsidRPr="0020189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5A1E22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lastRenderedPageBreak/>
              <w:t>9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lampa nawigacyjna SABIK LED 160 </w:t>
            </w:r>
            <w:r w:rsidRPr="00201898">
              <w:rPr>
                <w:rFonts w:cstheme="minorHAnsi"/>
                <w:b/>
              </w:rPr>
              <w:t>zielona</w:t>
            </w:r>
            <w:r>
              <w:rPr>
                <w:rFonts w:cstheme="minorHAnsi"/>
              </w:rPr>
              <w:t xml:space="preserve"> </w:t>
            </w:r>
            <w:r w:rsidRPr="00201898">
              <w:rPr>
                <w:rFonts w:cstheme="minorHAnsi"/>
              </w:rPr>
              <w:t>o rozszerzonym zasięgu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</w:t>
            </w:r>
          </w:p>
        </w:tc>
        <w:tc>
          <w:tcPr>
            <w:tcW w:w="4394" w:type="dxa"/>
          </w:tcPr>
          <w:p w:rsidR="00484240" w:rsidRPr="00201898" w:rsidRDefault="00484240" w:rsidP="00484240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Lampa nawigacyjna </w:t>
            </w:r>
            <w:proofErr w:type="spellStart"/>
            <w:r w:rsidRPr="00201898">
              <w:rPr>
                <w:rFonts w:cstheme="minorHAnsi"/>
              </w:rPr>
              <w:t>Carmanah</w:t>
            </w:r>
            <w:proofErr w:type="spellEnd"/>
            <w:r w:rsidRPr="00201898">
              <w:rPr>
                <w:rFonts w:cstheme="minorHAnsi"/>
              </w:rPr>
              <w:t xml:space="preserve"> 650 GPS (</w:t>
            </w:r>
            <w:r w:rsidRPr="00201898">
              <w:rPr>
                <w:rFonts w:cstheme="minorHAnsi"/>
                <w:b/>
              </w:rPr>
              <w:t>biała</w:t>
            </w:r>
            <w:r w:rsidRPr="00201898">
              <w:rPr>
                <w:rFonts w:cstheme="minorHAnsi"/>
              </w:rPr>
              <w:t xml:space="preserve"> - 2 szt., </w:t>
            </w:r>
            <w:r w:rsidRPr="00201898">
              <w:rPr>
                <w:rFonts w:cstheme="minorHAnsi"/>
                <w:b/>
              </w:rPr>
              <w:t>zielona</w:t>
            </w:r>
            <w:r w:rsidRPr="00201898">
              <w:rPr>
                <w:rFonts w:cstheme="minorHAnsi"/>
              </w:rPr>
              <w:t xml:space="preserve"> - 1 szt.)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11</w:t>
            </w:r>
          </w:p>
        </w:tc>
        <w:tc>
          <w:tcPr>
            <w:tcW w:w="4394" w:type="dxa"/>
          </w:tcPr>
          <w:p w:rsidR="00484240" w:rsidRPr="00201898" w:rsidRDefault="00484240" w:rsidP="00484240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baterie do lamp nawigacyjnych </w:t>
            </w:r>
            <w:proofErr w:type="spellStart"/>
            <w:r w:rsidRPr="00201898">
              <w:rPr>
                <w:rFonts w:cstheme="minorHAnsi"/>
              </w:rPr>
              <w:t>Carmanah</w:t>
            </w:r>
            <w:proofErr w:type="spellEnd"/>
            <w:r w:rsidRPr="00201898">
              <w:rPr>
                <w:rFonts w:cstheme="minorHAnsi"/>
              </w:rPr>
              <w:t xml:space="preserve"> M 650 GPS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12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Żarówka nawigacyjna BAY 15D 24V/25W 30cd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30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rPr>
          <w:trHeight w:val="441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13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Żarówka nawigacyjna P28s 24V/40W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484240" w:rsidTr="00484240">
        <w:trPr>
          <w:trHeight w:val="405"/>
        </w:trPr>
        <w:tc>
          <w:tcPr>
            <w:tcW w:w="534" w:type="dxa"/>
          </w:tcPr>
          <w:p w:rsidR="00484240" w:rsidRPr="00484240" w:rsidRDefault="00484240" w:rsidP="00F23A28">
            <w:pPr>
              <w:jc w:val="center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X</w:t>
            </w:r>
          </w:p>
        </w:tc>
        <w:tc>
          <w:tcPr>
            <w:tcW w:w="4394" w:type="dxa"/>
          </w:tcPr>
          <w:p w:rsidR="00484240" w:rsidRPr="00484240" w:rsidRDefault="00484240" w:rsidP="00484240">
            <w:pPr>
              <w:jc w:val="center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  <w:gridSpan w:val="2"/>
          </w:tcPr>
          <w:p w:rsidR="00484240" w:rsidRPr="00484240" w:rsidRDefault="00484240" w:rsidP="00F23A28">
            <w:pPr>
              <w:jc w:val="center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X</w:t>
            </w:r>
          </w:p>
        </w:tc>
        <w:tc>
          <w:tcPr>
            <w:tcW w:w="1559" w:type="dxa"/>
          </w:tcPr>
          <w:p w:rsidR="00484240" w:rsidRPr="00484240" w:rsidRDefault="00484240" w:rsidP="00F23A28">
            <w:pPr>
              <w:jc w:val="right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RAZEM:</w:t>
            </w:r>
          </w:p>
        </w:tc>
        <w:tc>
          <w:tcPr>
            <w:tcW w:w="1701" w:type="dxa"/>
          </w:tcPr>
          <w:p w:rsidR="00484240" w:rsidRPr="00484240" w:rsidRDefault="00484240" w:rsidP="00F23A28">
            <w:pPr>
              <w:jc w:val="right"/>
              <w:rPr>
                <w:rFonts w:cstheme="minorHAnsi"/>
                <w:b/>
              </w:rPr>
            </w:pPr>
          </w:p>
        </w:tc>
      </w:tr>
    </w:tbl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5A1E22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A1E22">
        <w:rPr>
          <w:sz w:val="22"/>
          <w:szCs w:val="22"/>
        </w:rPr>
        <w:t xml:space="preserve">Termin wykonania zamówienia: </w:t>
      </w:r>
      <w:r w:rsidR="000407C3" w:rsidRPr="005A1E22">
        <w:rPr>
          <w:b/>
          <w:sz w:val="22"/>
          <w:szCs w:val="22"/>
        </w:rPr>
        <w:t xml:space="preserve">do </w:t>
      </w:r>
      <w:r w:rsidR="00484240" w:rsidRPr="005A1E22">
        <w:rPr>
          <w:b/>
          <w:sz w:val="22"/>
          <w:szCs w:val="22"/>
        </w:rPr>
        <w:t>8 tygodni</w:t>
      </w:r>
      <w:r w:rsidRPr="005A1E22">
        <w:rPr>
          <w:b/>
          <w:sz w:val="22"/>
          <w:szCs w:val="22"/>
        </w:rPr>
        <w:t xml:space="preserve"> od daty </w:t>
      </w:r>
      <w:r w:rsidR="00141E1D">
        <w:rPr>
          <w:b/>
          <w:sz w:val="22"/>
          <w:szCs w:val="22"/>
        </w:rPr>
        <w:t>podpisania umowy</w:t>
      </w:r>
      <w:r w:rsidRPr="005A1E22">
        <w:rPr>
          <w:b/>
          <w:sz w:val="22"/>
          <w:szCs w:val="22"/>
        </w:rPr>
        <w:t>. Zamawiający dopuszcza dostawę w dwóch turach.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26BFC" w:rsidRPr="00645F57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432CB3" w:rsidRPr="00645F57" w:rsidRDefault="008C2800" w:rsidP="00141E1D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5A1E22">
        <w:rPr>
          <w:bCs/>
          <w:sz w:val="22"/>
          <w:szCs w:val="22"/>
        </w:rPr>
        <w:t xml:space="preserve">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484240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</w:t>
      </w:r>
      <w:r w:rsidR="00484240">
        <w:rPr>
          <w:sz w:val="22"/>
          <w:szCs w:val="22"/>
        </w:rPr>
        <w:t>, wzorem umowy</w:t>
      </w:r>
      <w:r w:rsidRPr="00645F57">
        <w:rPr>
          <w:sz w:val="22"/>
          <w:szCs w:val="22"/>
        </w:rPr>
        <w:t xml:space="preserve"> oraz warunkami dostawy</w:t>
      </w:r>
      <w:r w:rsidR="00484240">
        <w:rPr>
          <w:sz w:val="22"/>
          <w:szCs w:val="22"/>
        </w:rPr>
        <w:t xml:space="preserve"> </w:t>
      </w: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56" w:rsidRDefault="00126856">
      <w:r>
        <w:separator/>
      </w:r>
    </w:p>
  </w:endnote>
  <w:endnote w:type="continuationSeparator" w:id="0">
    <w:p w:rsidR="00126856" w:rsidRDefault="0012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05259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05259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E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56" w:rsidRDefault="00126856">
      <w:r>
        <w:separator/>
      </w:r>
    </w:p>
  </w:footnote>
  <w:footnote w:type="continuationSeparator" w:id="0">
    <w:p w:rsidR="00126856" w:rsidRDefault="00126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2599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6856"/>
    <w:rsid w:val="00127F17"/>
    <w:rsid w:val="00131237"/>
    <w:rsid w:val="001336BD"/>
    <w:rsid w:val="00133E69"/>
    <w:rsid w:val="001355C4"/>
    <w:rsid w:val="00141E1D"/>
    <w:rsid w:val="001447C8"/>
    <w:rsid w:val="0014482C"/>
    <w:rsid w:val="001448E1"/>
    <w:rsid w:val="00153951"/>
    <w:rsid w:val="001553BE"/>
    <w:rsid w:val="001666EC"/>
    <w:rsid w:val="001718A2"/>
    <w:rsid w:val="001765FF"/>
    <w:rsid w:val="00180A6C"/>
    <w:rsid w:val="001816F1"/>
    <w:rsid w:val="0018698C"/>
    <w:rsid w:val="001942BB"/>
    <w:rsid w:val="0019598D"/>
    <w:rsid w:val="00197BCC"/>
    <w:rsid w:val="001A12A1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4C7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9341F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240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1E22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67ADA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0E1C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44444"/>
    <w:rsid w:val="00B50930"/>
    <w:rsid w:val="00B5122F"/>
    <w:rsid w:val="00B52D2F"/>
    <w:rsid w:val="00B65821"/>
    <w:rsid w:val="00B66D0D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B388-E978-4937-B3EF-D9F57F67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140</cp:revision>
  <cp:lastPrinted>2019-07-09T12:19:00Z</cp:lastPrinted>
  <dcterms:created xsi:type="dcterms:W3CDTF">2017-09-06T08:46:00Z</dcterms:created>
  <dcterms:modified xsi:type="dcterms:W3CDTF">2019-07-09T12:20:00Z</dcterms:modified>
</cp:coreProperties>
</file>