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05145F">
        <w:rPr>
          <w:rFonts w:ascii="Arial" w:hAnsi="Arial" w:cs="Arial"/>
          <w:i/>
          <w:sz w:val="22"/>
          <w:szCs w:val="22"/>
        </w:rPr>
        <w:t>IOW-RM-0311-12</w:t>
      </w:r>
      <w:r w:rsidR="008D1A42">
        <w:rPr>
          <w:rFonts w:ascii="Arial" w:hAnsi="Arial" w:cs="Arial"/>
          <w:i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314358" w:rsidRPr="00314358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na wykonanie</w:t>
      </w:r>
      <w:r w:rsidR="00C273A0" w:rsidRPr="00314358">
        <w:rPr>
          <w:rFonts w:ascii="Arial" w:hAnsi="Arial" w:cs="Arial"/>
          <w:sz w:val="22"/>
          <w:szCs w:val="22"/>
        </w:rPr>
        <w:t xml:space="preserve">: </w:t>
      </w:r>
      <w:r w:rsidR="00314358" w:rsidRPr="00314358">
        <w:rPr>
          <w:rFonts w:ascii="Arial" w:hAnsi="Arial" w:cs="Arial"/>
          <w:b/>
          <w:sz w:val="22"/>
          <w:szCs w:val="22"/>
        </w:rPr>
        <w:t>Naprawa umocnien</w:t>
      </w:r>
      <w:r w:rsidR="00174760">
        <w:rPr>
          <w:rFonts w:ascii="Arial" w:hAnsi="Arial" w:cs="Arial"/>
          <w:b/>
          <w:sz w:val="22"/>
          <w:szCs w:val="22"/>
        </w:rPr>
        <w:t>ia w Ostrowie na km 135,85-136,0</w:t>
      </w:r>
      <w:r w:rsidR="00314358" w:rsidRPr="00314358">
        <w:rPr>
          <w:rFonts w:ascii="Arial" w:hAnsi="Arial" w:cs="Arial"/>
          <w:b/>
          <w:sz w:val="22"/>
          <w:szCs w:val="22"/>
        </w:rPr>
        <w:t xml:space="preserve">0 </w:t>
      </w:r>
    </w:p>
    <w:p w:rsidR="0086777B" w:rsidRPr="00314358" w:rsidRDefault="0086777B" w:rsidP="00314358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Default="00F57EAA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tym 1 metr bieżący umocnienia wynosi: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cena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Default="00F57EAA" w:rsidP="00F57EAA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F57EAA" w:rsidRPr="00522F51" w:rsidRDefault="00F57EAA" w:rsidP="0086777B">
      <w:pPr>
        <w:jc w:val="both"/>
        <w:rPr>
          <w:rFonts w:ascii="Arial" w:hAnsi="Arial" w:cs="Arial"/>
          <w:sz w:val="22"/>
          <w:szCs w:val="22"/>
        </w:rPr>
      </w:pP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174760">
        <w:rPr>
          <w:rFonts w:ascii="Arial" w:hAnsi="Arial" w:cs="Arial"/>
          <w:b/>
          <w:sz w:val="22"/>
          <w:szCs w:val="22"/>
        </w:rPr>
        <w:t>do 15 czerwca 2018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F85D8C">
        <w:rPr>
          <w:rFonts w:ascii="Arial" w:hAnsi="Arial" w:cs="Arial"/>
          <w:b/>
          <w:sz w:val="22"/>
          <w:szCs w:val="22"/>
        </w:rPr>
        <w:t>24 miesiące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145F"/>
    <w:rsid w:val="00057208"/>
    <w:rsid w:val="00174760"/>
    <w:rsid w:val="00192D04"/>
    <w:rsid w:val="001E2C2D"/>
    <w:rsid w:val="00213851"/>
    <w:rsid w:val="0029693E"/>
    <w:rsid w:val="002A3C7A"/>
    <w:rsid w:val="002E6265"/>
    <w:rsid w:val="002F2DA4"/>
    <w:rsid w:val="00314358"/>
    <w:rsid w:val="003458DB"/>
    <w:rsid w:val="003A1CD3"/>
    <w:rsid w:val="003B1C27"/>
    <w:rsid w:val="003B7F28"/>
    <w:rsid w:val="003C1175"/>
    <w:rsid w:val="003F2148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93B69"/>
    <w:rsid w:val="008516FC"/>
    <w:rsid w:val="0086777B"/>
    <w:rsid w:val="008800D7"/>
    <w:rsid w:val="00890B00"/>
    <w:rsid w:val="008D1A42"/>
    <w:rsid w:val="008E4438"/>
    <w:rsid w:val="009049A6"/>
    <w:rsid w:val="00907704"/>
    <w:rsid w:val="00917595"/>
    <w:rsid w:val="00942AE6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43EFC"/>
    <w:rsid w:val="00ED25FE"/>
    <w:rsid w:val="00F20D06"/>
    <w:rsid w:val="00F57EAA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16</cp:revision>
  <cp:lastPrinted>2014-04-10T09:37:00Z</cp:lastPrinted>
  <dcterms:created xsi:type="dcterms:W3CDTF">2017-10-19T12:21:00Z</dcterms:created>
  <dcterms:modified xsi:type="dcterms:W3CDTF">2018-03-27T07:21:00Z</dcterms:modified>
</cp:coreProperties>
</file>