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586373" w:rsidTr="000B58B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3373" w:rsidRPr="00586373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A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7C3373" w:rsidRPr="00586373" w:rsidTr="000B58B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586373" w:rsidRDefault="007C3373" w:rsidP="000B58B5">
            <w:pPr>
              <w:pStyle w:val="Tekstprzypisudolnego"/>
              <w:spacing w:before="240"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SZCZEGÓŁOWY OPIS PRZEDMIOTU ZAMÓWIENIA  - ZESTAWIENIE MATERIAŁOWE DLA I CZĘŚCI ZAMÓWIENIA </w:t>
            </w:r>
          </w:p>
        </w:tc>
      </w:tr>
    </w:tbl>
    <w:p w:rsidR="007C3373" w:rsidRDefault="007C3373" w:rsidP="007C3373">
      <w:pPr>
        <w:rPr>
          <w:rFonts w:ascii="Calibri" w:hAnsi="Calibri" w:cs="Arial"/>
          <w:b/>
          <w:sz w:val="22"/>
          <w:szCs w:val="22"/>
        </w:rPr>
      </w:pPr>
    </w:p>
    <w:p w:rsidR="007C3373" w:rsidRPr="00AD7E49" w:rsidRDefault="007C3373" w:rsidP="007C3373">
      <w:pPr>
        <w:rPr>
          <w:rStyle w:val="CharacterStyle2"/>
          <w:rFonts w:ascii="Calibri" w:hAnsi="Calibri"/>
          <w:b/>
        </w:rPr>
      </w:pPr>
      <w:r>
        <w:rPr>
          <w:rFonts w:ascii="Calibri" w:hAnsi="Calibri" w:cs="Arial"/>
          <w:b/>
          <w:sz w:val="22"/>
          <w:szCs w:val="22"/>
        </w:rPr>
        <w:t>ZP-JBC-3800-21/17</w:t>
      </w:r>
    </w:p>
    <w:p w:rsidR="007C3373" w:rsidRPr="00AD7E49" w:rsidRDefault="007C3373" w:rsidP="007C3373">
      <w:pPr>
        <w:spacing w:before="120"/>
        <w:ind w:left="705"/>
        <w:jc w:val="center"/>
        <w:rPr>
          <w:rFonts w:ascii="Calibri" w:hAnsi="Calibri" w:cs="Arial"/>
          <w:b/>
          <w:sz w:val="22"/>
          <w:szCs w:val="22"/>
        </w:rPr>
      </w:pPr>
      <w:r w:rsidRPr="00AD7E49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Sukcesywna  dostawa obuwia roboczego” </w:t>
      </w:r>
      <w:r w:rsidRPr="00AD7E49">
        <w:rPr>
          <w:rFonts w:ascii="Calibri" w:hAnsi="Calibri" w:cs="Arial"/>
          <w:b/>
          <w:sz w:val="22"/>
          <w:szCs w:val="22"/>
        </w:rPr>
        <w:t>– część I zamówienia</w:t>
      </w:r>
      <w:r w:rsidRPr="00AD7E49">
        <w:rPr>
          <w:rFonts w:ascii="Calibri" w:hAnsi="Calibri"/>
          <w:b/>
          <w:sz w:val="22"/>
          <w:szCs w:val="22"/>
        </w:rPr>
        <w:t>.</w:t>
      </w:r>
    </w:p>
    <w:p w:rsidR="007C3373" w:rsidRDefault="007C3373" w:rsidP="007C3373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5812"/>
        <w:gridCol w:w="1418"/>
        <w:gridCol w:w="1417"/>
      </w:tblGrid>
      <w:tr w:rsidR="007C3373" w:rsidRPr="008D44FA" w:rsidTr="000B58B5">
        <w:trPr>
          <w:trHeight w:val="7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6A2768" w:rsidRDefault="007C3373" w:rsidP="000B58B5">
            <w:pPr>
              <w:jc w:val="center"/>
            </w:pPr>
            <w:r w:rsidRPr="006A2768">
              <w:t>L</w:t>
            </w:r>
            <w:r>
              <w:t>p.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6A2768" w:rsidRDefault="007C3373" w:rsidP="000B58B5">
            <w:pPr>
              <w:jc w:val="center"/>
            </w:pPr>
            <w:r w:rsidRPr="006A2768">
              <w:t>Nazwa asortymentu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6A2768" w:rsidRDefault="007C3373" w:rsidP="000B58B5">
            <w:pPr>
              <w:jc w:val="center"/>
            </w:pPr>
            <w:r w:rsidRPr="006A2768">
              <w:t>j.m.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6A2768" w:rsidRDefault="007C3373" w:rsidP="000B58B5">
            <w:pPr>
              <w:jc w:val="center"/>
            </w:pPr>
            <w:r w:rsidRPr="006A2768">
              <w:t>ilość</w:t>
            </w:r>
          </w:p>
        </w:tc>
      </w:tr>
      <w:tr w:rsidR="007C3373" w:rsidRPr="00DE0C1A" w:rsidTr="000B58B5">
        <w:trPr>
          <w:trHeight w:val="14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E0C1A" w:rsidRDefault="007C3373" w:rsidP="000B58B5">
            <w:pPr>
              <w:jc w:val="both"/>
              <w:rPr>
                <w:color w:val="000000"/>
                <w:sz w:val="22"/>
                <w:szCs w:val="22"/>
              </w:rPr>
            </w:pPr>
            <w:r w:rsidRPr="00DE0C1A">
              <w:rPr>
                <w:color w:val="000000"/>
                <w:sz w:val="22"/>
                <w:szCs w:val="22"/>
              </w:rPr>
              <w:t xml:space="preserve">Obuwie robocze wysokie (ponad kostkę) z weluru skórzanego </w:t>
            </w:r>
            <w:r>
              <w:rPr>
                <w:color w:val="000000"/>
                <w:sz w:val="22"/>
                <w:szCs w:val="22"/>
              </w:rPr>
              <w:br/>
            </w:r>
            <w:r w:rsidRPr="00DE0C1A">
              <w:rPr>
                <w:color w:val="000000"/>
                <w:sz w:val="22"/>
                <w:szCs w:val="22"/>
              </w:rPr>
              <w:t>i tkaniny typu mech. Klasa min S1P; wkładka wewnętrzna wymienna, wstępnie</w:t>
            </w:r>
            <w:r>
              <w:rPr>
                <w:color w:val="000000"/>
                <w:sz w:val="22"/>
                <w:szCs w:val="22"/>
              </w:rPr>
              <w:t xml:space="preserve"> uformowana wykonana z poliamid</w:t>
            </w:r>
            <w:r w:rsidRPr="00DE0C1A">
              <w:rPr>
                <w:color w:val="000000"/>
                <w:sz w:val="22"/>
                <w:szCs w:val="22"/>
              </w:rPr>
              <w:t>/ poliester na piance EVA; podeszwa: dwuwarstwowy poliuretan; podnosek kompozytowy zapewniający przed uderzeniem równym 200J; zgodne z normą EN  20345 SRC;  rozmiary w przedziale min. 37 - 46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100</w:t>
            </w:r>
          </w:p>
        </w:tc>
      </w:tr>
      <w:tr w:rsidR="007C3373" w:rsidRPr="00DE0C1A" w:rsidTr="000B58B5">
        <w:trPr>
          <w:trHeight w:val="18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color w:val="000000"/>
                <w:sz w:val="22"/>
                <w:szCs w:val="22"/>
              </w:rPr>
            </w:pPr>
            <w:r w:rsidRPr="00DE0C1A">
              <w:rPr>
                <w:color w:val="000000"/>
                <w:sz w:val="22"/>
                <w:szCs w:val="22"/>
              </w:rPr>
              <w:t xml:space="preserve">Obuwie robocze wysokie (ponad kostkę) z pełnej skóry  typu </w:t>
            </w:r>
            <w:proofErr w:type="spellStart"/>
            <w:r w:rsidRPr="00DE0C1A">
              <w:rPr>
                <w:color w:val="000000"/>
                <w:sz w:val="22"/>
                <w:szCs w:val="22"/>
              </w:rPr>
              <w:t>buffalo</w:t>
            </w:r>
            <w:proofErr w:type="spellEnd"/>
            <w:r w:rsidRPr="00DE0C1A">
              <w:rPr>
                <w:color w:val="000000"/>
                <w:sz w:val="22"/>
                <w:szCs w:val="22"/>
              </w:rPr>
              <w:t xml:space="preserve"> stosowane w ciężkich warunkach morskich. Klasa S3;  podszewka para przepuszczalna; podeszwa PU, PU/TPU, </w:t>
            </w:r>
            <w:r>
              <w:rPr>
                <w:color w:val="000000"/>
                <w:sz w:val="22"/>
                <w:szCs w:val="22"/>
              </w:rPr>
              <w:br/>
            </w:r>
            <w:r w:rsidRPr="00DE0C1A">
              <w:rPr>
                <w:color w:val="000000"/>
                <w:sz w:val="22"/>
                <w:szCs w:val="22"/>
              </w:rPr>
              <w:t xml:space="preserve">z wbudowanym pochłaniaczem energii; wkładka wewnętrzna wymienna; wkładka </w:t>
            </w:r>
            <w:proofErr w:type="spellStart"/>
            <w:r w:rsidRPr="00DE0C1A">
              <w:rPr>
                <w:color w:val="000000"/>
                <w:sz w:val="22"/>
                <w:szCs w:val="22"/>
              </w:rPr>
              <w:t>antyprzebiciowa</w:t>
            </w:r>
            <w:proofErr w:type="spellEnd"/>
            <w:r w:rsidRPr="00DE0C1A">
              <w:rPr>
                <w:color w:val="000000"/>
                <w:sz w:val="22"/>
                <w:szCs w:val="22"/>
              </w:rPr>
              <w:t>; podnosek kompozytowy zapewniający przed uderzeniem równym 200J; zgodne z normą EN 20345; SRC; rozmiary w przedziale min. 38 - 46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30</w:t>
            </w:r>
          </w:p>
        </w:tc>
      </w:tr>
      <w:tr w:rsidR="007C3373" w:rsidRPr="00DE0C1A" w:rsidTr="000B58B5">
        <w:trPr>
          <w:trHeight w:val="9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color w:val="000000"/>
                <w:sz w:val="22"/>
                <w:szCs w:val="22"/>
              </w:rPr>
            </w:pPr>
            <w:r w:rsidRPr="00DE0C1A">
              <w:rPr>
                <w:color w:val="000000"/>
                <w:sz w:val="22"/>
                <w:szCs w:val="22"/>
              </w:rPr>
              <w:t xml:space="preserve">Obuwie robocze klasy S3,  podnosek, podeszwa antypoślizgowa, olejoodporna, antystatyczna, wkładka </w:t>
            </w:r>
            <w:proofErr w:type="spellStart"/>
            <w:r w:rsidRPr="00DE0C1A">
              <w:rPr>
                <w:color w:val="000000"/>
                <w:sz w:val="22"/>
                <w:szCs w:val="22"/>
              </w:rPr>
              <w:t>antyprzebiciowa</w:t>
            </w:r>
            <w:proofErr w:type="spellEnd"/>
            <w:r w:rsidRPr="00DE0C1A">
              <w:rPr>
                <w:color w:val="000000"/>
                <w:sz w:val="22"/>
                <w:szCs w:val="22"/>
              </w:rPr>
              <w:t xml:space="preserve"> , wodoodporna cholewka -nubuk bydlęcy, podeszwa dwuwarstwowa PU/TPU F12, zgodne z norma: EN ISO 20345; rozmiar min 37-47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65</w:t>
            </w:r>
          </w:p>
        </w:tc>
      </w:tr>
      <w:tr w:rsidR="007C3373" w:rsidRPr="00DE0C1A" w:rsidTr="000B58B5">
        <w:trPr>
          <w:trHeight w:val="7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 xml:space="preserve">Obuwie robocze dla kobiet typu tenisówki wsuwane </w:t>
            </w:r>
            <w:r>
              <w:rPr>
                <w:sz w:val="22"/>
                <w:szCs w:val="22"/>
              </w:rPr>
              <w:br/>
            </w:r>
            <w:r w:rsidRPr="00DE0C1A">
              <w:rPr>
                <w:sz w:val="22"/>
                <w:szCs w:val="22"/>
              </w:rPr>
              <w:t>z bocznymi gumkami na jasnej nie rysującej podeszwie; rozmiary w przedziale min. 36-42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17</w:t>
            </w:r>
          </w:p>
        </w:tc>
      </w:tr>
      <w:tr w:rsidR="007C3373" w:rsidRPr="00DE0C1A" w:rsidTr="000B58B5">
        <w:trPr>
          <w:trHeight w:val="1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 xml:space="preserve">Obuwie robocze typ. półbut poniżej kostki, z skóry zamszowej lub nubukowej, klasa S3, pozbawione elementów metalowych, wkładka wewnętrzna anatomiczna, wymienna, trudnościeralna, oddychająca, podeszwa  antypoślizgowa SRC, podnosek kompozytowy , zgodne z normą EN 20345; rozmiary </w:t>
            </w:r>
            <w:r>
              <w:rPr>
                <w:sz w:val="22"/>
                <w:szCs w:val="22"/>
              </w:rPr>
              <w:br/>
            </w:r>
            <w:r w:rsidRPr="00DE0C1A">
              <w:rPr>
                <w:sz w:val="22"/>
                <w:szCs w:val="22"/>
              </w:rPr>
              <w:t xml:space="preserve">w przedziale min. 39-47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10</w:t>
            </w:r>
          </w:p>
        </w:tc>
      </w:tr>
      <w:tr w:rsidR="007C3373" w:rsidRPr="00DE0C1A" w:rsidTr="000B58B5">
        <w:trPr>
          <w:trHeight w:val="5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 xml:space="preserve">Wkład filcowy, ocieplacz w kształcie skarpety, wykonany </w:t>
            </w:r>
            <w:r>
              <w:rPr>
                <w:sz w:val="22"/>
                <w:szCs w:val="22"/>
              </w:rPr>
              <w:br/>
            </w:r>
            <w:r w:rsidRPr="00DE0C1A">
              <w:rPr>
                <w:sz w:val="22"/>
                <w:szCs w:val="22"/>
              </w:rPr>
              <w:t>z włókniny filcowej, w rozmiarach 40-47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30</w:t>
            </w:r>
          </w:p>
        </w:tc>
      </w:tr>
      <w:tr w:rsidR="007C3373" w:rsidRPr="00DE0C1A" w:rsidTr="000B58B5">
        <w:trPr>
          <w:trHeight w:val="1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 xml:space="preserve">Buty robocze gumowe, Klasa: S5, SRC, wodoodporne,  podnoski 200J, antypoślizgowe, antyelektrostatyczne </w:t>
            </w:r>
            <w:r>
              <w:rPr>
                <w:sz w:val="22"/>
                <w:szCs w:val="22"/>
              </w:rPr>
              <w:br/>
            </w:r>
            <w:r w:rsidRPr="00DE0C1A">
              <w:rPr>
                <w:sz w:val="22"/>
                <w:szCs w:val="22"/>
              </w:rPr>
              <w:t xml:space="preserve">i olejoodporne podeszwy,  amortyzator pod piętą, wkładka </w:t>
            </w:r>
            <w:proofErr w:type="spellStart"/>
            <w:r w:rsidRPr="00DE0C1A">
              <w:rPr>
                <w:sz w:val="22"/>
                <w:szCs w:val="22"/>
              </w:rPr>
              <w:t>antyprzebiciowa</w:t>
            </w:r>
            <w:proofErr w:type="spellEnd"/>
            <w:r w:rsidRPr="00DE0C1A">
              <w:rPr>
                <w:sz w:val="22"/>
                <w:szCs w:val="22"/>
              </w:rPr>
              <w:t xml:space="preserve">, Cholewka i podeszwa: </w:t>
            </w:r>
            <w:r>
              <w:rPr>
                <w:sz w:val="22"/>
                <w:szCs w:val="22"/>
              </w:rPr>
              <w:t xml:space="preserve">PCV/Nitryl, norma EN ISO 20345; </w:t>
            </w:r>
            <w:r w:rsidRPr="00DE0C1A">
              <w:rPr>
                <w:sz w:val="22"/>
                <w:szCs w:val="22"/>
              </w:rPr>
              <w:t>Wysokość : 40 cm , rozmiar w przedziale min 39-47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60</w:t>
            </w:r>
          </w:p>
        </w:tc>
      </w:tr>
      <w:tr w:rsidR="007C3373" w:rsidRPr="00DE0C1A" w:rsidTr="000B58B5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rFonts w:cs="Arial"/>
                <w:sz w:val="22"/>
                <w:szCs w:val="22"/>
              </w:rPr>
            </w:pPr>
            <w:r w:rsidRPr="00DE0C1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both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Buty damskie krótkie typu kalosz, wykonane z PCV, sięgające za kostkę ,modna kolorystyka, wodoodporne, rozmiar min 36-42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E0C1A" w:rsidRDefault="007C3373" w:rsidP="000B58B5">
            <w:pPr>
              <w:jc w:val="center"/>
              <w:rPr>
                <w:sz w:val="22"/>
                <w:szCs w:val="22"/>
              </w:rPr>
            </w:pPr>
            <w:r w:rsidRPr="00DE0C1A">
              <w:rPr>
                <w:sz w:val="22"/>
                <w:szCs w:val="22"/>
              </w:rPr>
              <w:t>10</w:t>
            </w:r>
          </w:p>
        </w:tc>
      </w:tr>
    </w:tbl>
    <w:p w:rsidR="007C3373" w:rsidRDefault="007C3373" w:rsidP="007C3373">
      <w:pPr>
        <w:rPr>
          <w:sz w:val="22"/>
          <w:szCs w:val="22"/>
        </w:rPr>
      </w:pPr>
    </w:p>
    <w:p w:rsidR="007C3373" w:rsidRPr="00DE0C1A" w:rsidRDefault="007C3373" w:rsidP="007C3373">
      <w:pPr>
        <w:rPr>
          <w:sz w:val="22"/>
          <w:szCs w:val="22"/>
        </w:rPr>
      </w:pPr>
    </w:p>
    <w:p w:rsidR="007C3373" w:rsidRDefault="007C3373" w:rsidP="007C337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586373" w:rsidTr="000B58B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3373" w:rsidRPr="00586373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B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7C3373" w:rsidRPr="00586373" w:rsidTr="000B58B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586373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SZCZEGÓŁOWY OPIS PRZEDMIOTU ZAMÓWIENIA  - SPECYFIKACJA WYROBÓW KOMPUTEROWYCH</w:t>
            </w:r>
          </w:p>
        </w:tc>
      </w:tr>
    </w:tbl>
    <w:p w:rsidR="007C3373" w:rsidRDefault="007C3373" w:rsidP="007C3373">
      <w:pPr>
        <w:rPr>
          <w:rFonts w:ascii="Calibri" w:hAnsi="Calibri" w:cs="Arial"/>
          <w:b/>
          <w:sz w:val="22"/>
          <w:szCs w:val="22"/>
        </w:rPr>
      </w:pPr>
    </w:p>
    <w:p w:rsidR="007C3373" w:rsidRDefault="007C3373" w:rsidP="007C337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ZP-JBC-3800-21/17</w:t>
      </w: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Pr="00AD7E49" w:rsidRDefault="007C3373" w:rsidP="007C3373">
      <w:pPr>
        <w:spacing w:before="120"/>
        <w:ind w:left="705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„Sukcesywna dostawa ubrań roboczych, koszul flanelowych, spodni, rękawic, czapek oraz sprzętu ochrony indywidualnej </w:t>
      </w:r>
      <w:r w:rsidRPr="00AD7E49">
        <w:rPr>
          <w:rFonts w:ascii="Calibri" w:hAnsi="Calibri" w:cs="Arial"/>
          <w:b/>
          <w:sz w:val="22"/>
          <w:szCs w:val="22"/>
        </w:rPr>
        <w:t>”– część II zamówienia</w:t>
      </w:r>
      <w:r w:rsidRPr="00AD7E49">
        <w:rPr>
          <w:rFonts w:ascii="Calibri" w:hAnsi="Calibri"/>
          <w:b/>
          <w:sz w:val="22"/>
          <w:szCs w:val="22"/>
        </w:rPr>
        <w:t>.</w:t>
      </w: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5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5875"/>
        <w:gridCol w:w="1390"/>
        <w:gridCol w:w="1392"/>
        <w:gridCol w:w="370"/>
      </w:tblGrid>
      <w:tr w:rsidR="007C3373" w:rsidRPr="00F023F8" w:rsidTr="000B58B5">
        <w:trPr>
          <w:gridAfter w:val="1"/>
          <w:wAfter w:w="370" w:type="dxa"/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Lp.</w:t>
            </w:r>
          </w:p>
        </w:tc>
        <w:tc>
          <w:tcPr>
            <w:tcW w:w="5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Nazwa asortymentu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j.m.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ilość</w:t>
            </w:r>
          </w:p>
        </w:tc>
      </w:tr>
      <w:tr w:rsidR="007C3373" w:rsidRPr="00F023F8" w:rsidTr="000B58B5">
        <w:trPr>
          <w:gridAfter w:val="1"/>
          <w:wAfter w:w="370" w:type="dxa"/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Czapka </w:t>
            </w:r>
            <w:proofErr w:type="spellStart"/>
            <w:r w:rsidRPr="00D8728D">
              <w:rPr>
                <w:sz w:val="22"/>
                <w:szCs w:val="22"/>
              </w:rPr>
              <w:t>polarowa</w:t>
            </w:r>
            <w:proofErr w:type="spellEnd"/>
            <w:r w:rsidRPr="00D8728D">
              <w:rPr>
                <w:sz w:val="22"/>
                <w:szCs w:val="22"/>
              </w:rPr>
              <w:t xml:space="preserve"> ocieplana; tkanina zewnętrzna 100% poliester polar min 260 g/m2; wypełnienie 100% poliester </w:t>
            </w:r>
            <w:proofErr w:type="spellStart"/>
            <w:r w:rsidRPr="00D8728D">
              <w:rPr>
                <w:sz w:val="22"/>
                <w:szCs w:val="22"/>
              </w:rPr>
              <w:t>Thinsulate</w:t>
            </w:r>
            <w:proofErr w:type="spellEnd"/>
            <w:r w:rsidRPr="00D8728D">
              <w:rPr>
                <w:sz w:val="22"/>
                <w:szCs w:val="22"/>
              </w:rPr>
              <w:t xml:space="preserve"> min 40 g/m2; kolor czarny, szary, granat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150</w:t>
            </w:r>
          </w:p>
        </w:tc>
      </w:tr>
      <w:tr w:rsidR="007C3373" w:rsidRPr="00F023F8" w:rsidTr="000B58B5">
        <w:trPr>
          <w:gridAfter w:val="1"/>
          <w:wAfter w:w="370" w:type="dxa"/>
          <w:trHeight w:val="10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Czapka z daszkiem w kolorze niebieskim, czarnym lub granatowym; regulowana na rzep, plastikowy pasek lub zamknięcie z klamrą; z obszytymi wywietrznikami 100% bawełna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150</w:t>
            </w:r>
          </w:p>
        </w:tc>
      </w:tr>
      <w:tr w:rsidR="007C3373" w:rsidRPr="00F023F8" w:rsidTr="000B58B5">
        <w:trPr>
          <w:gridAfter w:val="1"/>
          <w:wAfter w:w="370" w:type="dxa"/>
          <w:trHeight w:val="6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Kominiarka 95% bawełniana z jednym dużym otworem posiadająca płaskie szwy;  kolor czarny, szary, granatowy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100</w:t>
            </w:r>
          </w:p>
        </w:tc>
      </w:tr>
      <w:tr w:rsidR="007C3373" w:rsidRPr="00F023F8" w:rsidTr="000B58B5">
        <w:trPr>
          <w:gridAfter w:val="1"/>
          <w:wAfter w:w="370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Hełm ochronny z tworzywa ABS; więźba z poliamidu z min.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3 punktami z paskiem pod brodę oraz zapięciem regulowanym pokrętłem; zakres pracy min. -10+30 </w:t>
            </w:r>
            <w:proofErr w:type="spellStart"/>
            <w:r w:rsidRPr="00D8728D">
              <w:rPr>
                <w:sz w:val="22"/>
                <w:szCs w:val="22"/>
              </w:rPr>
              <w:t>st</w:t>
            </w:r>
            <w:proofErr w:type="spellEnd"/>
            <w:r w:rsidRPr="00D8728D">
              <w:rPr>
                <w:sz w:val="22"/>
                <w:szCs w:val="22"/>
              </w:rPr>
              <w:t xml:space="preserve"> C; spełniający normę EN397; Kolor biały i niebieski;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100</w:t>
            </w:r>
          </w:p>
        </w:tc>
      </w:tr>
      <w:tr w:rsidR="007C3373" w:rsidRPr="00F023F8" w:rsidTr="000B58B5">
        <w:trPr>
          <w:gridAfter w:val="1"/>
          <w:wAfter w:w="370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Google z poliwęglanu, bezbarwne, z wentylacją, spełniające  normę EN166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</w:t>
            </w:r>
          </w:p>
        </w:tc>
      </w:tr>
      <w:tr w:rsidR="007C3373" w:rsidRPr="00F023F8" w:rsidTr="000B58B5">
        <w:trPr>
          <w:gridAfter w:val="1"/>
          <w:wAfter w:w="370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Okulary ochronne do prac szlifiers</w:t>
            </w:r>
            <w:r>
              <w:rPr>
                <w:sz w:val="22"/>
                <w:szCs w:val="22"/>
              </w:rPr>
              <w:t>kich z poliwęglanu, spełniające</w:t>
            </w:r>
            <w:r w:rsidRPr="00D8728D">
              <w:rPr>
                <w:sz w:val="22"/>
                <w:szCs w:val="22"/>
              </w:rPr>
              <w:t xml:space="preserve"> normę EN166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</w:t>
            </w:r>
          </w:p>
        </w:tc>
      </w:tr>
      <w:tr w:rsidR="007C3373" w:rsidRPr="00F023F8" w:rsidTr="000B58B5">
        <w:trPr>
          <w:gridAfter w:val="1"/>
          <w:wAfter w:w="370" w:type="dxa"/>
          <w:trHeight w:val="15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7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Okulary ochronne, soczewki z poliwęglanu przydymione, elastyczne zauszniki wykonane z dwóch tworzyw, podnosek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z PVC antypoślizgowy, zdejmowane wentylowane zabezpieczenie przed kurzem ; waga maks,35g odporność UV min. 400, soczewki niezaparowujące, odporne na zarysowania; kolor srebrny/czarny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</w:t>
            </w:r>
          </w:p>
        </w:tc>
      </w:tr>
      <w:tr w:rsidR="007C3373" w:rsidRPr="00F023F8" w:rsidTr="000B58B5">
        <w:trPr>
          <w:gridAfter w:val="1"/>
          <w:wAfter w:w="370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Rękawice ochronne (robocze  </w:t>
            </w:r>
            <w:proofErr w:type="spellStart"/>
            <w:r w:rsidRPr="00D8728D">
              <w:rPr>
                <w:sz w:val="22"/>
                <w:szCs w:val="22"/>
              </w:rPr>
              <w:t>tk</w:t>
            </w:r>
            <w:proofErr w:type="spellEnd"/>
            <w:r w:rsidRPr="00D8728D">
              <w:rPr>
                <w:sz w:val="22"/>
                <w:szCs w:val="22"/>
              </w:rPr>
              <w:t>/</w:t>
            </w:r>
            <w:proofErr w:type="spellStart"/>
            <w:r w:rsidRPr="00D8728D">
              <w:rPr>
                <w:sz w:val="22"/>
                <w:szCs w:val="22"/>
              </w:rPr>
              <w:t>sk</w:t>
            </w:r>
            <w:proofErr w:type="spellEnd"/>
            <w:r w:rsidRPr="00D8728D">
              <w:rPr>
                <w:sz w:val="22"/>
                <w:szCs w:val="22"/>
              </w:rPr>
              <w:t xml:space="preserve">) pięciopalcowe, wzmacniane </w:t>
            </w:r>
            <w:proofErr w:type="spellStart"/>
            <w:r w:rsidRPr="00D8728D">
              <w:rPr>
                <w:sz w:val="22"/>
                <w:szCs w:val="22"/>
              </w:rPr>
              <w:t>całodłonicowe</w:t>
            </w:r>
            <w:proofErr w:type="spellEnd"/>
            <w:r w:rsidRPr="00D8728D">
              <w:rPr>
                <w:sz w:val="22"/>
                <w:szCs w:val="22"/>
              </w:rPr>
              <w:t xml:space="preserve"> jednolitą skórą licowaną na drelichu o gr. min. 280;Certyfikat CE, spełniające  normę EN 388, rozmiar 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2000</w:t>
            </w:r>
          </w:p>
        </w:tc>
      </w:tr>
      <w:tr w:rsidR="007C3373" w:rsidRPr="00F023F8" w:rsidTr="000B58B5">
        <w:trPr>
          <w:gridAfter w:val="1"/>
          <w:wAfter w:w="370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9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Rękawice gumowe z ociepliną typu polar Certyfikat CE; spełniające  normę EN 420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</w:t>
            </w:r>
          </w:p>
        </w:tc>
      </w:tr>
      <w:tr w:rsidR="007C3373" w:rsidRPr="00F023F8" w:rsidTr="000B58B5">
        <w:trPr>
          <w:gridAfter w:val="1"/>
          <w:wAfter w:w="37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Rękawice nakrapiane z dzianiny poliestrowej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500</w:t>
            </w:r>
          </w:p>
        </w:tc>
      </w:tr>
      <w:tr w:rsidR="007C3373" w:rsidRPr="00F023F8" w:rsidTr="000B58B5">
        <w:trPr>
          <w:gridAfter w:val="1"/>
          <w:wAfter w:w="370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Rękawice ocieplane typu polar min. 145 g/m2 z ociepliną </w:t>
            </w:r>
            <w:proofErr w:type="spellStart"/>
            <w:r w:rsidRPr="00D8728D">
              <w:rPr>
                <w:sz w:val="22"/>
                <w:szCs w:val="22"/>
              </w:rPr>
              <w:t>thinsulate</w:t>
            </w:r>
            <w:proofErr w:type="spellEnd"/>
            <w:r w:rsidRPr="00D8728D">
              <w:rPr>
                <w:sz w:val="22"/>
                <w:szCs w:val="22"/>
              </w:rPr>
              <w:t>; z elastyczną gumką w nadgarstku; kolor czarny, granat, szary; rozmiar uniwersalny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100</w:t>
            </w:r>
          </w:p>
        </w:tc>
      </w:tr>
      <w:tr w:rsidR="007C3373" w:rsidRPr="00F023F8" w:rsidTr="000B58B5">
        <w:trPr>
          <w:gridAfter w:val="1"/>
          <w:wAfter w:w="370" w:type="dxa"/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Rękawice wykonane z lateksu z wewnętrzną wyściółką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>z bawełny – flokowane;  chroniące przed otarciami naskórka oraz wpływem środków chemicznych; do wielokrotnego stosowania; długość min. 29 cm; grubość min. 0,35 mm; spełniające normy EN388 oraz EN 374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50</w:t>
            </w:r>
          </w:p>
        </w:tc>
      </w:tr>
      <w:tr w:rsidR="007C3373" w:rsidRPr="00F023F8" w:rsidTr="000B58B5">
        <w:trPr>
          <w:gridAfter w:val="1"/>
          <w:wAfter w:w="370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Rękawice „</w:t>
            </w:r>
            <w:proofErr w:type="spellStart"/>
            <w:r w:rsidRPr="00D8728D">
              <w:rPr>
                <w:sz w:val="22"/>
                <w:szCs w:val="22"/>
              </w:rPr>
              <w:t>wampirki</w:t>
            </w:r>
            <w:proofErr w:type="spellEnd"/>
            <w:r w:rsidRPr="00D8728D">
              <w:rPr>
                <w:sz w:val="22"/>
                <w:szCs w:val="22"/>
              </w:rPr>
              <w:t xml:space="preserve">”; powłoka lateksowa na stronie chwytnej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i końcach palców.  Certyfikat CE EN 388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300</w:t>
            </w:r>
          </w:p>
        </w:tc>
      </w:tr>
      <w:tr w:rsidR="007C3373" w:rsidRPr="00F023F8" w:rsidTr="000B58B5">
        <w:trPr>
          <w:gridAfter w:val="1"/>
          <w:wAfter w:w="370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Półmaska przeciwpyłowa z zaworkiem FFP3 o kształcie wypukłym; z  klamrą do dopasowania półmaski na nosie, zakładana na elastyczną gumkę; spełniający normę EN 149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200</w:t>
            </w:r>
          </w:p>
        </w:tc>
      </w:tr>
      <w:tr w:rsidR="007C3373" w:rsidRPr="00F023F8" w:rsidTr="000B58B5">
        <w:trPr>
          <w:gridAfter w:val="1"/>
          <w:wAfter w:w="370" w:type="dxa"/>
          <w:trHeight w:val="3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Koszula flanelowa; 100% bawełna; gramatura min. 170 g/m2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200</w:t>
            </w:r>
          </w:p>
        </w:tc>
      </w:tr>
      <w:tr w:rsidR="007C3373" w:rsidRPr="00F023F8" w:rsidTr="000B58B5">
        <w:trPr>
          <w:gridAfter w:val="1"/>
          <w:wAfter w:w="370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Kamizelka ostrzegawcza poliester 100%; dwa poziome pasy odblaskowe; zapinana na rzep; spełniające  normę EN 471; rozmiary w przedziale min. </w:t>
            </w:r>
            <w:proofErr w:type="spellStart"/>
            <w:r w:rsidRPr="00D8728D">
              <w:rPr>
                <w:sz w:val="22"/>
                <w:szCs w:val="22"/>
              </w:rPr>
              <w:t>M-XXXL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</w:t>
            </w:r>
          </w:p>
        </w:tc>
      </w:tr>
      <w:tr w:rsidR="007C3373" w:rsidRPr="00F023F8" w:rsidTr="000B58B5">
        <w:trPr>
          <w:gridAfter w:val="1"/>
          <w:wAfter w:w="370" w:type="dxa"/>
          <w:trHeight w:val="1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17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Kombinezon jednorazowy wykonany z materiałów oddychających, zapinany na zamek błyskawiczny pod listwą,  ściągacze w nadgarstku, gumka ściągająca w tali, W kostkach gumka ściągająca lub ściągacz oraz uszczelnione szwy, spełniające  normy:  EN 13982-1, EN 13034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100</w:t>
            </w:r>
          </w:p>
        </w:tc>
      </w:tr>
      <w:tr w:rsidR="007C3373" w:rsidRPr="00F023F8" w:rsidTr="000B58B5">
        <w:trPr>
          <w:gridAfter w:val="1"/>
          <w:wAfter w:w="370" w:type="dxa"/>
          <w:trHeight w:val="21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Ubranie robocze  </w:t>
            </w:r>
            <w:proofErr w:type="spellStart"/>
            <w:r w:rsidRPr="00D8728D">
              <w:rPr>
                <w:sz w:val="22"/>
                <w:szCs w:val="22"/>
              </w:rPr>
              <w:t>pol-bawełna</w:t>
            </w:r>
            <w:proofErr w:type="spellEnd"/>
            <w:r w:rsidRPr="00D8728D">
              <w:rPr>
                <w:sz w:val="22"/>
                <w:szCs w:val="22"/>
              </w:rPr>
              <w:t>, dwuczęściowe typ szwedzki, oznakowane taśmami odblaskowymi, z tkaniny typu BRIXTON  min 280 g/m2, maks 65% PES,  min 35% baw.; materiał odpo</w:t>
            </w:r>
            <w:r>
              <w:rPr>
                <w:sz w:val="22"/>
                <w:szCs w:val="22"/>
              </w:rPr>
              <w:t>rny na pranie w temp. min 40°C;</w:t>
            </w:r>
            <w:r w:rsidRPr="00D8728D">
              <w:rPr>
                <w:sz w:val="22"/>
                <w:szCs w:val="22"/>
              </w:rPr>
              <w:t xml:space="preserve"> kolor tkaniny- niebieski/granatowy; bluza z kołnierzem, zapinana z przodu zamkiem lub guzikami kryte listwą, rękawy z mankietami,  spodnie ogrodniczki z regulowanymi szelkami i regulacją zapięcia bocznego, przynajmniej  jedna  kieszeń na przedzie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>i dwie boczne.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proofErr w:type="spellStart"/>
            <w:r w:rsidRPr="00D8728D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150</w:t>
            </w:r>
          </w:p>
        </w:tc>
      </w:tr>
      <w:tr w:rsidR="007C3373" w:rsidRPr="00F023F8" w:rsidTr="000B58B5">
        <w:trPr>
          <w:gridAfter w:val="1"/>
          <w:wAfter w:w="370" w:type="dxa"/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19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Ubranie robocze ocieplane, </w:t>
            </w:r>
            <w:proofErr w:type="spellStart"/>
            <w:r w:rsidRPr="00D8728D">
              <w:rPr>
                <w:sz w:val="22"/>
                <w:szCs w:val="22"/>
              </w:rPr>
              <w:t>pol-bawełna</w:t>
            </w:r>
            <w:proofErr w:type="spellEnd"/>
            <w:r w:rsidRPr="00D8728D">
              <w:rPr>
                <w:sz w:val="22"/>
                <w:szCs w:val="22"/>
              </w:rPr>
              <w:t>, dwuczęściowe typ szwedzki, oznakowane, z tkaniny typu BRIXTON min. 280 g/m2, maks 65% PES, min 35% baw. materiał odporny na pranie w temp. 40°C;  kolor tkaniny- niebieski/granatowy; spodnie ogrodniczki z regulacją zapięcia bocznego; certyfikat CE.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</w:t>
            </w:r>
          </w:p>
        </w:tc>
      </w:tr>
      <w:tr w:rsidR="007C3373" w:rsidRPr="00F023F8" w:rsidTr="000B58B5">
        <w:trPr>
          <w:gridAfter w:val="1"/>
          <w:wAfter w:w="370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color w:val="000000"/>
                <w:sz w:val="22"/>
                <w:szCs w:val="22"/>
              </w:rPr>
              <w:t xml:space="preserve">Kombinezon jednoczęściowy z tkaniny </w:t>
            </w:r>
            <w:proofErr w:type="spellStart"/>
            <w:r w:rsidRPr="00D8728D">
              <w:rPr>
                <w:color w:val="000000"/>
                <w:sz w:val="22"/>
                <w:szCs w:val="22"/>
              </w:rPr>
              <w:t>pol-bawełna</w:t>
            </w:r>
            <w:proofErr w:type="spellEnd"/>
            <w:r w:rsidRPr="00D872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28D">
              <w:rPr>
                <w:color w:val="000000"/>
                <w:sz w:val="22"/>
                <w:szCs w:val="22"/>
              </w:rPr>
              <w:t>Kingsmill</w:t>
            </w:r>
            <w:proofErr w:type="spellEnd"/>
            <w:r w:rsidRPr="00D8728D">
              <w:rPr>
                <w:color w:val="000000"/>
                <w:sz w:val="22"/>
                <w:szCs w:val="22"/>
              </w:rPr>
              <w:t xml:space="preserve"> min 240 g; zapinany na zamek błyskawiczny, min. 4 kieszenie; kolor tkaniny pomarańczowy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15</w:t>
            </w:r>
          </w:p>
        </w:tc>
      </w:tr>
      <w:tr w:rsidR="007C3373" w:rsidRPr="00F023F8" w:rsidTr="000B58B5">
        <w:trPr>
          <w:gridAfter w:val="1"/>
          <w:wAfter w:w="370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Sweter wełniany granatowy zakładany przez głowę przystosowany, (typ mundurowy; NATO). Skład: maks 70% </w:t>
            </w:r>
            <w:proofErr w:type="spellStart"/>
            <w:r w:rsidRPr="00D8728D">
              <w:rPr>
                <w:sz w:val="22"/>
                <w:szCs w:val="22"/>
              </w:rPr>
              <w:t>acryl</w:t>
            </w:r>
            <w:proofErr w:type="spellEnd"/>
            <w:r w:rsidRPr="00D8728D">
              <w:rPr>
                <w:sz w:val="22"/>
                <w:szCs w:val="22"/>
              </w:rPr>
              <w:t xml:space="preserve"> i min 30% wełna.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</w:t>
            </w:r>
          </w:p>
        </w:tc>
      </w:tr>
      <w:tr w:rsidR="007C3373" w:rsidRPr="00F023F8" w:rsidTr="000B58B5">
        <w:trPr>
          <w:gridAfter w:val="1"/>
          <w:wAfter w:w="370" w:type="dxa"/>
          <w:trHeight w:val="14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Bluza </w:t>
            </w:r>
            <w:proofErr w:type="spellStart"/>
            <w:r w:rsidRPr="00D8728D">
              <w:rPr>
                <w:sz w:val="22"/>
                <w:szCs w:val="22"/>
              </w:rPr>
              <w:t>polarowa</w:t>
            </w:r>
            <w:proofErr w:type="spellEnd"/>
            <w:r w:rsidRPr="00D8728D">
              <w:rPr>
                <w:sz w:val="22"/>
                <w:szCs w:val="22"/>
              </w:rPr>
              <w:t>, zapinana na zamek błyskawiczny, trzy kieszenie zewnętrzne zapinane na  zamki błyskawiczne, w tym jedna kieszeń na klatce piersiowej ,</w:t>
            </w:r>
            <w:proofErr w:type="spellStart"/>
            <w:r w:rsidRPr="00D8728D">
              <w:rPr>
                <w:sz w:val="22"/>
                <w:szCs w:val="22"/>
              </w:rPr>
              <w:t>polarowe</w:t>
            </w:r>
            <w:proofErr w:type="spellEnd"/>
            <w:r w:rsidRPr="00D8728D">
              <w:rPr>
                <w:sz w:val="22"/>
                <w:szCs w:val="22"/>
              </w:rPr>
              <w:t xml:space="preserve"> ocieplenie kołnierza, tkanina min. 95% polar poliestrowy; min 395 g/m2; spełniające  normę  EN 14058, kolor czarny/ szary/ granatowy/ niebieski, w rozmiarach min. XS-4XL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50</w:t>
            </w:r>
          </w:p>
        </w:tc>
      </w:tr>
      <w:tr w:rsidR="007C3373" w:rsidRPr="00F023F8" w:rsidTr="000B58B5">
        <w:trPr>
          <w:gridAfter w:val="1"/>
          <w:wAfter w:w="370" w:type="dxa"/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Ręczniki frotte dwustronnie </w:t>
            </w:r>
            <w:proofErr w:type="spellStart"/>
            <w:r w:rsidRPr="00D8728D">
              <w:rPr>
                <w:sz w:val="22"/>
                <w:szCs w:val="22"/>
              </w:rPr>
              <w:t>pętelkowany</w:t>
            </w:r>
            <w:proofErr w:type="spellEnd"/>
            <w:r w:rsidRPr="00D8728D">
              <w:rPr>
                <w:sz w:val="22"/>
                <w:szCs w:val="22"/>
              </w:rPr>
              <w:t xml:space="preserve">; 100% bawełna. Gramatura min. 395 g/m2  Wymiar  min. 45x95 cm +\- 5 </w:t>
            </w:r>
            <w:proofErr w:type="spellStart"/>
            <w:r w:rsidRPr="00D8728D">
              <w:rPr>
                <w:sz w:val="22"/>
                <w:szCs w:val="22"/>
              </w:rPr>
              <w:t>cm</w:t>
            </w:r>
            <w:proofErr w:type="spellEnd"/>
            <w:r w:rsidRPr="00D8728D">
              <w:rPr>
                <w:sz w:val="22"/>
                <w:szCs w:val="22"/>
              </w:rPr>
              <w:t>. Kolor do uzgodnienia.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400</w:t>
            </w:r>
          </w:p>
        </w:tc>
      </w:tr>
      <w:tr w:rsidR="007C3373" w:rsidRPr="00F023F8" w:rsidTr="000B58B5">
        <w:trPr>
          <w:gridAfter w:val="1"/>
          <w:wAfter w:w="370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Kalesony bawełniane 100% bawełny, gramatura min 195 g/m2 kolor niebieski/szary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par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50</w:t>
            </w:r>
          </w:p>
        </w:tc>
      </w:tr>
      <w:tr w:rsidR="007C3373" w:rsidRPr="00F023F8" w:rsidTr="000B58B5">
        <w:trPr>
          <w:gridAfter w:val="1"/>
          <w:wAfter w:w="370" w:type="dxa"/>
          <w:trHeight w:val="1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Koszulka T-shirt z krótkim rękawem; materiał; 75% </w:t>
            </w:r>
            <w:proofErr w:type="spellStart"/>
            <w:r w:rsidRPr="00D8728D">
              <w:rPr>
                <w:sz w:val="22"/>
                <w:szCs w:val="22"/>
              </w:rPr>
              <w:t>thero</w:t>
            </w:r>
            <w:proofErr w:type="spellEnd"/>
            <w:r w:rsidRPr="00D8728D">
              <w:rPr>
                <w:sz w:val="22"/>
                <w:szCs w:val="22"/>
              </w:rPr>
              <w:t xml:space="preserve"> </w:t>
            </w:r>
            <w:proofErr w:type="spellStart"/>
            <w:r w:rsidRPr="00D8728D">
              <w:rPr>
                <w:sz w:val="22"/>
                <w:szCs w:val="22"/>
              </w:rPr>
              <w:t>Cool</w:t>
            </w:r>
            <w:proofErr w:type="spellEnd"/>
            <w:r w:rsidRPr="00D8728D">
              <w:rPr>
                <w:sz w:val="22"/>
                <w:szCs w:val="22"/>
              </w:rPr>
              <w:t xml:space="preserve">, 17% poliamid, 8% elastyn w rozmiarach min </w:t>
            </w:r>
            <w:proofErr w:type="spellStart"/>
            <w:r w:rsidRPr="00D8728D">
              <w:rPr>
                <w:sz w:val="22"/>
                <w:szCs w:val="22"/>
              </w:rPr>
              <w:t>S-XXXL</w:t>
            </w:r>
            <w:proofErr w:type="spellEnd"/>
            <w:r w:rsidRPr="00D8728D">
              <w:rPr>
                <w:sz w:val="22"/>
                <w:szCs w:val="22"/>
              </w:rPr>
              <w:t>, kolor czarny, granatowy, szary, biały, niebieski, dopuszczalne lamówki, wstawki lub wykończenia w innym kolorze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40</w:t>
            </w:r>
          </w:p>
        </w:tc>
      </w:tr>
      <w:tr w:rsidR="007C3373" w:rsidRPr="00F023F8" w:rsidTr="000B58B5">
        <w:trPr>
          <w:gridAfter w:val="1"/>
          <w:wAfter w:w="370" w:type="dxa"/>
          <w:trHeight w:val="7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Koszula inspekcyjna klasyczna z długim rękawem, z materiału typu Oxford  ( 70 % bawełna, 30 % poliestr ) Kolor błękitny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i biały. Krój męski i damski. w rozmiarach min </w:t>
            </w:r>
            <w:proofErr w:type="spellStart"/>
            <w:r w:rsidRPr="00D8728D">
              <w:rPr>
                <w:sz w:val="22"/>
                <w:szCs w:val="22"/>
              </w:rPr>
              <w:t>XS-XXL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60</w:t>
            </w:r>
          </w:p>
        </w:tc>
      </w:tr>
      <w:tr w:rsidR="007C3373" w:rsidRPr="00F023F8" w:rsidTr="000B58B5">
        <w:trPr>
          <w:gridAfter w:val="1"/>
          <w:wAfter w:w="370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Koszula inspekcyjna klasyczna z krótkim rękawem, z materiału typu Oxford  ( 70 % bawełna, 30 % poliestr ) Kolor błękitny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i biały. Krój męski i damski, w rozmiarach min </w:t>
            </w:r>
            <w:proofErr w:type="spellStart"/>
            <w:r w:rsidRPr="00D8728D">
              <w:rPr>
                <w:sz w:val="22"/>
                <w:szCs w:val="22"/>
              </w:rPr>
              <w:t>XS-XXL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60</w:t>
            </w:r>
          </w:p>
        </w:tc>
      </w:tr>
      <w:tr w:rsidR="007C3373" w:rsidRPr="00F023F8" w:rsidTr="000B58B5">
        <w:trPr>
          <w:gridAfter w:val="1"/>
          <w:wAfter w:w="370" w:type="dxa"/>
          <w:trHeight w:val="20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Ubranie przeciwsztormowe 2 częściowe,  składa się z kurtki morskiej kangurki i spodni morskich typu ogrodniczki. Przeznaczone dla osób pracujących na pełnym morzu, jak i dla osób wykonujących ciężkie prace fizyczne na lądzie. Ubranie wykonane jest zgodnie z europejskimi normami: PN-EN 340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>i PN-EN 343.gramatura materiału: min 680 gram/</w:t>
            </w:r>
            <w:proofErr w:type="spellStart"/>
            <w:r w:rsidRPr="00D8728D">
              <w:rPr>
                <w:sz w:val="22"/>
                <w:szCs w:val="22"/>
              </w:rPr>
              <w:t>m²</w:t>
            </w:r>
            <w:proofErr w:type="spellEnd"/>
            <w:r w:rsidRPr="00D8728D">
              <w:rPr>
                <w:sz w:val="22"/>
                <w:szCs w:val="22"/>
              </w:rPr>
              <w:t xml:space="preserve">, grubość materiału :min 0,68 mm, w rozmiarach od </w:t>
            </w:r>
            <w:proofErr w:type="spellStart"/>
            <w:r w:rsidRPr="00D8728D">
              <w:rPr>
                <w:sz w:val="22"/>
                <w:szCs w:val="22"/>
              </w:rPr>
              <w:t>S-XXXXL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proofErr w:type="spellStart"/>
            <w:r w:rsidRPr="00D8728D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</w:t>
            </w:r>
          </w:p>
        </w:tc>
      </w:tr>
      <w:tr w:rsidR="007C3373" w:rsidRPr="00F023F8" w:rsidTr="000B58B5">
        <w:trPr>
          <w:gridAfter w:val="1"/>
          <w:wAfter w:w="370" w:type="dxa"/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29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Ubranie dwuczęściowe typu szwedzkiego, trudnopalne, pięć  kieszeni w tym jedna na calówkę, bluza zapinana na zamek kryty plisą, spodnie posiadają szelki  z doszytą gumą szelkową, nici trudnopalne, spełniający normy</w:t>
            </w:r>
            <w:r w:rsidRPr="00D8728D">
              <w:rPr>
                <w:color w:val="000000"/>
                <w:sz w:val="22"/>
                <w:szCs w:val="22"/>
              </w:rPr>
              <w:t xml:space="preserve"> EN ISO 11611:2007 i EN ISO 11612:2008, tkanina bawełna 100 %, gram. min </w:t>
            </w:r>
            <w:r w:rsidRPr="00D8728D">
              <w:rPr>
                <w:sz w:val="22"/>
                <w:szCs w:val="22"/>
              </w:rPr>
              <w:t>370 g/</w:t>
            </w:r>
            <w:proofErr w:type="spellStart"/>
            <w:r w:rsidRPr="00D8728D">
              <w:rPr>
                <w:sz w:val="22"/>
                <w:szCs w:val="22"/>
              </w:rPr>
              <w:t>m²</w:t>
            </w:r>
            <w:proofErr w:type="spellEnd"/>
            <w:r w:rsidRPr="00D8728D">
              <w:rPr>
                <w:sz w:val="22"/>
                <w:szCs w:val="22"/>
              </w:rPr>
              <w:t>, rozmiar M-3XL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proofErr w:type="spellStart"/>
            <w:r w:rsidRPr="00D8728D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8</w:t>
            </w:r>
          </w:p>
        </w:tc>
      </w:tr>
      <w:tr w:rsidR="007C3373" w:rsidRPr="00F023F8" w:rsidTr="000B58B5">
        <w:trPr>
          <w:gridAfter w:val="1"/>
          <w:wAfter w:w="370" w:type="dxa"/>
          <w:trHeight w:val="2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Spodnie robocze typu ogrodniczki, regulowane szelki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z klamrami, miękki i elastyczny materiał ( 60% bawełna, 32% poliester, 8 % lycra) z wzmocnieniami </w:t>
            </w:r>
            <w:proofErr w:type="spellStart"/>
            <w:r w:rsidRPr="00D8728D">
              <w:rPr>
                <w:sz w:val="22"/>
                <w:szCs w:val="22"/>
              </w:rPr>
              <w:t>Codura</w:t>
            </w:r>
            <w:proofErr w:type="spellEnd"/>
            <w:r w:rsidRPr="00D8728D">
              <w:rPr>
                <w:sz w:val="22"/>
                <w:szCs w:val="22"/>
              </w:rPr>
              <w:t xml:space="preserve"> na kolanach, mankietach spodni i kieszeniach, powierzchnia zabezpieczona </w:t>
            </w:r>
            <w:proofErr w:type="spellStart"/>
            <w:r w:rsidRPr="00D8728D">
              <w:rPr>
                <w:sz w:val="22"/>
                <w:szCs w:val="22"/>
              </w:rPr>
              <w:t>nanoimpregnatem</w:t>
            </w:r>
            <w:proofErr w:type="spellEnd"/>
            <w:r w:rsidRPr="00D8728D">
              <w:rPr>
                <w:sz w:val="22"/>
                <w:szCs w:val="22"/>
              </w:rPr>
              <w:t xml:space="preserve"> w celu zwiększenia odporności na zabrudzenia, odpinane kieszenie wiszące, kieszeń z miejscem na telefon, kieszeń na miarkę, wewnętrzne kieszenie na ochraniacze kolan, elastyczny materiał na plecach, spełniające  normę EN 340, w rozmiarach min. S-4XL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5</w:t>
            </w:r>
          </w:p>
        </w:tc>
      </w:tr>
      <w:tr w:rsidR="007C3373" w:rsidRPr="00F023F8" w:rsidTr="000B58B5">
        <w:trPr>
          <w:gridAfter w:val="1"/>
          <w:wAfter w:w="370" w:type="dxa"/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Spodnie robocze  z elastycznego materiału STRETCH . Dwie kieszenie z przodu, kieszenie z tyłu i z boku. Na kolanach kieszenie na nakolanniki, spełniające  normę EN340 CE, materiał: 97% bawełna, 3% </w:t>
            </w:r>
            <w:proofErr w:type="spellStart"/>
            <w:r w:rsidRPr="00D8728D">
              <w:rPr>
                <w:sz w:val="22"/>
                <w:szCs w:val="22"/>
              </w:rPr>
              <w:t>spandex</w:t>
            </w:r>
            <w:proofErr w:type="spellEnd"/>
            <w:r w:rsidRPr="00D8728D">
              <w:rPr>
                <w:sz w:val="22"/>
                <w:szCs w:val="22"/>
              </w:rPr>
              <w:t>, kolor czarny, granatowy, szary, beż, w rozmiarach min. S-3XL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40</w:t>
            </w:r>
          </w:p>
        </w:tc>
      </w:tr>
      <w:tr w:rsidR="007C3373" w:rsidRPr="00F023F8" w:rsidTr="000B58B5">
        <w:trPr>
          <w:gridAfter w:val="1"/>
          <w:wAfter w:w="370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Wyposażenie do apteczek DIN 13164, zawierający 16 pozycji, wyprodukowane zgodnie z normami UE, okres ważności min </w:t>
            </w:r>
            <w:r>
              <w:rPr>
                <w:sz w:val="22"/>
                <w:szCs w:val="22"/>
              </w:rPr>
              <w:br/>
            </w:r>
            <w:r w:rsidRPr="00D8728D">
              <w:rPr>
                <w:sz w:val="22"/>
                <w:szCs w:val="22"/>
              </w:rPr>
              <w:t xml:space="preserve">4 lata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30</w:t>
            </w:r>
          </w:p>
        </w:tc>
      </w:tr>
      <w:tr w:rsidR="007C3373" w:rsidRPr="00F023F8" w:rsidTr="000B58B5">
        <w:trPr>
          <w:gridAfter w:val="1"/>
          <w:wAfter w:w="370" w:type="dxa"/>
          <w:trHeight w:val="20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Kamizelka ocieplana  z kieszeniami, oznakowana, </w:t>
            </w:r>
            <w:r w:rsidRPr="00D8728D">
              <w:rPr>
                <w:color w:val="000000"/>
                <w:sz w:val="22"/>
                <w:szCs w:val="22"/>
              </w:rPr>
              <w:t xml:space="preserve">zapinana </w:t>
            </w:r>
            <w:r>
              <w:rPr>
                <w:color w:val="000000"/>
                <w:sz w:val="22"/>
                <w:szCs w:val="22"/>
              </w:rPr>
              <w:br/>
            </w:r>
            <w:r w:rsidRPr="00D8728D">
              <w:rPr>
                <w:color w:val="000000"/>
                <w:sz w:val="22"/>
                <w:szCs w:val="22"/>
              </w:rPr>
              <w:t>z przodu na zamek błyskawiczny do samej góry kołnierza, główki rękawów elastyczne,</w:t>
            </w:r>
            <w:r w:rsidRPr="00D8728D">
              <w:rPr>
                <w:sz w:val="22"/>
                <w:szCs w:val="22"/>
              </w:rPr>
              <w:t xml:space="preserve"> dół regulowany za pomocą elastycznego sznurka, Kieszenie: </w:t>
            </w:r>
            <w:r w:rsidRPr="00D8728D">
              <w:rPr>
                <w:color w:val="000000"/>
                <w:sz w:val="22"/>
                <w:szCs w:val="22"/>
              </w:rPr>
              <w:t xml:space="preserve">3 górne,3 dolne 1 wewnętrzna zapinane na napy lub zamek, materiał: </w:t>
            </w:r>
            <w:proofErr w:type="spellStart"/>
            <w:r w:rsidRPr="00D8728D">
              <w:rPr>
                <w:sz w:val="22"/>
                <w:szCs w:val="22"/>
              </w:rPr>
              <w:t>serża</w:t>
            </w:r>
            <w:proofErr w:type="spellEnd"/>
            <w:r w:rsidRPr="00D8728D">
              <w:rPr>
                <w:sz w:val="22"/>
                <w:szCs w:val="22"/>
              </w:rPr>
              <w:t>: 65% poliester, 35% bawełna, min  235 g/</w:t>
            </w:r>
            <w:proofErr w:type="spellStart"/>
            <w:r w:rsidRPr="00D8728D">
              <w:rPr>
                <w:sz w:val="22"/>
                <w:szCs w:val="22"/>
              </w:rPr>
              <w:t>m²</w:t>
            </w:r>
            <w:proofErr w:type="spellEnd"/>
            <w:r w:rsidRPr="00D8728D">
              <w:rPr>
                <w:sz w:val="22"/>
                <w:szCs w:val="22"/>
              </w:rPr>
              <w:t>, pikowana. podszewka: watowana, poliester, zgodna z normą: EN 340:2003, rozmiar S-3 XL, kolor granatowy, niebieski, czarny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22</w:t>
            </w:r>
          </w:p>
        </w:tc>
      </w:tr>
      <w:tr w:rsidR="007C3373" w:rsidRPr="00F023F8" w:rsidTr="000B58B5">
        <w:trPr>
          <w:gridAfter w:val="1"/>
          <w:wAfter w:w="370" w:type="dxa"/>
          <w:trHeight w:val="1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b/>
                <w:bCs/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Amortyzator energii</w:t>
            </w:r>
            <w:r w:rsidRPr="00D8728D">
              <w:rPr>
                <w:b/>
                <w:bCs/>
                <w:sz w:val="22"/>
                <w:szCs w:val="22"/>
              </w:rPr>
              <w:t xml:space="preserve"> </w:t>
            </w:r>
            <w:r w:rsidRPr="00D8728D">
              <w:rPr>
                <w:sz w:val="22"/>
                <w:szCs w:val="22"/>
              </w:rPr>
              <w:t xml:space="preserve">z dwoma karabinkami konstrukcyjnymi </w:t>
            </w:r>
            <w:r w:rsidRPr="00D8728D">
              <w:rPr>
                <w:b/>
                <w:bCs/>
                <w:sz w:val="22"/>
                <w:szCs w:val="22"/>
              </w:rPr>
              <w:t>,</w:t>
            </w:r>
            <w:r w:rsidRPr="00D8728D">
              <w:rPr>
                <w:sz w:val="22"/>
                <w:szCs w:val="22"/>
              </w:rPr>
              <w:t>połączony z linką bezpieczeństwa typu "Y"</w:t>
            </w:r>
            <w:r w:rsidRPr="00D8728D">
              <w:rPr>
                <w:b/>
                <w:bCs/>
                <w:sz w:val="22"/>
                <w:szCs w:val="22"/>
              </w:rPr>
              <w:t>,</w:t>
            </w:r>
            <w:r w:rsidRPr="00D8728D">
              <w:rPr>
                <w:sz w:val="22"/>
                <w:szCs w:val="22"/>
              </w:rPr>
              <w:t xml:space="preserve"> karabinki konstrukcyjne o otwarciu 58mm</w:t>
            </w:r>
            <w:r w:rsidRPr="00D8728D">
              <w:rPr>
                <w:b/>
                <w:bCs/>
                <w:sz w:val="22"/>
                <w:szCs w:val="22"/>
              </w:rPr>
              <w:t>,</w:t>
            </w:r>
            <w:r w:rsidRPr="00D8728D">
              <w:rPr>
                <w:sz w:val="22"/>
                <w:szCs w:val="22"/>
              </w:rPr>
              <w:t xml:space="preserve"> długości linki 155cm</w:t>
            </w:r>
            <w:r w:rsidRPr="00D8728D">
              <w:rPr>
                <w:b/>
                <w:bCs/>
                <w:sz w:val="22"/>
                <w:szCs w:val="22"/>
              </w:rPr>
              <w:t xml:space="preserve">, </w:t>
            </w:r>
            <w:r w:rsidRPr="00D8728D">
              <w:rPr>
                <w:sz w:val="22"/>
                <w:szCs w:val="22"/>
              </w:rPr>
              <w:t xml:space="preserve">absorber zaczyna się rozrywać dopiero po przekroczeniu siły 2,2 </w:t>
            </w:r>
            <w:proofErr w:type="spellStart"/>
            <w:r w:rsidRPr="00D8728D">
              <w:rPr>
                <w:sz w:val="22"/>
                <w:szCs w:val="22"/>
              </w:rPr>
              <w:t>kN</w:t>
            </w:r>
            <w:proofErr w:type="spellEnd"/>
            <w:r w:rsidRPr="00D8728D">
              <w:rPr>
                <w:b/>
                <w:bCs/>
                <w:sz w:val="22"/>
                <w:szCs w:val="22"/>
              </w:rPr>
              <w:t xml:space="preserve">, </w:t>
            </w:r>
            <w:r w:rsidRPr="00D8728D">
              <w:rPr>
                <w:sz w:val="22"/>
                <w:szCs w:val="22"/>
              </w:rPr>
              <w:t xml:space="preserve">minimalna wytrzymałość statyczna: 15 </w:t>
            </w:r>
            <w:proofErr w:type="spellStart"/>
            <w:r w:rsidRPr="00D8728D">
              <w:rPr>
                <w:sz w:val="22"/>
                <w:szCs w:val="22"/>
              </w:rPr>
              <w:t>kN</w:t>
            </w:r>
            <w:proofErr w:type="spellEnd"/>
            <w:r w:rsidRPr="00D8728D">
              <w:rPr>
                <w:b/>
                <w:bCs/>
                <w:sz w:val="22"/>
                <w:szCs w:val="22"/>
              </w:rPr>
              <w:t>,</w:t>
            </w:r>
            <w:r w:rsidRPr="00D8728D">
              <w:rPr>
                <w:sz w:val="22"/>
                <w:szCs w:val="22"/>
              </w:rPr>
              <w:t xml:space="preserve"> możliwość przyłączenia różnych łączników zgodnie z normą EN 362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</w:t>
            </w:r>
          </w:p>
        </w:tc>
      </w:tr>
      <w:tr w:rsidR="007C3373" w:rsidRPr="00F023F8" w:rsidTr="000B58B5">
        <w:trPr>
          <w:gridAfter w:val="1"/>
          <w:wAfter w:w="370" w:type="dxa"/>
          <w:trHeight w:val="1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 xml:space="preserve">Uprząż pełna robocza, 3 punkty wpięcia (2 z przodu, główny - zjazdowy oraz piersiowy oraz 1 z tyłu do asekuracji), boczne punkty wpięcia stabilizujące zamontowane na pasie biodrowym, ze względu na redukcje wagi ramiona wykonane tylko z taśmy bez obszycia,  pełna regulacja ramion, pasa biodrowego oraz pasów udowych, szybka regulacja za pomocą klamer typu </w:t>
            </w:r>
            <w:proofErr w:type="spellStart"/>
            <w:r w:rsidRPr="00D8728D">
              <w:rPr>
                <w:sz w:val="22"/>
                <w:szCs w:val="22"/>
              </w:rPr>
              <w:t>Easy-lock</w:t>
            </w:r>
            <w:proofErr w:type="spellEnd"/>
            <w:r w:rsidRPr="00D8728D">
              <w:rPr>
                <w:sz w:val="22"/>
                <w:szCs w:val="22"/>
              </w:rPr>
              <w:t>, uchwyty sprzętowe na pasie biodrowym, rozmiary: M- XL, zgodność z normami: EN 358, EN 361, EN 813, CE 1019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8</w:t>
            </w:r>
          </w:p>
        </w:tc>
      </w:tr>
      <w:tr w:rsidR="007C3373" w:rsidRPr="00F023F8" w:rsidTr="000B58B5">
        <w:trPr>
          <w:gridAfter w:val="1"/>
          <w:wAfter w:w="370" w:type="dxa"/>
          <w:trHeight w:val="19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36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D8728D" w:rsidRDefault="007C3373" w:rsidP="000B58B5">
            <w:pPr>
              <w:jc w:val="both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Kask do wspinaczki, wykonany z poliwęglanu, obniżona tylna część kasku, wnętrze wyścielone gąbkami zamocowanymi za pomocą rzepów, paski pod brodą z klamra do zapięcia, 9 otworów wentylacyjnych, w tym 6 zabezpieczonych siatką ze stali nierdzewnej, system regulacji rozmiaru za pomocą pokrętła z tyłu głowy, hagado 420 g, rozmiar: uniwersalny w zakresie 53 – 62 cm, mocowania na czołówkę, zgodny z normą EN 12492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D8728D" w:rsidRDefault="007C3373" w:rsidP="000B58B5">
            <w:pPr>
              <w:jc w:val="center"/>
              <w:rPr>
                <w:sz w:val="22"/>
                <w:szCs w:val="22"/>
              </w:rPr>
            </w:pPr>
            <w:r w:rsidRPr="00D8728D">
              <w:rPr>
                <w:sz w:val="22"/>
                <w:szCs w:val="22"/>
              </w:rPr>
              <w:t>2</w:t>
            </w:r>
          </w:p>
        </w:tc>
      </w:tr>
      <w:tr w:rsidR="007C3373" w:rsidTr="000B58B5">
        <w:trPr>
          <w:trHeight w:val="481"/>
        </w:trPr>
        <w:tc>
          <w:tcPr>
            <w:tcW w:w="95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373" w:rsidRDefault="007C3373" w:rsidP="000B58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Pozycje 18;19; 29, 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dokonywanych dostawach muszą być oznakowane </w:t>
            </w:r>
            <w:r w:rsidRPr="00221DFC">
              <w:rPr>
                <w:b/>
                <w:color w:val="000000"/>
                <w:sz w:val="20"/>
                <w:szCs w:val="20"/>
              </w:rPr>
              <w:t>na plecach nadrukowanym logo Urzędu Morskiego (wg załączonego wzoru o średnicy 20 cm ±2cm).</w:t>
            </w:r>
          </w:p>
        </w:tc>
      </w:tr>
      <w:tr w:rsidR="007C3373" w:rsidTr="000B58B5">
        <w:trPr>
          <w:trHeight w:val="481"/>
        </w:trPr>
        <w:tc>
          <w:tcPr>
            <w:tcW w:w="95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373" w:rsidRDefault="007C3373" w:rsidP="000B58B5">
            <w:pPr>
              <w:rPr>
                <w:color w:val="000000"/>
                <w:sz w:val="20"/>
                <w:szCs w:val="20"/>
              </w:rPr>
            </w:pPr>
          </w:p>
        </w:tc>
      </w:tr>
      <w:tr w:rsidR="007C3373" w:rsidRPr="00B17612" w:rsidTr="000B58B5">
        <w:trPr>
          <w:trHeight w:val="930"/>
        </w:trPr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73" w:rsidRPr="00DD234D" w:rsidRDefault="007C3373" w:rsidP="000B58B5">
            <w:pPr>
              <w:jc w:val="both"/>
              <w:rPr>
                <w:sz w:val="18"/>
                <w:szCs w:val="18"/>
              </w:rPr>
            </w:pPr>
            <w:r w:rsidRPr="00F023F8">
              <w:rPr>
                <w:b/>
                <w:bCs/>
                <w:sz w:val="18"/>
                <w:szCs w:val="18"/>
              </w:rPr>
              <w:t xml:space="preserve">Pozycja 18;  w dokonywanych dostawach muszą być naszyte taśmy odblaskowe o szerokości 5 cm posiadające </w:t>
            </w:r>
            <w:proofErr w:type="spellStart"/>
            <w:r w:rsidRPr="00F023F8">
              <w:rPr>
                <w:b/>
                <w:bCs/>
                <w:sz w:val="18"/>
                <w:szCs w:val="18"/>
              </w:rPr>
              <w:t>crtyfikat</w:t>
            </w:r>
            <w:proofErr w:type="spellEnd"/>
            <w:r w:rsidRPr="00F023F8">
              <w:rPr>
                <w:b/>
                <w:bCs/>
                <w:sz w:val="18"/>
                <w:szCs w:val="18"/>
              </w:rPr>
              <w:t xml:space="preserve"> zgodności z normą PN-EN 471, wytrzymującą min 50 cykli prania w </w:t>
            </w:r>
            <w:proofErr w:type="spellStart"/>
            <w:r w:rsidRPr="00F023F8">
              <w:rPr>
                <w:b/>
                <w:bCs/>
                <w:sz w:val="18"/>
                <w:szCs w:val="18"/>
              </w:rPr>
              <w:t>tem</w:t>
            </w:r>
            <w:proofErr w:type="spellEnd"/>
            <w:r w:rsidRPr="00F023F8">
              <w:rPr>
                <w:b/>
                <w:bCs/>
                <w:sz w:val="18"/>
                <w:szCs w:val="18"/>
              </w:rPr>
              <w:t>. 40°C;  Bluza: w dolnej części rękawów na całym obwodzie , Spodnie na całym obwodzie nogawek na wysokości 10 -20 cm mierząc od dolnej krawędzi nogawki.</w:t>
            </w:r>
          </w:p>
        </w:tc>
      </w:tr>
    </w:tbl>
    <w:p w:rsidR="007C3373" w:rsidRDefault="007C3373" w:rsidP="007C3373">
      <w:pPr>
        <w:jc w:val="both"/>
      </w:pPr>
    </w:p>
    <w:p w:rsidR="007C3373" w:rsidRDefault="007C3373" w:rsidP="007C3373"/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p w:rsidR="007C3373" w:rsidRDefault="007C3373" w:rsidP="007C3373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C44571" w:rsidTr="000B58B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3373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C3373" w:rsidRPr="00C44571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234280">
              <w:rPr>
                <w:rFonts w:ascii="Calibri" w:hAnsi="Calibri" w:cs="Segoe UI"/>
                <w:b/>
              </w:rPr>
              <w:t>Załącznik nr 2A  do SIWZ</w:t>
            </w:r>
          </w:p>
        </w:tc>
      </w:tr>
      <w:tr w:rsidR="007C3373" w:rsidRPr="00C44571" w:rsidTr="000B58B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C44571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 w:rsidRPr="00234280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C3373" w:rsidRPr="00C44571" w:rsidRDefault="007C3373" w:rsidP="007C3373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C3373" w:rsidRPr="00C44571" w:rsidTr="000B58B5">
        <w:trPr>
          <w:trHeight w:val="37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234280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C3373" w:rsidRPr="00234280" w:rsidRDefault="007C3373" w:rsidP="000B58B5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C3373" w:rsidRPr="00234280" w:rsidRDefault="007C3373" w:rsidP="000B58B5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C3373" w:rsidRPr="00234280" w:rsidRDefault="007C3373" w:rsidP="000B58B5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7C3373" w:rsidRPr="00234280" w:rsidRDefault="007C3373" w:rsidP="000B58B5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C3373" w:rsidRPr="00234280" w:rsidRDefault="007C3373" w:rsidP="000B58B5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C3373" w:rsidRPr="00234280" w:rsidRDefault="007C3373" w:rsidP="000B58B5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C3373" w:rsidRPr="00234280" w:rsidRDefault="007C3373" w:rsidP="000B58B5">
            <w:pPr>
              <w:spacing w:before="120"/>
              <w:ind w:left="70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4280">
              <w:rPr>
                <w:rFonts w:ascii="Calibri" w:hAnsi="Calibri" w:cs="Arial"/>
                <w:b/>
                <w:sz w:val="22"/>
                <w:szCs w:val="22"/>
              </w:rPr>
              <w:t>„Sukcesywna  dostawa obuwia roboczego” – część I zamówienia</w:t>
            </w:r>
            <w:r w:rsidRPr="002342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7C3373" w:rsidRPr="00234280" w:rsidRDefault="007C3373" w:rsidP="000B58B5"/>
          <w:p w:rsidR="007C3373" w:rsidRPr="00C44571" w:rsidRDefault="007C3373" w:rsidP="000B58B5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ZP-JBC-3800-21/17</w:t>
            </w:r>
          </w:p>
        </w:tc>
      </w:tr>
      <w:tr w:rsidR="007C3373" w:rsidRPr="00DE4221" w:rsidTr="000B58B5">
        <w:trPr>
          <w:trHeight w:val="4098"/>
        </w:trPr>
        <w:tc>
          <w:tcPr>
            <w:tcW w:w="9214" w:type="dxa"/>
            <w:gridSpan w:val="2"/>
          </w:tcPr>
          <w:p w:rsidR="007C3373" w:rsidRPr="00DE4221" w:rsidRDefault="007C3373" w:rsidP="007C3373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C3373" w:rsidRPr="00DE4221" w:rsidRDefault="007C3373" w:rsidP="000B58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7C3373" w:rsidRPr="00DE4221" w:rsidRDefault="007C3373" w:rsidP="000B58B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C3373" w:rsidRPr="00DE4221" w:rsidRDefault="007C3373" w:rsidP="000B58B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C3373" w:rsidRPr="00DE4221" w:rsidRDefault="007C3373" w:rsidP="000B58B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C3373" w:rsidRPr="00DE4221" w:rsidRDefault="007C3373" w:rsidP="000B58B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C3373" w:rsidRPr="00DE4221" w:rsidRDefault="007C3373" w:rsidP="000B58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C3373" w:rsidRPr="00DE4221" w:rsidRDefault="007C3373" w:rsidP="000B58B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C3373" w:rsidRPr="00DE4221" w:rsidRDefault="007C3373" w:rsidP="000B58B5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Segoe UI"/>
              </w:rPr>
              <w:t>Adres do korespondencji (jeżeli inny niż adres siedziby):</w:t>
            </w:r>
            <w:r w:rsidRPr="00DE4221">
              <w:rPr>
                <w:rFonts w:ascii="Calibri" w:hAnsi="Calibri"/>
              </w:rPr>
              <w:t xml:space="preserve"> </w:t>
            </w:r>
            <w:r w:rsidRPr="00DE4221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DE4221">
              <w:rPr>
                <w:rFonts w:ascii="Calibri" w:hAnsi="Calibri" w:cs="Arial"/>
              </w:rPr>
              <w:t xml:space="preserve"> </w:t>
            </w:r>
          </w:p>
          <w:p w:rsidR="007C3373" w:rsidRPr="00DE4221" w:rsidRDefault="007C3373" w:rsidP="000B58B5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7C3373" w:rsidRPr="00DE4221" w:rsidRDefault="007C3373" w:rsidP="000B58B5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DE4221">
              <w:rPr>
                <w:rFonts w:ascii="Calibri" w:hAnsi="Calibri" w:cs="Arial"/>
              </w:rPr>
              <w:t>mikroprzedsiębiorstwem</w:t>
            </w:r>
            <w:proofErr w:type="spellEnd"/>
            <w:r w:rsidRPr="00DE4221">
              <w:rPr>
                <w:rFonts w:ascii="Calibri" w:hAnsi="Calibri" w:cs="Arial"/>
              </w:rPr>
              <w:t xml:space="preserve"> bądź małym lub średnim przedsiębiorstwem</w:t>
            </w:r>
            <w:r w:rsidRPr="00DE4221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DE4221">
              <w:rPr>
                <w:rFonts w:ascii="Calibri" w:hAnsi="Calibri" w:cs="Arial"/>
              </w:rPr>
              <w:t>?   [] Tak [] Nie</w:t>
            </w:r>
          </w:p>
          <w:p w:rsidR="007C3373" w:rsidRPr="00DE4221" w:rsidRDefault="007C3373" w:rsidP="000B58B5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E4221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7C3373" w:rsidRPr="00C44571" w:rsidTr="000B58B5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7C3373" w:rsidRPr="00EB7C6E" w:rsidRDefault="007C3373" w:rsidP="007C3373">
            <w:pPr>
              <w:numPr>
                <w:ilvl w:val="0"/>
                <w:numId w:val="15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C3373" w:rsidRPr="00EB7C6E" w:rsidRDefault="007C3373" w:rsidP="000B58B5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</w:t>
            </w:r>
            <w:r w:rsidRPr="00EB7C6E">
              <w:rPr>
                <w:rFonts w:ascii="Calibri" w:hAnsi="Calibri" w:cs="Arial"/>
                <w:b/>
                <w:sz w:val="20"/>
                <w:szCs w:val="20"/>
              </w:rPr>
              <w:t xml:space="preserve">sukcesywnych dostawa obuwia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roboczego.</w:t>
            </w:r>
          </w:p>
        </w:tc>
      </w:tr>
      <w:tr w:rsidR="007C3373" w:rsidRPr="00C44571" w:rsidTr="000B58B5">
        <w:trPr>
          <w:trHeight w:val="5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EB7C6E" w:rsidRDefault="007C3373" w:rsidP="007C3373">
            <w:pPr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płatności faktury wynosi …………  dni (min. 14 dni) </w:t>
            </w:r>
          </w:p>
        </w:tc>
      </w:tr>
      <w:tr w:rsidR="007C3373" w:rsidRPr="00EB7C6E" w:rsidTr="000B58B5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EB7C6E" w:rsidRDefault="007C3373" w:rsidP="007C3373">
            <w:pPr>
              <w:numPr>
                <w:ilvl w:val="0"/>
                <w:numId w:val="1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Termin wykonania dostawy …………… dni ( </w:t>
            </w:r>
            <w:proofErr w:type="spellStart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 20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roboczych</w:t>
            </w:r>
            <w:r w:rsidRPr="00DE4221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7C3373" w:rsidRPr="00C44571" w:rsidTr="000B58B5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7C3373" w:rsidRPr="00EB7C6E" w:rsidRDefault="007C3373" w:rsidP="007C3373">
            <w:pPr>
              <w:numPr>
                <w:ilvl w:val="0"/>
                <w:numId w:val="1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EB7C6E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C3373" w:rsidRPr="00EB7C6E" w:rsidRDefault="007C3373" w:rsidP="000B58B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EB7C6E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C3373" w:rsidRPr="00C44571" w:rsidTr="000B58B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C3373" w:rsidRPr="00C44571" w:rsidRDefault="007C3373" w:rsidP="000B58B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  <w:r w:rsidRPr="005D4E0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C3373" w:rsidRPr="00C44571" w:rsidRDefault="007C3373" w:rsidP="000B58B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7C3373" w:rsidRPr="00C44571" w:rsidRDefault="007C3373" w:rsidP="000B58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</w:p>
          <w:p w:rsidR="007C3373" w:rsidRPr="00C44571" w:rsidRDefault="007C3373" w:rsidP="000B58B5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highlight w:val="cyan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*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ab/>
            </w:r>
            <w:r w:rsidRPr="005D4E09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C3373" w:rsidRPr="00C44571" w:rsidTr="000B58B5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5D4E09" w:rsidRDefault="007C3373" w:rsidP="007C3373">
            <w:pPr>
              <w:pStyle w:val="Akapitzlist"/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C3373" w:rsidRPr="005D4E09" w:rsidRDefault="007C3373" w:rsidP="007C3373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zamówienie zostanie zrealizowane na zasadach określonych w  SIWZ oraz we wzorze umowy,</w:t>
            </w:r>
          </w:p>
          <w:p w:rsidR="007C3373" w:rsidRPr="005D4E09" w:rsidRDefault="007C3373" w:rsidP="007C3373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C3373" w:rsidRPr="005D4E09" w:rsidRDefault="007C3373" w:rsidP="007C3373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C3373" w:rsidRPr="005D4E09" w:rsidRDefault="007C3373" w:rsidP="007C3373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5D4E09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C3373" w:rsidRPr="00C44571" w:rsidTr="000B58B5">
        <w:trPr>
          <w:trHeight w:val="1685"/>
        </w:trPr>
        <w:tc>
          <w:tcPr>
            <w:tcW w:w="9214" w:type="dxa"/>
            <w:gridSpan w:val="2"/>
            <w:vAlign w:val="center"/>
          </w:tcPr>
          <w:p w:rsidR="007C3373" w:rsidRPr="005D4E09" w:rsidRDefault="007C3373" w:rsidP="007C3373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C3373" w:rsidRPr="005D4E09" w:rsidRDefault="007C3373" w:rsidP="007C3373">
            <w:pPr>
              <w:numPr>
                <w:ilvl w:val="0"/>
                <w:numId w:val="1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C3373" w:rsidRPr="005D4E09" w:rsidRDefault="007C3373" w:rsidP="007C3373">
            <w:pPr>
              <w:numPr>
                <w:ilvl w:val="0"/>
                <w:numId w:val="1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C3373" w:rsidRPr="00C44571" w:rsidRDefault="007C3373" w:rsidP="000B58B5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  <w:highlight w:val="cyan"/>
              </w:rPr>
            </w:pPr>
            <w:r w:rsidRPr="005D4E0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D4E09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D4E09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7C3373" w:rsidRPr="00C44571" w:rsidTr="000B58B5">
        <w:trPr>
          <w:trHeight w:val="1581"/>
        </w:trPr>
        <w:tc>
          <w:tcPr>
            <w:tcW w:w="9214" w:type="dxa"/>
            <w:gridSpan w:val="2"/>
            <w:vAlign w:val="center"/>
          </w:tcPr>
          <w:p w:rsidR="007C3373" w:rsidRPr="005D4E09" w:rsidRDefault="007C3373" w:rsidP="007C3373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7C3373" w:rsidRPr="005D4E09" w:rsidRDefault="007C3373" w:rsidP="000B58B5">
            <w:pPr>
              <w:rPr>
                <w:rFonts w:ascii="Calibri" w:hAnsi="Calibri" w:cs="Arial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D4E09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C3373" w:rsidRPr="005D4E09" w:rsidRDefault="007C3373" w:rsidP="007C3373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5D4E09" w:rsidRDefault="007C3373" w:rsidP="007C3373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C44571" w:rsidRDefault="007C3373" w:rsidP="000B58B5">
            <w:pPr>
              <w:spacing w:after="40"/>
              <w:rPr>
                <w:rFonts w:ascii="Calibri" w:hAnsi="Calibri" w:cs="Segoe UI"/>
                <w:sz w:val="20"/>
                <w:szCs w:val="20"/>
                <w:highlight w:val="cyan"/>
              </w:rPr>
            </w:pPr>
          </w:p>
        </w:tc>
      </w:tr>
      <w:tr w:rsidR="007C3373" w:rsidRPr="00C44571" w:rsidTr="000B58B5">
        <w:trPr>
          <w:trHeight w:val="280"/>
        </w:trPr>
        <w:tc>
          <w:tcPr>
            <w:tcW w:w="9214" w:type="dxa"/>
            <w:gridSpan w:val="2"/>
          </w:tcPr>
          <w:p w:rsidR="007C3373" w:rsidRPr="005D4E09" w:rsidRDefault="007C3373" w:rsidP="007C3373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C3373" w:rsidRPr="005D4E09" w:rsidRDefault="007C3373" w:rsidP="000B58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C3373" w:rsidRPr="005D4E09" w:rsidRDefault="007C3373" w:rsidP="007C3373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5D4E09" w:rsidRDefault="007C3373" w:rsidP="007C3373">
            <w:pPr>
              <w:numPr>
                <w:ilvl w:val="0"/>
                <w:numId w:val="1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C44571" w:rsidRDefault="007C3373" w:rsidP="000B58B5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C3373" w:rsidRPr="00C44571" w:rsidTr="000B58B5">
        <w:trPr>
          <w:trHeight w:val="1677"/>
        </w:trPr>
        <w:tc>
          <w:tcPr>
            <w:tcW w:w="4500" w:type="dxa"/>
            <w:vAlign w:val="bottom"/>
          </w:tcPr>
          <w:p w:rsidR="007C3373" w:rsidRPr="005D4E09" w:rsidRDefault="007C3373" w:rsidP="000B58B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C3373" w:rsidRPr="005D4E09" w:rsidRDefault="007C3373" w:rsidP="000B58B5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C3373" w:rsidRPr="005D4E09" w:rsidRDefault="007C3373" w:rsidP="000B58B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C3373" w:rsidRPr="005D4E09" w:rsidRDefault="007C3373" w:rsidP="000B58B5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5D4E09" w:rsidTr="000B58B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3373" w:rsidRPr="005D4E09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C3373" w:rsidRPr="005D4E09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D4E09">
              <w:rPr>
                <w:rFonts w:ascii="Calibri" w:hAnsi="Calibri" w:cs="Segoe UI"/>
              </w:rPr>
              <w:br w:type="page"/>
            </w:r>
            <w:r w:rsidRPr="005D4E09">
              <w:rPr>
                <w:rFonts w:ascii="Calibri" w:hAnsi="Calibri" w:cs="Segoe UI"/>
                <w:b/>
              </w:rPr>
              <w:t>Załącznik nr 2B  do SIWZ</w:t>
            </w:r>
          </w:p>
        </w:tc>
      </w:tr>
      <w:tr w:rsidR="007C3373" w:rsidRPr="005D4E09" w:rsidTr="000B58B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5D4E09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D4E09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C3373" w:rsidRPr="005D4E09" w:rsidRDefault="007C3373" w:rsidP="007C337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C3373" w:rsidRPr="005D4E09" w:rsidTr="000B58B5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5D4E09" w:rsidRDefault="007C3373" w:rsidP="000B58B5">
            <w:pPr>
              <w:pStyle w:val="Tekstprzypisudolnego"/>
              <w:spacing w:after="40"/>
              <w:rPr>
                <w:rFonts w:ascii="Calibri" w:hAnsi="Calibri" w:cs="Segoe UI"/>
                <w:b/>
                <w:sz w:val="24"/>
                <w:szCs w:val="24"/>
              </w:rPr>
            </w:pPr>
          </w:p>
          <w:p w:rsidR="007C3373" w:rsidRPr="005D4E09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5D4E09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C3373" w:rsidRPr="005D4E09" w:rsidRDefault="007C3373" w:rsidP="000B58B5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D4E09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C3373" w:rsidRPr="005D4E09" w:rsidRDefault="007C3373" w:rsidP="000B58B5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D4E09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C3373" w:rsidRPr="005D4E09" w:rsidRDefault="007C3373" w:rsidP="000B58B5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D4E09">
              <w:rPr>
                <w:rFonts w:ascii="Calibri" w:hAnsi="Calibri" w:cs="Arial"/>
                <w:b/>
              </w:rPr>
              <w:t xml:space="preserve">81 – 338 Gdynia  </w:t>
            </w:r>
          </w:p>
          <w:p w:rsidR="007C3373" w:rsidRPr="005D4E09" w:rsidRDefault="007C3373" w:rsidP="000B58B5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C3373" w:rsidRPr="005D4E09" w:rsidRDefault="007C3373" w:rsidP="000B58B5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5D4E09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5D4E09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5D4E0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C3373" w:rsidRPr="005D4E09" w:rsidRDefault="007C3373" w:rsidP="000B58B5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C3373" w:rsidRPr="005D4E09" w:rsidRDefault="007C3373" w:rsidP="000B58B5">
            <w:pPr>
              <w:spacing w:before="120"/>
              <w:ind w:left="70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E09">
              <w:rPr>
                <w:rFonts w:ascii="Calibri" w:hAnsi="Calibri" w:cs="Arial"/>
                <w:b/>
                <w:sz w:val="22"/>
                <w:szCs w:val="22"/>
              </w:rPr>
              <w:t>„Sukcesywna dostawa ubrań roboczych, koszul flanelowych, spodni, rękawic, czapek oraz sprzętu ochrony indywidualnej ”– część II zamówienia</w:t>
            </w:r>
            <w:r w:rsidRPr="005D4E0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7C3373" w:rsidRPr="005D4E09" w:rsidRDefault="007C3373" w:rsidP="000B58B5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C3373" w:rsidRPr="005D4E09" w:rsidRDefault="007C3373" w:rsidP="000B58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D4E09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ZP-JBC-3800-21</w:t>
            </w:r>
            <w:r w:rsidRPr="005D4E09">
              <w:rPr>
                <w:rFonts w:ascii="Calibri" w:hAnsi="Calibri" w:cs="Arial"/>
                <w:b/>
                <w:sz w:val="22"/>
                <w:szCs w:val="22"/>
              </w:rPr>
              <w:t>/17</w:t>
            </w:r>
          </w:p>
        </w:tc>
      </w:tr>
      <w:tr w:rsidR="007C3373" w:rsidRPr="00C44571" w:rsidTr="000B58B5">
        <w:trPr>
          <w:trHeight w:val="4098"/>
        </w:trPr>
        <w:tc>
          <w:tcPr>
            <w:tcW w:w="9214" w:type="dxa"/>
            <w:gridSpan w:val="2"/>
          </w:tcPr>
          <w:p w:rsidR="007C3373" w:rsidRPr="005D4E09" w:rsidRDefault="007C3373" w:rsidP="007C3373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C3373" w:rsidRPr="005D4E09" w:rsidRDefault="007C3373" w:rsidP="000B58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7C3373" w:rsidRPr="005D4E09" w:rsidRDefault="007C3373" w:rsidP="000B58B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C3373" w:rsidRPr="005D4E09" w:rsidRDefault="007C3373" w:rsidP="000B58B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C3373" w:rsidRPr="005D4E09" w:rsidRDefault="007C3373" w:rsidP="000B58B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C3373" w:rsidRPr="005D4E09" w:rsidRDefault="007C3373" w:rsidP="000B58B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C3373" w:rsidRPr="005D4E09" w:rsidRDefault="007C3373" w:rsidP="000B58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C3373" w:rsidRPr="005D4E09" w:rsidRDefault="007C3373" w:rsidP="000B58B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C3373" w:rsidRPr="005D4E09" w:rsidRDefault="007C3373" w:rsidP="000B58B5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D4E09">
              <w:rPr>
                <w:rFonts w:ascii="Calibri" w:hAnsi="Calibri" w:cs="Segoe UI"/>
              </w:rPr>
              <w:t>Adres do korespondencji (jeżeli inny niż adres siedziby):</w:t>
            </w:r>
            <w:r w:rsidRPr="005D4E09">
              <w:rPr>
                <w:rFonts w:ascii="Calibri" w:hAnsi="Calibri"/>
              </w:rPr>
              <w:t xml:space="preserve"> </w:t>
            </w:r>
            <w:r w:rsidRPr="005D4E09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5D4E09">
              <w:rPr>
                <w:rFonts w:ascii="Calibri" w:hAnsi="Calibri" w:cs="Arial"/>
              </w:rPr>
              <w:t xml:space="preserve"> </w:t>
            </w:r>
          </w:p>
          <w:p w:rsidR="007C3373" w:rsidRPr="00A561D4" w:rsidRDefault="007C3373" w:rsidP="000B58B5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D4E09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5D4E09">
              <w:rPr>
                <w:rFonts w:ascii="Calibri" w:hAnsi="Calibri" w:cs="Arial"/>
              </w:rPr>
              <w:t>mikroprzedsiębiorstwem</w:t>
            </w:r>
            <w:proofErr w:type="spellEnd"/>
            <w:r w:rsidRPr="005D4E09">
              <w:rPr>
                <w:rFonts w:ascii="Calibri" w:hAnsi="Calibri" w:cs="Arial"/>
              </w:rPr>
              <w:t xml:space="preserve"> bądź małym lub średnim przedsiębiorstwem</w:t>
            </w:r>
            <w:r w:rsidRPr="005D4E09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5D4E09">
              <w:rPr>
                <w:rFonts w:ascii="Calibri" w:hAnsi="Calibri" w:cs="Arial"/>
              </w:rPr>
              <w:t>?   [] Tak [] Nie</w:t>
            </w:r>
          </w:p>
        </w:tc>
      </w:tr>
      <w:tr w:rsidR="007C3373" w:rsidRPr="00C44571" w:rsidTr="000B58B5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7C3373" w:rsidRPr="0074042F" w:rsidRDefault="007C3373" w:rsidP="007C3373">
            <w:pPr>
              <w:numPr>
                <w:ilvl w:val="0"/>
                <w:numId w:val="17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74042F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C3373" w:rsidRPr="00C44571" w:rsidRDefault="007C3373" w:rsidP="000B58B5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74042F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sukcesywnej dostawy ubrań roboczych koszul flanelowych, spodni, rękawic, czapek oraz sprzętu ochrony indywidualnej.  </w:t>
            </w:r>
          </w:p>
        </w:tc>
      </w:tr>
      <w:tr w:rsidR="007C3373" w:rsidRPr="00C44571" w:rsidTr="000B58B5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DE4221" w:rsidRDefault="007C3373" w:rsidP="007C3373">
            <w:pPr>
              <w:numPr>
                <w:ilvl w:val="0"/>
                <w:numId w:val="1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Termin płatności faktury wynosi …………  dni (min. 14 dni)</w:t>
            </w:r>
          </w:p>
        </w:tc>
      </w:tr>
      <w:tr w:rsidR="007C3373" w:rsidRPr="00C44571" w:rsidTr="000B58B5">
        <w:trPr>
          <w:trHeight w:val="55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Default="007C3373" w:rsidP="007C3373">
            <w:pPr>
              <w:numPr>
                <w:ilvl w:val="0"/>
                <w:numId w:val="1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Termin wykonania dostawy …………… dni ( </w:t>
            </w:r>
            <w:proofErr w:type="spellStart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 20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roboczych</w:t>
            </w:r>
            <w:r w:rsidRPr="00DE4221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7C3373" w:rsidRPr="00C44571" w:rsidTr="000B58B5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7C3373" w:rsidRPr="0009479E" w:rsidRDefault="007C3373" w:rsidP="007C3373">
            <w:pPr>
              <w:numPr>
                <w:ilvl w:val="0"/>
                <w:numId w:val="17"/>
              </w:numPr>
              <w:spacing w:after="40"/>
              <w:ind w:left="318" w:hanging="318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9479E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C3373" w:rsidRPr="0009479E" w:rsidRDefault="007C3373" w:rsidP="000B58B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9479E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09479E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09479E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C3373" w:rsidRPr="0009479E" w:rsidTr="000B58B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C3373" w:rsidRPr="0009479E" w:rsidRDefault="007C3373" w:rsidP="000B58B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9479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C3373" w:rsidRPr="0009479E" w:rsidRDefault="007C3373" w:rsidP="000B58B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C3373" w:rsidRPr="0009479E" w:rsidRDefault="007C3373" w:rsidP="000B58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C3373" w:rsidRPr="00C44571" w:rsidRDefault="007C3373" w:rsidP="000B58B5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highlight w:val="cyan"/>
              </w:rPr>
            </w:pPr>
            <w:r w:rsidRPr="0009479E">
              <w:rPr>
                <w:rFonts w:ascii="Calibri" w:hAnsi="Calibri" w:cs="Segoe UI"/>
                <w:sz w:val="16"/>
                <w:szCs w:val="16"/>
              </w:rPr>
              <w:t>*</w:t>
            </w:r>
            <w:r w:rsidRPr="0009479E">
              <w:rPr>
                <w:rFonts w:ascii="Calibri" w:hAnsi="Calibri" w:cs="Segoe UI"/>
                <w:sz w:val="16"/>
                <w:szCs w:val="16"/>
              </w:rPr>
              <w:tab/>
            </w:r>
            <w:r w:rsidRPr="0009479E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09479E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C3373" w:rsidRPr="00C44571" w:rsidTr="000B58B5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3373" w:rsidRPr="0009479E" w:rsidRDefault="007C3373" w:rsidP="007C3373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9479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C3373" w:rsidRPr="0009479E" w:rsidRDefault="007C3373" w:rsidP="007C3373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 xml:space="preserve">zamówienie zostanie zrealizowane na zasadach określonych w  SIWZ oraz we wzorze umowy, </w:t>
            </w:r>
          </w:p>
          <w:p w:rsidR="007C3373" w:rsidRPr="0009479E" w:rsidRDefault="007C3373" w:rsidP="007C3373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C3373" w:rsidRPr="0009479E" w:rsidRDefault="007C3373" w:rsidP="007C3373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C3373" w:rsidRPr="0009479E" w:rsidRDefault="007C3373" w:rsidP="007C3373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09479E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09479E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C3373" w:rsidRPr="00C44571" w:rsidTr="000B58B5">
        <w:trPr>
          <w:trHeight w:val="1685"/>
        </w:trPr>
        <w:tc>
          <w:tcPr>
            <w:tcW w:w="9214" w:type="dxa"/>
            <w:gridSpan w:val="2"/>
            <w:vAlign w:val="center"/>
          </w:tcPr>
          <w:p w:rsidR="007C3373" w:rsidRPr="0009479E" w:rsidRDefault="007C3373" w:rsidP="007C3373">
            <w:pPr>
              <w:pStyle w:val="Akapitzlist"/>
              <w:numPr>
                <w:ilvl w:val="0"/>
                <w:numId w:val="2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9479E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C3373" w:rsidRPr="0009479E" w:rsidRDefault="007C3373" w:rsidP="007C3373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C3373" w:rsidRPr="0009479E" w:rsidRDefault="007C3373" w:rsidP="007C3373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C3373" w:rsidRPr="00C44571" w:rsidRDefault="007C3373" w:rsidP="000B58B5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  <w:highlight w:val="cyan"/>
              </w:rPr>
            </w:pPr>
            <w:r w:rsidRPr="0009479E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09479E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09479E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7C3373" w:rsidRPr="00C44571" w:rsidTr="000B58B5">
        <w:trPr>
          <w:trHeight w:val="1581"/>
        </w:trPr>
        <w:tc>
          <w:tcPr>
            <w:tcW w:w="9214" w:type="dxa"/>
            <w:gridSpan w:val="2"/>
            <w:vAlign w:val="center"/>
          </w:tcPr>
          <w:p w:rsidR="007C3373" w:rsidRPr="0009479E" w:rsidRDefault="007C3373" w:rsidP="007C3373">
            <w:pPr>
              <w:pStyle w:val="Akapitzlist"/>
              <w:numPr>
                <w:ilvl w:val="0"/>
                <w:numId w:val="2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9479E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7C3373" w:rsidRPr="0009479E" w:rsidRDefault="007C3373" w:rsidP="000B58B5">
            <w:pPr>
              <w:rPr>
                <w:rFonts w:ascii="Calibri" w:hAnsi="Calibri" w:cs="Arial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9479E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C3373" w:rsidRPr="0009479E" w:rsidRDefault="007C3373" w:rsidP="007C3373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hanging="2306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09479E" w:rsidRDefault="007C3373" w:rsidP="007C3373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C44571" w:rsidRDefault="007C3373" w:rsidP="000B58B5">
            <w:pPr>
              <w:spacing w:after="40"/>
              <w:rPr>
                <w:rFonts w:ascii="Calibri" w:hAnsi="Calibri" w:cs="Segoe UI"/>
                <w:sz w:val="20"/>
                <w:szCs w:val="20"/>
                <w:highlight w:val="cyan"/>
              </w:rPr>
            </w:pPr>
          </w:p>
        </w:tc>
      </w:tr>
      <w:tr w:rsidR="007C3373" w:rsidRPr="00C44571" w:rsidTr="000B58B5">
        <w:trPr>
          <w:trHeight w:val="280"/>
        </w:trPr>
        <w:tc>
          <w:tcPr>
            <w:tcW w:w="9214" w:type="dxa"/>
            <w:gridSpan w:val="2"/>
          </w:tcPr>
          <w:p w:rsidR="007C3373" w:rsidRPr="0009479E" w:rsidRDefault="007C3373" w:rsidP="007C3373">
            <w:pPr>
              <w:pStyle w:val="Akapitzlist"/>
              <w:numPr>
                <w:ilvl w:val="0"/>
                <w:numId w:val="2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9479E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C3373" w:rsidRPr="0009479E" w:rsidRDefault="007C3373" w:rsidP="000B58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C3373" w:rsidRPr="0009479E" w:rsidRDefault="007C3373" w:rsidP="007C337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hanging="2340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09479E" w:rsidRDefault="007C3373" w:rsidP="007C3373">
            <w:pPr>
              <w:numPr>
                <w:ilvl w:val="0"/>
                <w:numId w:val="25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3373" w:rsidRPr="00C44571" w:rsidRDefault="007C3373" w:rsidP="000B58B5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09479E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C3373" w:rsidRPr="00C44571" w:rsidTr="000B58B5">
        <w:trPr>
          <w:trHeight w:val="1677"/>
        </w:trPr>
        <w:tc>
          <w:tcPr>
            <w:tcW w:w="4500" w:type="dxa"/>
            <w:vAlign w:val="bottom"/>
          </w:tcPr>
          <w:p w:rsidR="007C3373" w:rsidRPr="0009479E" w:rsidRDefault="007C3373" w:rsidP="000B58B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9479E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C3373" w:rsidRPr="0009479E" w:rsidRDefault="007C3373" w:rsidP="000B58B5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9479E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C3373" w:rsidRPr="0009479E" w:rsidRDefault="007C3373" w:rsidP="000B58B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9479E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C3373" w:rsidRPr="0009479E" w:rsidRDefault="007C3373" w:rsidP="000B58B5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9479E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C44571" w:rsidTr="000B58B5">
        <w:tc>
          <w:tcPr>
            <w:tcW w:w="9214" w:type="dxa"/>
            <w:shd w:val="clear" w:color="auto" w:fill="D9D9D9"/>
            <w:vAlign w:val="center"/>
          </w:tcPr>
          <w:p w:rsidR="007C3373" w:rsidRPr="00494D89" w:rsidRDefault="007C3373" w:rsidP="000B58B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494D8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494D89">
              <w:rPr>
                <w:rFonts w:ascii="Arial" w:hAnsi="Arial" w:cs="Arial"/>
                <w:b/>
              </w:rPr>
              <w:br w:type="page"/>
              <w:t>Załącznik nr 3 do SIWZ</w:t>
            </w:r>
          </w:p>
        </w:tc>
      </w:tr>
      <w:tr w:rsidR="007C3373" w:rsidRPr="00C44571" w:rsidTr="000B58B5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7C3373" w:rsidRPr="00494D89" w:rsidRDefault="007C3373" w:rsidP="000B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89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7C3373" w:rsidRPr="00C44571" w:rsidRDefault="007C3373" w:rsidP="007C3373">
      <w:pPr>
        <w:spacing w:after="40"/>
        <w:rPr>
          <w:rFonts w:ascii="Arial" w:hAnsi="Arial" w:cs="Arial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7C3373" w:rsidRPr="00C44571" w:rsidTr="000B58B5">
        <w:trPr>
          <w:trHeight w:val="1008"/>
        </w:trPr>
        <w:tc>
          <w:tcPr>
            <w:tcW w:w="9214" w:type="dxa"/>
            <w:gridSpan w:val="2"/>
            <w:vAlign w:val="center"/>
          </w:tcPr>
          <w:p w:rsidR="007C3373" w:rsidRPr="00494D89" w:rsidRDefault="007C3373" w:rsidP="000B58B5">
            <w:pPr>
              <w:spacing w:before="100" w:beforeAutospacing="1"/>
              <w:jc w:val="both"/>
              <w:rPr>
                <w:rFonts w:ascii="Calibri" w:hAnsi="Calibri"/>
              </w:rPr>
            </w:pPr>
            <w:r w:rsidRPr="00494D89">
              <w:rPr>
                <w:rFonts w:ascii="Calibri" w:hAnsi="Calibri" w:cs="Arial"/>
                <w:b/>
                <w:sz w:val="22"/>
                <w:szCs w:val="22"/>
              </w:rPr>
              <w:t xml:space="preserve">Przystępując do postępowania na </w:t>
            </w:r>
            <w:r w:rsidRPr="00494D89">
              <w:rPr>
                <w:rFonts w:ascii="Calibri" w:hAnsi="Calibri" w:cs="Arial"/>
                <w:b/>
                <w:bCs/>
                <w:sz w:val="22"/>
                <w:szCs w:val="22"/>
              </w:rPr>
              <w:t>,,Sukcesywna dostawa odzieży ochronnej i roboczej oraz sprzętu ochrony osobistej”</w:t>
            </w:r>
            <w:r w:rsidRPr="00494D89">
              <w:rPr>
                <w:rFonts w:ascii="Calibri" w:hAnsi="Calibri" w:cs="Arial"/>
              </w:rPr>
              <w:t xml:space="preserve"> </w:t>
            </w:r>
          </w:p>
          <w:p w:rsidR="007C3373" w:rsidRPr="00494D89" w:rsidRDefault="007C3373" w:rsidP="000B58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373" w:rsidRPr="00494D89" w:rsidRDefault="007C3373" w:rsidP="000B58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89">
              <w:rPr>
                <w:rFonts w:ascii="Arial" w:hAnsi="Arial" w:cs="Arial"/>
                <w:sz w:val="20"/>
                <w:szCs w:val="20"/>
              </w:rPr>
              <w:t>Nr sprawy:</w:t>
            </w:r>
            <w:r w:rsidRPr="00494D89">
              <w:rPr>
                <w:rFonts w:ascii="Arial" w:hAnsi="Arial" w:cs="Arial"/>
                <w:b/>
                <w:sz w:val="20"/>
                <w:szCs w:val="20"/>
              </w:rPr>
              <w:t xml:space="preserve"> ZP-JBC-3800-21/17</w:t>
            </w:r>
          </w:p>
          <w:p w:rsidR="007C3373" w:rsidRPr="00C44571" w:rsidRDefault="007C3373" w:rsidP="000B58B5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C3373" w:rsidRPr="00C44571" w:rsidTr="000B58B5">
        <w:trPr>
          <w:trHeight w:val="1336"/>
        </w:trPr>
        <w:tc>
          <w:tcPr>
            <w:tcW w:w="9214" w:type="dxa"/>
            <w:gridSpan w:val="2"/>
            <w:vAlign w:val="center"/>
          </w:tcPr>
          <w:p w:rsidR="007C3373" w:rsidRPr="00494D89" w:rsidRDefault="007C3373" w:rsidP="000B58B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7C3373" w:rsidRPr="00C44571" w:rsidRDefault="007C3373" w:rsidP="000B58B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94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7C3373" w:rsidRPr="00C44571" w:rsidTr="000B58B5">
        <w:trPr>
          <w:trHeight w:val="782"/>
        </w:trPr>
        <w:tc>
          <w:tcPr>
            <w:tcW w:w="9214" w:type="dxa"/>
            <w:gridSpan w:val="2"/>
            <w:vAlign w:val="center"/>
          </w:tcPr>
          <w:p w:rsidR="007C3373" w:rsidRPr="00C44571" w:rsidRDefault="007C3373" w:rsidP="000B58B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94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7C3373" w:rsidRPr="00997DAD" w:rsidTr="000B58B5">
        <w:trPr>
          <w:trHeight w:val="3729"/>
        </w:trPr>
        <w:tc>
          <w:tcPr>
            <w:tcW w:w="9214" w:type="dxa"/>
            <w:gridSpan w:val="2"/>
            <w:vAlign w:val="center"/>
          </w:tcPr>
          <w:p w:rsidR="007C3373" w:rsidRPr="00997DAD" w:rsidRDefault="007C3373" w:rsidP="000B58B5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C3373" w:rsidRPr="00997DAD" w:rsidRDefault="007C3373" w:rsidP="000B58B5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997DAD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10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997DAD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997DAD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10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10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10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997DAD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997DAD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br/>
              <w:t>w postępowaniu o udzielenie zamówienia;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z innymi wykonawcami zawarł porozumienie mające na celu zakłócenie konkurencji 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między wykonawcami w postępowaniu o udzielenie zamówienia, co zamawiający jest w stanie wykazać za pomocą stosownych środków dowodowych;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97DAD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997DAD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7C3373" w:rsidRPr="00997DAD" w:rsidRDefault="007C3373" w:rsidP="007C3373">
            <w:pPr>
              <w:pStyle w:val="Akapitzlist"/>
              <w:numPr>
                <w:ilvl w:val="0"/>
                <w:numId w:val="9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97DAD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C3373" w:rsidRPr="00997DAD" w:rsidTr="000B58B5">
        <w:trPr>
          <w:trHeight w:val="1140"/>
        </w:trPr>
        <w:tc>
          <w:tcPr>
            <w:tcW w:w="9214" w:type="dxa"/>
            <w:gridSpan w:val="2"/>
            <w:vAlign w:val="bottom"/>
          </w:tcPr>
          <w:p w:rsidR="007C3373" w:rsidRPr="00997DAD" w:rsidRDefault="007C3373" w:rsidP="000B58B5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7C3373" w:rsidRPr="00997DAD" w:rsidRDefault="007C3373" w:rsidP="000B58B5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7C3373" w:rsidRPr="00997DAD" w:rsidRDefault="007C3373" w:rsidP="000B58B5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7C3373" w:rsidRPr="00997DAD" w:rsidRDefault="007C3373" w:rsidP="000B58B5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997DAD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997DAD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997DAD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7C3373" w:rsidRPr="00997DAD" w:rsidRDefault="007C3373" w:rsidP="000B58B5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7C3373" w:rsidRPr="00997DAD" w:rsidTr="000B58B5">
        <w:trPr>
          <w:trHeight w:val="1610"/>
        </w:trPr>
        <w:tc>
          <w:tcPr>
            <w:tcW w:w="3828" w:type="dxa"/>
            <w:vAlign w:val="bottom"/>
          </w:tcPr>
          <w:p w:rsidR="007C3373" w:rsidRPr="00997DAD" w:rsidRDefault="007C3373" w:rsidP="000B58B5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C3373" w:rsidRPr="00997DAD" w:rsidRDefault="007C3373" w:rsidP="000B58B5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7C3373" w:rsidRPr="00997DAD" w:rsidRDefault="007C3373" w:rsidP="000B58B5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7C3373" w:rsidRPr="00997DAD" w:rsidRDefault="007C3373" w:rsidP="000B58B5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7C3373" w:rsidRPr="00997DAD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7C3373" w:rsidRPr="00997DAD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7C3373" w:rsidRPr="00997DAD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7C3373" w:rsidRPr="00997DAD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Default="007C3373" w:rsidP="007C337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  <w:highlight w:val="cyan"/>
        </w:rPr>
      </w:pPr>
    </w:p>
    <w:p w:rsidR="007C3373" w:rsidRPr="00C44571" w:rsidRDefault="007C3373" w:rsidP="007C3373">
      <w:pPr>
        <w:jc w:val="both"/>
        <w:rPr>
          <w:rStyle w:val="CharacterStyle7"/>
          <w:noProof/>
          <w:spacing w:val="6"/>
          <w:highlight w:val="cy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7C3373" w:rsidRPr="00C44571" w:rsidTr="000B58B5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7C3373" w:rsidRPr="00C44571" w:rsidRDefault="007C3373" w:rsidP="000B58B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highlight w:val="cyan"/>
              </w:rPr>
            </w:pPr>
            <w:r w:rsidRPr="00E23B2E">
              <w:rPr>
                <w:rFonts w:ascii="Arial" w:hAnsi="Arial" w:cs="Arial"/>
              </w:rPr>
              <w:lastRenderedPageBreak/>
              <w:tab/>
            </w:r>
            <w:r w:rsidRPr="00E23B2E">
              <w:rPr>
                <w:rFonts w:ascii="Arial" w:hAnsi="Arial" w:cs="Arial"/>
              </w:rPr>
              <w:br w:type="page"/>
            </w:r>
            <w:r w:rsidRPr="00E23B2E">
              <w:rPr>
                <w:rFonts w:ascii="Arial" w:hAnsi="Arial" w:cs="Arial"/>
                <w:b/>
              </w:rPr>
              <w:t>Załącznik nr 4 A do SIWZ</w:t>
            </w:r>
          </w:p>
        </w:tc>
      </w:tr>
      <w:tr w:rsidR="007C3373" w:rsidRPr="00E23B2E" w:rsidTr="000B58B5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E23B2E" w:rsidRDefault="007C3373" w:rsidP="000B58B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E23B2E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7C3373" w:rsidRPr="00E23B2E" w:rsidRDefault="007C3373" w:rsidP="007C337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7C3373" w:rsidRPr="00E23B2E" w:rsidTr="000B58B5">
        <w:trPr>
          <w:trHeight w:val="919"/>
        </w:trPr>
        <w:tc>
          <w:tcPr>
            <w:tcW w:w="10065" w:type="dxa"/>
            <w:vAlign w:val="center"/>
          </w:tcPr>
          <w:p w:rsidR="007C3373" w:rsidRPr="00E23B2E" w:rsidRDefault="007C3373" w:rsidP="000B58B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sz w:val="22"/>
                <w:szCs w:val="22"/>
              </w:rPr>
              <w:t>„Sukcesywna  dostawa obuwia roboczego” – część I zamówienia.</w:t>
            </w:r>
          </w:p>
          <w:p w:rsidR="007C3373" w:rsidRPr="00E23B2E" w:rsidRDefault="007C3373" w:rsidP="000B58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373" w:rsidRPr="00E23B2E" w:rsidRDefault="007C3373" w:rsidP="000B58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23B2E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E23B2E">
              <w:rPr>
                <w:rFonts w:ascii="Calibri" w:hAnsi="Calibri" w:cs="Arial"/>
                <w:b/>
                <w:sz w:val="20"/>
                <w:szCs w:val="20"/>
              </w:rPr>
              <w:t xml:space="preserve"> ZP-JBC-3800-21/17</w:t>
            </w:r>
          </w:p>
        </w:tc>
      </w:tr>
      <w:tr w:rsidR="007C3373" w:rsidRPr="00E23B2E" w:rsidTr="000B58B5">
        <w:trPr>
          <w:trHeight w:val="1163"/>
        </w:trPr>
        <w:tc>
          <w:tcPr>
            <w:tcW w:w="10065" w:type="dxa"/>
            <w:vAlign w:val="center"/>
          </w:tcPr>
          <w:p w:rsidR="007C3373" w:rsidRPr="00E23B2E" w:rsidRDefault="007C3373" w:rsidP="000B58B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7C3373" w:rsidRPr="00E23B2E" w:rsidRDefault="007C3373" w:rsidP="000B58B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7C3373" w:rsidRP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5"/>
        <w:gridCol w:w="3316"/>
        <w:gridCol w:w="463"/>
        <w:gridCol w:w="561"/>
        <w:gridCol w:w="1686"/>
        <w:gridCol w:w="840"/>
        <w:gridCol w:w="831"/>
        <w:gridCol w:w="1943"/>
      </w:tblGrid>
      <w:tr w:rsidR="007C3373" w:rsidRPr="00A4384F" w:rsidTr="000B58B5">
        <w:trPr>
          <w:trHeight w:val="7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4F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4F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4F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4F">
              <w:rPr>
                <w:rFonts w:ascii="Arial" w:hAnsi="Arial" w:cs="Arial"/>
                <w:sz w:val="20"/>
                <w:szCs w:val="20"/>
              </w:rPr>
              <w:t>Producent/nazwa towaru</w:t>
            </w:r>
            <w:r w:rsidRPr="006F6C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:rsidR="007C3373" w:rsidRPr="006F6C0B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w złotych brutto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stawka VAT %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7C3373" w:rsidRPr="00A4384F" w:rsidRDefault="007C3373" w:rsidP="000B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DC4ABF">
              <w:rPr>
                <w:rFonts w:ascii="Arial" w:hAnsi="Arial" w:cs="Arial"/>
                <w:sz w:val="16"/>
                <w:szCs w:val="16"/>
              </w:rPr>
              <w:br/>
              <w:t>w złotych brutto</w:t>
            </w:r>
          </w:p>
        </w:tc>
      </w:tr>
      <w:tr w:rsidR="007C3373" w:rsidRPr="008D44FA" w:rsidTr="000B58B5">
        <w:trPr>
          <w:trHeight w:val="18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 xml:space="preserve">Obuwie robocze wysokie (ponad kostkę) </w:t>
            </w: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weluru skórzanego i tkaniny typu mech. Klasa min S1P; wkładka wewnętrzna wymienna, wstępnie uformowana wykonana z poliamid/ poliester na piance EVA; podeszwa: dwuwarstwowy poliuretan; podnosek kompozytowy zapewniający przed uderzeniem równym 200J; zgodne z normą EN  20345 SRC; rozmiary </w:t>
            </w: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przedziale min. 37 - 46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19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 xml:space="preserve">Obuwie robocze wysokie (ponad kostkę) </w:t>
            </w: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pełnej skóry  typu </w:t>
            </w:r>
            <w:proofErr w:type="spellStart"/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>buffalo</w:t>
            </w:r>
            <w:proofErr w:type="spellEnd"/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 xml:space="preserve"> stosowane </w:t>
            </w: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 ciężkich warunkach morskich. Klasa S3; podszewka para przepuszczalna; podeszwa PU, PU/TPU, z wbudowanym pochłaniaczem energii; wkładka wewnętrzna wymienna; wkładka </w:t>
            </w:r>
            <w:proofErr w:type="spellStart"/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>antyprzebiciowa</w:t>
            </w:r>
            <w:proofErr w:type="spellEnd"/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 xml:space="preserve">; podnosek kompozytowy zapewniający przed uderzeniem równym 200J; zgodne z normą EN 20345; SRC; rozmiary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>w przedziale min. 38 - 46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1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 xml:space="preserve">Obuwie robocze klasy S3, podnosek, podeszwa antypoślizgowa, olejoodporna, antystatyczna, wkładka </w:t>
            </w:r>
            <w:proofErr w:type="spellStart"/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>antyprzebiciowa</w:t>
            </w:r>
            <w:proofErr w:type="spellEnd"/>
            <w:r w:rsidRPr="00A561D4">
              <w:rPr>
                <w:rFonts w:ascii="Arial" w:hAnsi="Arial" w:cs="Arial"/>
                <w:color w:val="000000"/>
                <w:sz w:val="16"/>
                <w:szCs w:val="16"/>
              </w:rPr>
              <w:t>, wodoodporna cholewka -nubuk bydlęcy, podeszwa dwuwarstwowa PU/TPU F12, zgodne z norma: EN ISO 20345; rozmiar min 37-47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6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D4">
              <w:rPr>
                <w:rFonts w:ascii="Arial" w:hAnsi="Arial" w:cs="Arial"/>
                <w:sz w:val="16"/>
                <w:szCs w:val="16"/>
              </w:rPr>
              <w:t>Obuwie robocze dla kobiet typu tenisówki wsuwane z bocznymi gumkami na jasnej nie rysującej podeszwie; rozmiary w przedziale min. 36-42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156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D4">
              <w:rPr>
                <w:rFonts w:ascii="Arial" w:hAnsi="Arial" w:cs="Arial"/>
                <w:sz w:val="16"/>
                <w:szCs w:val="16"/>
              </w:rPr>
              <w:t xml:space="preserve">Obuwie robocze typ. półbut poniżej kostki, </w:t>
            </w:r>
            <w:r w:rsidRPr="00A561D4">
              <w:rPr>
                <w:rFonts w:ascii="Arial" w:hAnsi="Arial" w:cs="Arial"/>
                <w:sz w:val="16"/>
                <w:szCs w:val="16"/>
              </w:rPr>
              <w:br/>
              <w:t>z skóry zamszowej lub nubukowej, klasa S3, pozbawione elementów metalowych, wkładka wewnętrzna anatomiczna, wymienna, trudnościeralna, oddychająca, podeszwa  antypoślizgowa SRC, podnosek kompozytowy , zgodne z normą EN 20345; rozmiary w przedziale min. 39-47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5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D4">
              <w:rPr>
                <w:rFonts w:ascii="Arial" w:hAnsi="Arial" w:cs="Arial"/>
                <w:sz w:val="16"/>
                <w:szCs w:val="16"/>
              </w:rPr>
              <w:t>Wkład filcowy, ocieplacz w kształcie skarpety, wykonany z włókniny filcowej, w rozmiarach 40-47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14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D4">
              <w:rPr>
                <w:rFonts w:ascii="Arial" w:hAnsi="Arial" w:cs="Arial"/>
                <w:sz w:val="16"/>
                <w:szCs w:val="16"/>
              </w:rPr>
              <w:t xml:space="preserve">Buty robocze gumowe, Klasa: S5, SRC, wodoodporne, podnoski 200J, antypoślizgowe, antyelektrostatyczne i olejoodporne podeszwy,  amortyzator pod piętą, wkładka </w:t>
            </w:r>
            <w:proofErr w:type="spellStart"/>
            <w:r w:rsidRPr="00A561D4">
              <w:rPr>
                <w:rFonts w:ascii="Arial" w:hAnsi="Arial" w:cs="Arial"/>
                <w:sz w:val="16"/>
                <w:szCs w:val="16"/>
              </w:rPr>
              <w:t>antyprzebiciowa</w:t>
            </w:r>
            <w:proofErr w:type="spellEnd"/>
            <w:r w:rsidRPr="00A561D4">
              <w:rPr>
                <w:rFonts w:ascii="Arial" w:hAnsi="Arial" w:cs="Arial"/>
                <w:sz w:val="16"/>
                <w:szCs w:val="16"/>
              </w:rPr>
              <w:t>, Cholewka i podeszwa: PCV/Nitryl, norma EN ISO 20345;Wysokość: 40 cm, rozmiar w przedziale min 39-47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rFonts w:cs="Arial"/>
                <w:sz w:val="18"/>
                <w:szCs w:val="18"/>
              </w:rPr>
            </w:pPr>
            <w:r w:rsidRPr="006A2768">
              <w:rPr>
                <w:rFonts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A561D4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D4">
              <w:rPr>
                <w:rFonts w:ascii="Arial" w:hAnsi="Arial" w:cs="Arial"/>
                <w:sz w:val="16"/>
                <w:szCs w:val="16"/>
              </w:rPr>
              <w:t xml:space="preserve">Buty damskie krótkie typu kalosz, wykonane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61D4">
              <w:rPr>
                <w:rFonts w:ascii="Arial" w:hAnsi="Arial" w:cs="Arial"/>
                <w:sz w:val="16"/>
                <w:szCs w:val="16"/>
              </w:rPr>
              <w:t>z PCV, sięgające za kostkę ,modna kolorystyka, wodoodporne, rozmiar min 36-42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par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6A2768" w:rsidRDefault="007C3373" w:rsidP="000B58B5">
            <w:pPr>
              <w:jc w:val="center"/>
              <w:rPr>
                <w:sz w:val="18"/>
                <w:szCs w:val="18"/>
              </w:rPr>
            </w:pPr>
            <w:r w:rsidRPr="006A2768">
              <w:rPr>
                <w:sz w:val="18"/>
                <w:szCs w:val="18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3373" w:rsidRPr="008D44FA" w:rsidTr="000B58B5">
        <w:trPr>
          <w:trHeight w:val="610"/>
        </w:trPr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1F0FF6" w:rsidRDefault="007C3373" w:rsidP="000B58B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F0FF6">
              <w:rPr>
                <w:rFonts w:ascii="Arial" w:hAnsi="Arial" w:cs="Arial"/>
                <w:b/>
                <w:sz w:val="32"/>
                <w:szCs w:val="32"/>
              </w:rPr>
              <w:t>RAZEM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8D44FA" w:rsidRDefault="007C3373" w:rsidP="000B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3373" w:rsidRDefault="007C3373" w:rsidP="007C3373"/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A561D4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A561D4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A561D4" w:rsidRDefault="007C3373" w:rsidP="007C3373">
      <w:pPr>
        <w:ind w:left="4248" w:firstLine="708"/>
        <w:jc w:val="both"/>
        <w:rPr>
          <w:sz w:val="16"/>
          <w:szCs w:val="16"/>
        </w:rPr>
      </w:pPr>
      <w:r w:rsidRPr="00A561D4">
        <w:rPr>
          <w:sz w:val="16"/>
          <w:szCs w:val="16"/>
        </w:rPr>
        <w:t>……….….……..……………………….............</w:t>
      </w:r>
    </w:p>
    <w:p w:rsidR="007C3373" w:rsidRPr="00A561D4" w:rsidRDefault="007C3373" w:rsidP="007C3373">
      <w:pPr>
        <w:ind w:left="4248" w:firstLine="708"/>
        <w:jc w:val="both"/>
        <w:rPr>
          <w:sz w:val="16"/>
          <w:szCs w:val="16"/>
        </w:rPr>
      </w:pPr>
      <w:r w:rsidRPr="00A561D4">
        <w:rPr>
          <w:sz w:val="16"/>
          <w:szCs w:val="16"/>
        </w:rPr>
        <w:t>Podpis(y) osoby(osób) upoważnionej(</w:t>
      </w:r>
      <w:proofErr w:type="spellStart"/>
      <w:r w:rsidRPr="00A561D4">
        <w:rPr>
          <w:sz w:val="16"/>
          <w:szCs w:val="16"/>
        </w:rPr>
        <w:t>ych</w:t>
      </w:r>
      <w:proofErr w:type="spellEnd"/>
      <w:r w:rsidRPr="00A561D4">
        <w:rPr>
          <w:sz w:val="16"/>
          <w:szCs w:val="16"/>
        </w:rPr>
        <w:t xml:space="preserve">) </w:t>
      </w:r>
    </w:p>
    <w:p w:rsidR="007C3373" w:rsidRPr="00A561D4" w:rsidRDefault="007C3373" w:rsidP="007C3373">
      <w:pPr>
        <w:ind w:left="4248" w:firstLine="708"/>
        <w:jc w:val="both"/>
        <w:rPr>
          <w:sz w:val="16"/>
          <w:szCs w:val="16"/>
        </w:rPr>
      </w:pPr>
      <w:r w:rsidRPr="00A561D4">
        <w:rPr>
          <w:sz w:val="16"/>
          <w:szCs w:val="16"/>
        </w:rPr>
        <w:t>do podpisania oferty w imieniu Wykonawcy(ów)</w:t>
      </w: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C44571" w:rsidRDefault="007C3373" w:rsidP="007C3373">
      <w:pPr>
        <w:jc w:val="both"/>
        <w:rPr>
          <w:rStyle w:val="CharacterStyle7"/>
          <w:rFonts w:ascii="Times New Roman" w:hAnsi="Times New Roman" w:cs="Times New Roman"/>
          <w:sz w:val="16"/>
          <w:szCs w:val="16"/>
          <w:highlight w:val="cy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7C3373" w:rsidRPr="00C44571" w:rsidTr="000B58B5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7C3373" w:rsidRPr="00A561D4" w:rsidRDefault="007C3373" w:rsidP="000B58B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</w:rPr>
              <w:lastRenderedPageBreak/>
              <w:tab/>
            </w:r>
            <w:r w:rsidRPr="00A561D4">
              <w:rPr>
                <w:rFonts w:ascii="Arial" w:hAnsi="Arial" w:cs="Arial"/>
              </w:rPr>
              <w:br w:type="page"/>
            </w:r>
            <w:r w:rsidRPr="00A561D4">
              <w:rPr>
                <w:rFonts w:ascii="Arial" w:hAnsi="Arial" w:cs="Arial"/>
                <w:b/>
              </w:rPr>
              <w:t>Załącznik nr 4 B do SIWZ</w:t>
            </w:r>
          </w:p>
        </w:tc>
      </w:tr>
      <w:tr w:rsidR="007C3373" w:rsidRPr="00C44571" w:rsidTr="000B58B5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A561D4" w:rsidRDefault="007C3373" w:rsidP="000B58B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7C3373" w:rsidRPr="00C44571" w:rsidRDefault="007C3373" w:rsidP="007C3373">
      <w:pPr>
        <w:spacing w:after="40"/>
        <w:rPr>
          <w:rFonts w:ascii="Arial" w:hAnsi="Arial" w:cs="Arial"/>
          <w:sz w:val="20"/>
          <w:szCs w:val="20"/>
          <w:highlight w:val="cy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7C3373" w:rsidRPr="00C44571" w:rsidTr="000B58B5">
        <w:trPr>
          <w:trHeight w:val="919"/>
        </w:trPr>
        <w:tc>
          <w:tcPr>
            <w:tcW w:w="9923" w:type="dxa"/>
            <w:vAlign w:val="center"/>
          </w:tcPr>
          <w:p w:rsidR="007C3373" w:rsidRPr="00E23B2E" w:rsidRDefault="007C3373" w:rsidP="000B58B5">
            <w:pPr>
              <w:spacing w:before="120"/>
              <w:ind w:left="3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23B2E">
              <w:rPr>
                <w:rFonts w:ascii="Calibri" w:hAnsi="Calibri" w:cs="Arial"/>
                <w:b/>
                <w:sz w:val="22"/>
                <w:szCs w:val="22"/>
              </w:rPr>
              <w:t>„Sukcesywna dostawa ubrań roboczych, koszul flanelowych, spodni, rękawic, czapek oraz sprzętu ochrony indywidualnej ”– część II zamówienia</w:t>
            </w:r>
            <w:r w:rsidRPr="00E23B2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7C3373" w:rsidRPr="00E23B2E" w:rsidRDefault="007C3373" w:rsidP="000B58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373" w:rsidRPr="00E23B2E" w:rsidRDefault="007C3373" w:rsidP="000B58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sz w:val="20"/>
                <w:szCs w:val="20"/>
              </w:rPr>
              <w:t>Nr sprawy: ZP-JBC-3800-21/17</w:t>
            </w:r>
          </w:p>
        </w:tc>
      </w:tr>
      <w:tr w:rsidR="007C3373" w:rsidRPr="00C44571" w:rsidTr="000B58B5">
        <w:trPr>
          <w:trHeight w:val="1336"/>
        </w:trPr>
        <w:tc>
          <w:tcPr>
            <w:tcW w:w="9923" w:type="dxa"/>
            <w:vAlign w:val="center"/>
          </w:tcPr>
          <w:p w:rsidR="007C3373" w:rsidRPr="00E23B2E" w:rsidRDefault="007C3373" w:rsidP="000B58B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7C3373" w:rsidRPr="00E23B2E" w:rsidRDefault="007C3373" w:rsidP="000B58B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7C3373" w:rsidRDefault="007C3373" w:rsidP="007C3373">
      <w:pPr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3868"/>
        <w:gridCol w:w="426"/>
        <w:gridCol w:w="496"/>
        <w:gridCol w:w="1772"/>
        <w:gridCol w:w="992"/>
        <w:gridCol w:w="709"/>
        <w:gridCol w:w="1275"/>
      </w:tblGrid>
      <w:tr w:rsidR="007C3373" w:rsidRPr="00DC4ABF" w:rsidTr="000B58B5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Nazwa asortymentu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Producent/ nazwa towaru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w złotych brutto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stawka VAT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DC4ABF">
              <w:rPr>
                <w:rFonts w:ascii="Arial" w:hAnsi="Arial" w:cs="Arial"/>
                <w:sz w:val="16"/>
                <w:szCs w:val="16"/>
              </w:rPr>
              <w:br/>
              <w:t>w złotych brutto</w:t>
            </w:r>
          </w:p>
        </w:tc>
      </w:tr>
      <w:tr w:rsidR="007C3373" w:rsidRPr="00E23B2E" w:rsidTr="000B58B5">
        <w:trPr>
          <w:trHeight w:val="94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Czapka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polarowa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ocieplana; tkanina zewnętrzna 100% poliester polar min 260 g/m2; wypełnienie 100% poliester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Thinsulate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min 40 g/m2; kolor czarny, szary, granat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851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Czapka z daszkiem w kolorze niebieskim, czarnym lub granatowym; regulowana na rzep, plastikowy pasek lub zamknięcie z klamrą; z obszytymi wywietrznikami 100% bawełna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51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Kominiarka 95% bawełniana z jednym dużym otworem posiadająca płaskie szwy;  kolor czarny, szary, granatowy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8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Hełm ochronny z tworzywa ABS; więźba z poliamidu z min. 3 punktami z paskiem pod brodę oraz zapięciem regulowanym pokrętłem; zakres pracy min. -10+30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C; spełniający normę EN397; Kolor biały i niebieski;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4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Google z poliwęglanu, bezbarwne, z wentylacją, spełniające  normę EN166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4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Okulary ochronne do prac szlifierskich z poliwęglanu, spełniające  normę EN166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26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tabs>
                <w:tab w:val="left" w:pos="37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Okulary ochronne, soczewki z poliwęglanu przydymione, elastyczne zauszniki wykonane z dwóch tworzyw, podnosek z PVC antypoślizgowy, zdejmowane wentylowane zabezpieczenie przed kurzem ; waga maks,35g odporność UV min. 400, soczewki niezaparowujące, odporne na zarysowania; kolor srebrny/czarny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81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Rękawice ochronne (robocze 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tk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sk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) pięciopalcowe, wzmacniane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całodłonicowe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jednolitą skórą licowaną na drelichu o gr. min. 280;Certyfikat CE, spełniające  normę EN 388, rozmiar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4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Rękawice gumowe z ociepliną typu polar Certyfikat CE; spełniające  normę EN 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Rękawice nakrapiane z dzianiny poliestrowej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6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Rękawice ocieplane typu polar min. 145 g/m2 z ociepliną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thinsulate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; z elastyczną gumką w nadgarstku; kolor czarny, granat, szary; rozmiar uniwersalny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Rękawice wykonane z lateksu z wewnętrzną wyściółką z bawełny – flokowane;  chroniące przed otarciami naskórka oraz wpływem środków chemicznych; do wielokrotnego stosowania; długość min. 29 cm; grubość min. 0,35 mm; spełniające normy EN388 oraz EN 374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4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Rękawice „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wampirki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”; powłoka lateksowa na stronie chwytnej i końcach palców.  Certyfikat CE EN 388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8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Półmaska przeciwpyłowa z zaworkiem FFP3 o kształcie wypukłym; z  klamrą do dopasowania półmaski na nosie, zakładana na elastyczną gumkę; spełniający normę EN 149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40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Koszula flanelowa; 100% bawełna; gramatura min. 170 g/m2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Kamizelka ostrzegawcza poliester 100%; dwa poziome pasy odblaskowe; zapinana na rzep; spełniające  normę EN 471; rozmiary w przedziale min.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M-XXXL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1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 Kombinezon jednorazowy wykonany z materiałów oddychających, zapinany na zamek błyskawiczny pod listwą,  ściągacze w nadgarstku, gumka ściągająca w tali, W kostkach gumka ściągająca lub ściągacz oraz uszczelnione szwy, spełniające  normy:  EN 13982-1, EN 13034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827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Ubranie robocze 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pol-bawełna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dwuczęściowe typ szwedzki, oznakowane taśmami odblaskowymi, z tkaniny typu BRIXTON  min 280 g/m2, maks 65% PES,  min 35% baw.; materiał odporny na pranie w temp. min 40°C;  kolor tkaniny- niebieski/granatowy; bluza z kołnierzem, zapinana z przodu zamkiem lub guzikami kryte listwą, rękawy z mankietami,  spodnie ogrodniczki z regulowanymi szelkami i regulacją zapięcia bocznego, przynajmniej  jedna  kieszeń na przedzie i dwie boczne.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4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Ubranie robocze ocieplane,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pol-bawełna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dwuczęściowe typ szwedzki, oznakowane, z tkaniny typu BRIXTON min. 280 g/m2, maks 65% PES, min 35% baw. materiał odporny na pranie w temp. 40°C;  kolor tkaniny- niebieski/granatowy; spodnie ogrodniczki z regulacją zapięcia bocznego; certyfikat CE.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 xml:space="preserve">Kombinezon jednoczęściowy z tkaniny </w:t>
            </w:r>
            <w:proofErr w:type="spellStart"/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>pol-bawełna</w:t>
            </w:r>
            <w:proofErr w:type="spellEnd"/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>Kingsmill</w:t>
            </w:r>
            <w:proofErr w:type="spellEnd"/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 xml:space="preserve"> min 240 g; zapinany na zamek błyskawiczny, min. 4 kieszenie; kolor tkaniny pomarańczowy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52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Sweter wełniany granatowy zakładany przez głowę przystosowany, (typ mundurowy; NATO). Skład: maks 70%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acryl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i min 30% wełna.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342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Bluza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polarowa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zapinana na zamek błyskawiczny, trzy kieszenie zewnętrzne zapinane na  zamki błyskawiczne, w tym jedna kieszeń na klatce piersiowej ,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polarowe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ocieplenie kołnierza, tkanina min. 95% polar poliestrowy; min 395 g/m2; spełniające  normę  EN 14058, kolor czarny/ szary/ granatowy/ niebieski, w rozmiarach min. XS-4XL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28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Ręczniki frotte dwustronnie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pętelkowany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; 100% bawełna. Gramatura min. 395 g/m2  Wymiar  min. 45x95 cm +\- 5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. Kolor do uzgodnienia.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43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Kalesony bawełniane 100% bawełny, gramatura min 195 g/m2 kolor niebieski/szary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86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Koszulka T-shirt z krótkim rękawem; materiał; 75%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thero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Cool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, 17% poliamid, 8% elastyn w rozmiarach min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S-XXXL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kolor czarny, granatowy, szary, biały, niebieski, dopuszczalne lamówki, wstawki lub wykończenia w innym kolorze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5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Koszula inspekcyjna klasyczna z długim rękawem, z materiału typu Oxford  ( 70 % bawełna, 30 % poliestr ) Kolor błękitny i biały. Krój męski i damski. w rozmiarach min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XS-XXL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1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Koszula inspekcyjna klasyczna z krótkim rękawem, z materiału typu Oxford  ( 70 % bawełna, 30 % poliestr ) Kolor błękitny i biały. Krój męski i damski, w rozmiarach min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XS-XXL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20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Ubranie przeciwsztormowe 2 częściowe,  składa się z kurtki morskiej kangurki i spodni morskich typu ogrodniczki. Przeznaczone dla osób pracujących na pełnym morzu, jak i dla osób wykonujących ciężkie prace fizyczne na lądzie. Ubranie wykonane jest zgodnie z europejskimi normami: PN-EN 340 i PN-EN 343.gramatura materiału: min 680 gram/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, grubość materiału :min 0,68 mm, w rozmiarach od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S-XXXXL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44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Ubranie dwuczęściowe typu szwedzkiego, trudnopalne, pięć  kieszeni w tym jedna na calówkę, bluza zapinana na zamek kryty plisą, spodnie posiadają szelki  z doszytą gumą szelkową, nici trudnopalne, spełniający normy</w:t>
            </w:r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 xml:space="preserve"> EN ISO 11611:2007 i EN ISO 11612:2008, tkanina bawełna 100 %, gram. min </w:t>
            </w:r>
            <w:r w:rsidRPr="00E23B2E">
              <w:rPr>
                <w:rFonts w:ascii="Arial" w:hAnsi="Arial" w:cs="Arial"/>
                <w:sz w:val="16"/>
                <w:szCs w:val="16"/>
              </w:rPr>
              <w:t>370 g/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rozmiar M-3XL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20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Spodnie robocze typu ogrodniczki, regulowane szelki z klamrami, miękki i elastyczny materiał ( 60% bawełna, 32% poliester, 8 % lycra) z wzmocnieniami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Codura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na kolanach, mankietach spodni i kieszeniach, powierzchnia zabezpieczona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nanoimpregnatem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 xml:space="preserve"> w celu zwiększenia odporności na zabrudzenia, odpinane kieszenie wiszące, kieszeń z miejscem na telefon, kieszeń na miarkę, wewnętrzne kieszenie na ochraniacze kolan, elastyczny materiał na plecach, spełniające  normę EN 340, w rozmiarach min. S-4XL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2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Spodnie robocze  z elastycznego materiału STRETCH . Dwie kieszenie z przodu, kieszenie z tyłu i z boku. Na kolanach kieszenie na nakolanniki, spełniające  normę EN340 CE, materiał: 97% bawełna, 3%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spandex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kolor czarny, granatowy, szary, beż, w rozmiarach min. S-3XL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72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Wyposażenie do apteczek DIN 13164, zawierający 16 pozycji, wyprodukowane zgodnie z normami UE, okres ważności min 4 lata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737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Kamizelka ocieplana  z kieszeniami, oznakowana, </w:t>
            </w:r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>zapinana z przodu na zamek błyskawiczny do samej góry kołnierza, główki rękawów elastyczne,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 dół regulowany za pomocą elastycznego sznurka, Kieszenie: </w:t>
            </w:r>
            <w:r w:rsidRPr="00E23B2E">
              <w:rPr>
                <w:rFonts w:ascii="Arial" w:hAnsi="Arial" w:cs="Arial"/>
                <w:color w:val="000000"/>
                <w:sz w:val="16"/>
                <w:szCs w:val="16"/>
              </w:rPr>
              <w:t xml:space="preserve">3 górne,3 dolne 1 wewnętrzna zapinane na napy lub zamek, materiał: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serża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: 65% poliester, 35% bawełna, min  235 g/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pikowana. podszewka: watowana, poliester, zgodna z normą: EN 340:2003, rozmiar S-3 XL, kolor granatowy, niebieski, czarny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407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Amortyzator energii</w:t>
            </w:r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z dwoma karabinkami konstrukcyjnymi </w:t>
            </w:r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E23B2E">
              <w:rPr>
                <w:rFonts w:ascii="Arial" w:hAnsi="Arial" w:cs="Arial"/>
                <w:sz w:val="16"/>
                <w:szCs w:val="16"/>
              </w:rPr>
              <w:t>połączony z linką bezpieczeństwa typu "Y"</w:t>
            </w:r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 karabinki konstrukcyjne o otwarciu 58mm</w:t>
            </w:r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 długości linki 155cm</w:t>
            </w:r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absorber zaczyna się rozrywać dopiero po przekroczeniu siły 2,2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minimalna wytrzymałość statyczna: 15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E23B2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E23B2E">
              <w:rPr>
                <w:rFonts w:ascii="Arial" w:hAnsi="Arial" w:cs="Arial"/>
                <w:sz w:val="16"/>
                <w:szCs w:val="16"/>
              </w:rPr>
              <w:t xml:space="preserve"> możliwość przyłączenia różnych łączników zgodnie z normą EN 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911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 xml:space="preserve">Uprząż pełna robocza, 3 punkty wpięcia (2 z przodu, główny - zjazdowy oraz piersiowy oraz 1 z tyłu do asekuracji), boczne punkty wpięcia stabilizujące zamontowane na pasie biodrowym, ze względu na redukcje wagi ramiona wykonane tylko z taśmy bez obszycia,  pełna regulacja ramion, pasa biodrowego oraz pasów udowych, szybka regulacja za pomocą klamer typu </w:t>
            </w:r>
            <w:proofErr w:type="spellStart"/>
            <w:r w:rsidRPr="00E23B2E">
              <w:rPr>
                <w:rFonts w:ascii="Arial" w:hAnsi="Arial" w:cs="Arial"/>
                <w:sz w:val="16"/>
                <w:szCs w:val="16"/>
              </w:rPr>
              <w:t>Easy-lock</w:t>
            </w:r>
            <w:proofErr w:type="spellEnd"/>
            <w:r w:rsidRPr="00E23B2E">
              <w:rPr>
                <w:rFonts w:ascii="Arial" w:hAnsi="Arial" w:cs="Arial"/>
                <w:sz w:val="16"/>
                <w:szCs w:val="16"/>
              </w:rPr>
              <w:t>, uchwyty sprzętowe na pasie biodrowym, rozmiary: M- XL, zgodność z normami: EN 358, EN 361, EN 813, CE 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176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F023F8" w:rsidRDefault="007C3373" w:rsidP="000B58B5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373" w:rsidRPr="00E23B2E" w:rsidRDefault="007C3373" w:rsidP="000B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Kask do wspinaczki, wykonany z poliwęglanu, obniżona tylna część kasku, wnętrze wyścielone gąbkami zamocowanymi za pomocą rzepów, paski pod brodą z klamra do zapięcia, 9 otworów wentylacyjnych, w tym 6 zabezpieczonych siatką ze stali nierdzewnej, system regulacji rozmiaru za pomocą pokrętła z tyłu głowy, hagado 420 g, rozmiar: uniwersalny w zakresie 53 – 62 cm, mocowania na czołówkę, zgodny z normą EN 12492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RPr="00E23B2E" w:rsidTr="000B58B5">
        <w:trPr>
          <w:trHeight w:val="69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373" w:rsidRPr="00156B6B" w:rsidRDefault="007C3373" w:rsidP="000B58B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56B6B">
              <w:rPr>
                <w:rFonts w:ascii="Arial" w:hAnsi="Arial" w:cs="Arial"/>
                <w:b/>
                <w:sz w:val="36"/>
                <w:szCs w:val="3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3" w:rsidRPr="00E23B2E" w:rsidRDefault="007C3373" w:rsidP="000B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373" w:rsidTr="000B58B5">
        <w:trPr>
          <w:trHeight w:val="481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Default="007C3373" w:rsidP="000B58B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C3373" w:rsidRPr="00DC4ABF" w:rsidRDefault="007C3373" w:rsidP="000B58B5">
            <w:pPr>
              <w:jc w:val="both"/>
              <w:rPr>
                <w:color w:val="000000"/>
                <w:sz w:val="16"/>
                <w:szCs w:val="16"/>
              </w:rPr>
            </w:pPr>
            <w:r w:rsidRPr="00DC4ABF">
              <w:rPr>
                <w:b/>
                <w:bCs/>
                <w:color w:val="000000"/>
                <w:sz w:val="16"/>
                <w:szCs w:val="16"/>
              </w:rPr>
              <w:t>Pozycje 18;19; 29, 33</w:t>
            </w:r>
            <w:r w:rsidRPr="00DC4ABF">
              <w:rPr>
                <w:color w:val="000000"/>
                <w:sz w:val="16"/>
                <w:szCs w:val="16"/>
              </w:rPr>
              <w:t xml:space="preserve"> </w:t>
            </w:r>
            <w:r w:rsidRPr="00DC4ABF">
              <w:rPr>
                <w:b/>
                <w:bCs/>
                <w:color w:val="000000"/>
                <w:sz w:val="16"/>
                <w:szCs w:val="16"/>
              </w:rPr>
              <w:t xml:space="preserve">w dokonywanych dostawach muszą być oznakowane </w:t>
            </w:r>
            <w:r w:rsidRPr="00DC4ABF">
              <w:rPr>
                <w:b/>
                <w:color w:val="000000"/>
                <w:sz w:val="16"/>
                <w:szCs w:val="16"/>
              </w:rPr>
              <w:t>na plecach nadrukowanym logo Urzędu Morskiego (wg załączonego wzoru o średnicy 20 cm ±2cm).</w:t>
            </w:r>
          </w:p>
        </w:tc>
      </w:tr>
      <w:tr w:rsidR="007C3373" w:rsidTr="000B58B5">
        <w:trPr>
          <w:trHeight w:val="481"/>
        </w:trPr>
        <w:tc>
          <w:tcPr>
            <w:tcW w:w="99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373" w:rsidRPr="00DC4ABF" w:rsidRDefault="007C3373" w:rsidP="000B58B5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C3373" w:rsidRPr="00B17612" w:rsidTr="000B58B5">
        <w:trPr>
          <w:trHeight w:val="9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73" w:rsidRPr="00DC4ABF" w:rsidRDefault="007C3373" w:rsidP="000B58B5">
            <w:pPr>
              <w:jc w:val="both"/>
              <w:rPr>
                <w:sz w:val="16"/>
                <w:szCs w:val="16"/>
              </w:rPr>
            </w:pPr>
            <w:r w:rsidRPr="00DC4ABF">
              <w:rPr>
                <w:b/>
                <w:bCs/>
                <w:sz w:val="16"/>
                <w:szCs w:val="16"/>
              </w:rPr>
              <w:t xml:space="preserve">Pozycja 18;  w dokonywanych dostawach muszą być naszyte taśmy odblaskowe o szerokości 5 cm posiadające certyfikat zgodności z normą PN-EN 471, wytrzymującą min 50 cykli prania w </w:t>
            </w:r>
            <w:proofErr w:type="spellStart"/>
            <w:r w:rsidRPr="00DC4ABF">
              <w:rPr>
                <w:b/>
                <w:bCs/>
                <w:sz w:val="16"/>
                <w:szCs w:val="16"/>
              </w:rPr>
              <w:t>tem</w:t>
            </w:r>
            <w:proofErr w:type="spellEnd"/>
            <w:r w:rsidRPr="00DC4ABF">
              <w:rPr>
                <w:b/>
                <w:bCs/>
                <w:sz w:val="16"/>
                <w:szCs w:val="16"/>
              </w:rPr>
              <w:t>. 40°C;  Bluza: w dolnej części rękawów na całym obwodzie , Spodnie na całym obwodzie nogawek na wysokości 10 -20 cm mierząc od dolnej krawędzi nogawki.</w:t>
            </w:r>
          </w:p>
        </w:tc>
      </w:tr>
    </w:tbl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C44571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C44571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C44571" w:rsidRDefault="007C3373" w:rsidP="007C3373">
      <w:pPr>
        <w:ind w:left="4248" w:firstLine="708"/>
        <w:jc w:val="both"/>
        <w:rPr>
          <w:sz w:val="16"/>
          <w:szCs w:val="16"/>
          <w:highlight w:val="cyan"/>
        </w:rPr>
      </w:pPr>
    </w:p>
    <w:p w:rsidR="007C3373" w:rsidRPr="009D317D" w:rsidRDefault="007C3373" w:rsidP="007C3373">
      <w:pPr>
        <w:ind w:left="4248" w:firstLine="708"/>
        <w:jc w:val="both"/>
        <w:rPr>
          <w:sz w:val="16"/>
          <w:szCs w:val="16"/>
        </w:rPr>
      </w:pPr>
    </w:p>
    <w:p w:rsidR="007C3373" w:rsidRPr="009D317D" w:rsidRDefault="007C3373" w:rsidP="007C3373">
      <w:pPr>
        <w:ind w:left="4248" w:firstLine="708"/>
        <w:jc w:val="both"/>
        <w:rPr>
          <w:sz w:val="16"/>
          <w:szCs w:val="16"/>
        </w:rPr>
      </w:pPr>
    </w:p>
    <w:p w:rsidR="007C3373" w:rsidRPr="009D317D" w:rsidRDefault="007C3373" w:rsidP="007C3373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……….….……..……………………….............</w:t>
      </w:r>
    </w:p>
    <w:p w:rsidR="007C3373" w:rsidRPr="009D317D" w:rsidRDefault="007C3373" w:rsidP="007C3373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Podpis(y) osoby(osób) upoważnionej(</w:t>
      </w:r>
      <w:proofErr w:type="spellStart"/>
      <w:r w:rsidRPr="009D317D">
        <w:rPr>
          <w:sz w:val="16"/>
          <w:szCs w:val="16"/>
        </w:rPr>
        <w:t>ych</w:t>
      </w:r>
      <w:proofErr w:type="spellEnd"/>
      <w:r w:rsidRPr="009D317D">
        <w:rPr>
          <w:sz w:val="16"/>
          <w:szCs w:val="16"/>
        </w:rPr>
        <w:t xml:space="preserve">) </w:t>
      </w:r>
    </w:p>
    <w:p w:rsidR="007C3373" w:rsidRDefault="007C3373" w:rsidP="007C3373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do podpisania oferty w imieniu Wykonawcy(ów)</w:t>
      </w:r>
    </w:p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p w:rsidR="007C3373" w:rsidRDefault="007C3373" w:rsidP="007C337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C44571" w:rsidTr="000B58B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3373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C3373" w:rsidRPr="00C44571" w:rsidRDefault="007C3373" w:rsidP="000B58B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5</w:t>
            </w:r>
            <w:r w:rsidRPr="00234280">
              <w:rPr>
                <w:rFonts w:ascii="Calibri" w:hAnsi="Calibri" w:cs="Segoe UI"/>
                <w:b/>
              </w:rPr>
              <w:t xml:space="preserve">  do SIWZ</w:t>
            </w:r>
          </w:p>
        </w:tc>
      </w:tr>
      <w:tr w:rsidR="007C3373" w:rsidRPr="00C44571" w:rsidTr="000B58B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373" w:rsidRPr="00C44571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>
              <w:rPr>
                <w:rFonts w:ascii="Calibri" w:hAnsi="Calibri" w:cs="Segoe UI"/>
                <w:b/>
              </w:rPr>
              <w:t>LOGO URZĘDU MORSKIEGO W GDYNI</w:t>
            </w:r>
          </w:p>
        </w:tc>
      </w:tr>
    </w:tbl>
    <w:p w:rsidR="007C3373" w:rsidRPr="00C44571" w:rsidRDefault="007C3373" w:rsidP="007C3373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3373" w:rsidRPr="00C44571" w:rsidTr="000B58B5">
        <w:trPr>
          <w:trHeight w:val="3790"/>
        </w:trPr>
        <w:tc>
          <w:tcPr>
            <w:tcW w:w="9214" w:type="dxa"/>
            <w:shd w:val="clear" w:color="auto" w:fill="auto"/>
            <w:vAlign w:val="center"/>
          </w:tcPr>
          <w:p w:rsidR="007C3373" w:rsidRPr="00234280" w:rsidRDefault="007C3373" w:rsidP="000B58B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C3373" w:rsidRPr="00234280" w:rsidRDefault="007C3373" w:rsidP="000B58B5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C3373" w:rsidRPr="00234280" w:rsidRDefault="007C3373" w:rsidP="000B58B5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C3373" w:rsidRPr="00234280" w:rsidRDefault="007C3373" w:rsidP="000B58B5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7C3373" w:rsidRPr="00234280" w:rsidRDefault="007C3373" w:rsidP="000B58B5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C3373" w:rsidRPr="00234280" w:rsidRDefault="007C3373" w:rsidP="000B58B5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C3373" w:rsidRPr="00234280" w:rsidRDefault="007C3373" w:rsidP="000B58B5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C3373" w:rsidRPr="00EE2A03" w:rsidRDefault="007C3373" w:rsidP="000B58B5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E2A03">
              <w:rPr>
                <w:rFonts w:ascii="Arial" w:hAnsi="Arial" w:cs="Arial"/>
                <w:b/>
                <w:bCs/>
                <w:sz w:val="20"/>
                <w:szCs w:val="20"/>
              </w:rPr>
              <w:t>,,Sukcesywna dostawa odzieży ochronnej i roboczej oraz sprzętu ochrony osobistej”</w:t>
            </w:r>
          </w:p>
          <w:p w:rsidR="007C3373" w:rsidRPr="00234280" w:rsidRDefault="007C3373" w:rsidP="000B58B5"/>
          <w:p w:rsidR="007C3373" w:rsidRPr="00C44571" w:rsidRDefault="007C3373" w:rsidP="000B58B5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ZP-JBC-3800-21/17</w:t>
            </w:r>
          </w:p>
        </w:tc>
      </w:tr>
    </w:tbl>
    <w:p w:rsidR="007C3373" w:rsidRDefault="007C3373" w:rsidP="007C3373">
      <w:pPr>
        <w:rPr>
          <w:rFonts w:ascii="Arial" w:hAnsi="Arial" w:cs="Arial"/>
        </w:rPr>
      </w:pPr>
    </w:p>
    <w:p w:rsidR="007C3373" w:rsidRDefault="007C3373" w:rsidP="007C3373"/>
    <w:p w:rsidR="00E905D4" w:rsidRDefault="007C3373" w:rsidP="007C3373">
      <w:pPr>
        <w:jc w:val="center"/>
      </w:pPr>
      <w:r>
        <w:rPr>
          <w:noProof/>
        </w:rPr>
        <w:drawing>
          <wp:inline distT="0" distB="0" distL="0" distR="0">
            <wp:extent cx="3933825" cy="3994150"/>
            <wp:effectExtent l="19050" t="0" r="9525" b="0"/>
            <wp:docPr id="7" name="Obraz 7" descr="logo zał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zał nr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5D4" w:rsidSect="00E9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73" w:rsidRDefault="007C3373" w:rsidP="007C3373">
      <w:r>
        <w:separator/>
      </w:r>
    </w:p>
  </w:endnote>
  <w:endnote w:type="continuationSeparator" w:id="0">
    <w:p w:rsidR="007C3373" w:rsidRDefault="007C3373" w:rsidP="007C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73" w:rsidRDefault="007C3373" w:rsidP="007C3373">
      <w:r>
        <w:separator/>
      </w:r>
    </w:p>
  </w:footnote>
  <w:footnote w:type="continuationSeparator" w:id="0">
    <w:p w:rsidR="007C3373" w:rsidRDefault="007C3373" w:rsidP="007C3373">
      <w:r>
        <w:continuationSeparator/>
      </w:r>
    </w:p>
  </w:footnote>
  <w:footnote w:id="1">
    <w:p w:rsidR="007C3373" w:rsidRPr="003B6373" w:rsidRDefault="007C3373" w:rsidP="007C33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C3373" w:rsidRPr="003B6373" w:rsidRDefault="007C3373" w:rsidP="007C33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3373" w:rsidRPr="003B6373" w:rsidRDefault="007C3373" w:rsidP="007C33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3373" w:rsidRPr="003B6373" w:rsidRDefault="007C3373" w:rsidP="007C33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7C3373" w:rsidRPr="003B6373" w:rsidRDefault="007C3373" w:rsidP="007C33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C3373" w:rsidRPr="003B6373" w:rsidRDefault="007C3373" w:rsidP="007C33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3373" w:rsidRPr="003B6373" w:rsidRDefault="007C3373" w:rsidP="007C33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3373" w:rsidRPr="003B6373" w:rsidRDefault="007C3373" w:rsidP="007C33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2BF"/>
    <w:multiLevelType w:val="hybridMultilevel"/>
    <w:tmpl w:val="30D83C60"/>
    <w:lvl w:ilvl="0" w:tplc="91363A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FD8"/>
    <w:multiLevelType w:val="hybridMultilevel"/>
    <w:tmpl w:val="284A2B0E"/>
    <w:lvl w:ilvl="0" w:tplc="2436A4E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42B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575C4D"/>
    <w:multiLevelType w:val="hybridMultilevel"/>
    <w:tmpl w:val="6B202E56"/>
    <w:lvl w:ilvl="0" w:tplc="9670BE0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60C5D56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>
    <w:nsid w:val="33272BA4"/>
    <w:multiLevelType w:val="hybridMultilevel"/>
    <w:tmpl w:val="B6AC63B8"/>
    <w:lvl w:ilvl="0" w:tplc="5FEEC620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55E"/>
    <w:multiLevelType w:val="hybridMultilevel"/>
    <w:tmpl w:val="799CEC8E"/>
    <w:name w:val="WW8Num62"/>
    <w:lvl w:ilvl="0" w:tplc="1DD616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B32310"/>
    <w:multiLevelType w:val="hybridMultilevel"/>
    <w:tmpl w:val="96ACBDBE"/>
    <w:lvl w:ilvl="0" w:tplc="96C2177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7AF398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2C62B6"/>
    <w:multiLevelType w:val="hybridMultilevel"/>
    <w:tmpl w:val="A17A638E"/>
    <w:lvl w:ilvl="0" w:tplc="FFFFFFFF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02A8B"/>
    <w:multiLevelType w:val="hybridMultilevel"/>
    <w:tmpl w:val="8F308B82"/>
    <w:lvl w:ilvl="0" w:tplc="94089C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5CC2F97E" w:tentative="1">
      <w:start w:val="1"/>
      <w:numFmt w:val="lowerLetter"/>
      <w:lvlText w:val="%2."/>
      <w:lvlJc w:val="left"/>
      <w:pPr>
        <w:ind w:left="1647" w:hanging="360"/>
      </w:pPr>
    </w:lvl>
    <w:lvl w:ilvl="2" w:tplc="16C263D6" w:tentative="1">
      <w:start w:val="1"/>
      <w:numFmt w:val="lowerRoman"/>
      <w:lvlText w:val="%3."/>
      <w:lvlJc w:val="right"/>
      <w:pPr>
        <w:ind w:left="2367" w:hanging="180"/>
      </w:pPr>
    </w:lvl>
    <w:lvl w:ilvl="3" w:tplc="8118E6E4" w:tentative="1">
      <w:start w:val="1"/>
      <w:numFmt w:val="decimal"/>
      <w:lvlText w:val="%4."/>
      <w:lvlJc w:val="left"/>
      <w:pPr>
        <w:ind w:left="3087" w:hanging="360"/>
      </w:pPr>
    </w:lvl>
    <w:lvl w:ilvl="4" w:tplc="393E7DC6" w:tentative="1">
      <w:start w:val="1"/>
      <w:numFmt w:val="lowerLetter"/>
      <w:lvlText w:val="%5."/>
      <w:lvlJc w:val="left"/>
      <w:pPr>
        <w:ind w:left="3807" w:hanging="360"/>
      </w:pPr>
    </w:lvl>
    <w:lvl w:ilvl="5" w:tplc="A6E2AD5E" w:tentative="1">
      <w:start w:val="1"/>
      <w:numFmt w:val="lowerRoman"/>
      <w:lvlText w:val="%6."/>
      <w:lvlJc w:val="right"/>
      <w:pPr>
        <w:ind w:left="4527" w:hanging="180"/>
      </w:pPr>
    </w:lvl>
    <w:lvl w:ilvl="6" w:tplc="73806918" w:tentative="1">
      <w:start w:val="1"/>
      <w:numFmt w:val="decimal"/>
      <w:lvlText w:val="%7."/>
      <w:lvlJc w:val="left"/>
      <w:pPr>
        <w:ind w:left="5247" w:hanging="360"/>
      </w:pPr>
    </w:lvl>
    <w:lvl w:ilvl="7" w:tplc="4340725C" w:tentative="1">
      <w:start w:val="1"/>
      <w:numFmt w:val="lowerLetter"/>
      <w:lvlText w:val="%8."/>
      <w:lvlJc w:val="left"/>
      <w:pPr>
        <w:ind w:left="5967" w:hanging="360"/>
      </w:pPr>
    </w:lvl>
    <w:lvl w:ilvl="8" w:tplc="A6048BE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DA000F1"/>
    <w:multiLevelType w:val="hybridMultilevel"/>
    <w:tmpl w:val="B97AED3C"/>
    <w:lvl w:ilvl="0" w:tplc="E3F4A0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0A54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22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9"/>
  </w:num>
  <w:num w:numId="14">
    <w:abstractNumId w:val="20"/>
  </w:num>
  <w:num w:numId="15">
    <w:abstractNumId w:val="8"/>
  </w:num>
  <w:num w:numId="16">
    <w:abstractNumId w:val="24"/>
  </w:num>
  <w:num w:numId="17">
    <w:abstractNumId w:val="23"/>
  </w:num>
  <w:num w:numId="18">
    <w:abstractNumId w:val="13"/>
  </w:num>
  <w:num w:numId="19">
    <w:abstractNumId w:val="6"/>
  </w:num>
  <w:num w:numId="20">
    <w:abstractNumId w:val="25"/>
  </w:num>
  <w:num w:numId="21">
    <w:abstractNumId w:val="1"/>
  </w:num>
  <w:num w:numId="22">
    <w:abstractNumId w:val="0"/>
  </w:num>
  <w:num w:numId="23">
    <w:abstractNumId w:val="19"/>
  </w:num>
  <w:num w:numId="24">
    <w:abstractNumId w:val="16"/>
  </w:num>
  <w:num w:numId="25">
    <w:abstractNumId w:val="2"/>
  </w:num>
  <w:num w:numId="26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73"/>
    <w:rsid w:val="007C3373"/>
    <w:rsid w:val="00E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C3373"/>
    <w:pPr>
      <w:keepNext/>
      <w:tabs>
        <w:tab w:val="num" w:pos="0"/>
        <w:tab w:val="left" w:pos="567"/>
      </w:tabs>
      <w:spacing w:after="120"/>
      <w:ind w:left="709" w:hanging="709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7C337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C337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7C337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C337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C3373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C3373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7C3373"/>
    <w:rPr>
      <w:rFonts w:ascii="Calibri" w:eastAsia="Times New Roman" w:hAnsi="Calibri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C337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7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337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337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C337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C3373"/>
    <w:rPr>
      <w:rFonts w:ascii="Cambria" w:eastAsia="Times New Roman" w:hAnsi="Cambria" w:cs="Times New Roman"/>
      <w:lang/>
    </w:rPr>
  </w:style>
  <w:style w:type="paragraph" w:styleId="Stopka">
    <w:name w:val="footer"/>
    <w:basedOn w:val="Normalny"/>
    <w:link w:val="StopkaZnak"/>
    <w:rsid w:val="007C3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7C3373"/>
    <w:rPr>
      <w:vertAlign w:val="superscript"/>
    </w:rPr>
  </w:style>
  <w:style w:type="character" w:styleId="Hipercze">
    <w:name w:val="Hyperlink"/>
    <w:basedOn w:val="Domylnaczcionkaakapitu"/>
    <w:rsid w:val="007C337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C3373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7C337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7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337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7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7C337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7C337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7C337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7C3373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7C337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C337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C3373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33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C337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C337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C33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33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3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3373"/>
  </w:style>
  <w:style w:type="paragraph" w:styleId="Tekstpodstawowywcity3">
    <w:name w:val="Body Text Indent 3"/>
    <w:basedOn w:val="Normalny"/>
    <w:link w:val="Tekstpodstawowywcity3Znak"/>
    <w:rsid w:val="007C3373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7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C3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C337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C3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C337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7C33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73"/>
    <w:rPr>
      <w:b/>
      <w:bCs/>
    </w:rPr>
  </w:style>
  <w:style w:type="paragraph" w:styleId="Nagwek">
    <w:name w:val="header"/>
    <w:basedOn w:val="Normalny"/>
    <w:link w:val="NagwekZnak"/>
    <w:rsid w:val="007C3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33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C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7C33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33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C3373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7C3373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7C3373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7C3373"/>
    <w:pPr>
      <w:keepLines/>
      <w:numPr>
        <w:numId w:val="1"/>
      </w:numPr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7C3373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C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7C3373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7C3373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7C3373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7C3373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7C337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7C3373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C3373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7C337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C33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C3373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7C3373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7C3373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7C3373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7C3373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7C3373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7C337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7C3373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7C3373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7C3373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7C3373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7C3373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7C337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3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7C3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7C3373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7C3373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7C3373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7C3373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7C3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7C3373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7C3373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7C3373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7C3373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7C3373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7C3373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7C3373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7C3373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7C3373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7C3373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7C3373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7C3373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7C3373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7C3373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7C3373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C33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C33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C3373"/>
    <w:rPr>
      <w:b/>
      <w:i/>
      <w:spacing w:val="0"/>
    </w:rPr>
  </w:style>
  <w:style w:type="paragraph" w:customStyle="1" w:styleId="Text1">
    <w:name w:val="Text 1"/>
    <w:basedOn w:val="Normalny"/>
    <w:rsid w:val="007C33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C33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C3373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C3373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C3373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C3373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C3373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C3373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C33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C33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C33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7C337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3373"/>
    <w:rPr>
      <w:rFonts w:ascii="Consolas" w:eastAsia="Calibri" w:hAnsi="Consolas" w:cs="Times New Roman"/>
      <w:sz w:val="21"/>
      <w:szCs w:val="21"/>
    </w:rPr>
  </w:style>
  <w:style w:type="paragraph" w:customStyle="1" w:styleId="Lista2">
    <w:name w:val="Lista_2)"/>
    <w:basedOn w:val="Akapitzlist"/>
    <w:link w:val="Lista2Znak"/>
    <w:qFormat/>
    <w:rsid w:val="007C3373"/>
    <w:pPr>
      <w:numPr>
        <w:numId w:val="11"/>
      </w:numPr>
      <w:spacing w:after="200" w:line="276" w:lineRule="auto"/>
      <w:contextualSpacing/>
      <w:jc w:val="both"/>
    </w:pPr>
    <w:rPr>
      <w:rFonts w:eastAsia="Calibri"/>
      <w:sz w:val="20"/>
      <w:szCs w:val="20"/>
      <w:lang/>
    </w:rPr>
  </w:style>
  <w:style w:type="character" w:customStyle="1" w:styleId="Lista2Znak">
    <w:name w:val="Lista_2) Znak"/>
    <w:link w:val="Lista2"/>
    <w:rsid w:val="007C3373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NoSpacing">
    <w:name w:val="No Spacing"/>
    <w:rsid w:val="007C337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ekstpodstawowy21">
    <w:name w:val="Tekst podstawowy 21"/>
    <w:basedOn w:val="Normalny"/>
    <w:rsid w:val="007C337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ebdstyle815">
    <w:name w:val="ebdstyle_815"/>
    <w:rsid w:val="007C337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5449</Words>
  <Characters>32697</Characters>
  <Application>Microsoft Office Word</Application>
  <DocSecurity>0</DocSecurity>
  <Lines>272</Lines>
  <Paragraphs>76</Paragraphs>
  <ScaleCrop>false</ScaleCrop>
  <Company/>
  <LinksUpToDate>false</LinksUpToDate>
  <CharactersWithSpaces>38070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2017-05-13T11:12:00Z</dcterms:created>
  <dcterms:modified xsi:type="dcterms:W3CDTF">2017-05-13T11:12:00Z</dcterms:modified>
</cp:coreProperties>
</file>