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85" w:rsidRDefault="00F70985" w:rsidP="00F70985">
      <w:pPr>
        <w:ind w:left="4248" w:firstLine="708"/>
        <w:jc w:val="both"/>
        <w:rPr>
          <w:sz w:val="16"/>
          <w:szCs w:val="16"/>
        </w:rPr>
      </w:pPr>
    </w:p>
    <w:p w:rsidR="00F70985" w:rsidRDefault="00F70985" w:rsidP="00F70985">
      <w:pPr>
        <w:ind w:left="4248" w:firstLine="708"/>
        <w:jc w:val="both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70985" w:rsidRPr="003C7140" w:rsidTr="003C096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70985" w:rsidRPr="003C7140" w:rsidRDefault="00F70985" w:rsidP="003C0966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 w:rsidRPr="003C7140">
              <w:rPr>
                <w:rFonts w:ascii="Arial" w:hAnsi="Arial" w:cs="Arial"/>
              </w:rPr>
              <w:br w:type="page"/>
            </w:r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4</w:t>
            </w:r>
            <w:r w:rsidRPr="003C714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B </w:t>
            </w:r>
            <w:r w:rsidRPr="003C7140">
              <w:rPr>
                <w:rFonts w:ascii="Arial" w:hAnsi="Arial" w:cs="Arial"/>
                <w:b/>
              </w:rPr>
              <w:t>do SIWZ</w:t>
            </w:r>
          </w:p>
        </w:tc>
      </w:tr>
      <w:tr w:rsidR="00F70985" w:rsidRPr="003C7140" w:rsidTr="003C0966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70985" w:rsidRPr="003C7140" w:rsidRDefault="00F70985" w:rsidP="003C0966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FORMULARZ </w:t>
            </w:r>
            <w:r>
              <w:rPr>
                <w:rFonts w:ascii="Arial" w:hAnsi="Arial" w:cs="Arial"/>
                <w:b/>
              </w:rPr>
              <w:t>CENOWY</w:t>
            </w:r>
          </w:p>
        </w:tc>
      </w:tr>
    </w:tbl>
    <w:p w:rsidR="00F70985" w:rsidRPr="003C7140" w:rsidRDefault="00F70985" w:rsidP="00F70985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6"/>
      </w:tblGrid>
      <w:tr w:rsidR="00F70985" w:rsidRPr="00BE1CBA" w:rsidTr="003C0966">
        <w:trPr>
          <w:trHeight w:val="919"/>
        </w:trPr>
        <w:tc>
          <w:tcPr>
            <w:tcW w:w="9216" w:type="dxa"/>
            <w:vAlign w:val="center"/>
          </w:tcPr>
          <w:p w:rsidR="00F70985" w:rsidRPr="00922FA8" w:rsidRDefault="00F70985" w:rsidP="003C0966">
            <w:pPr>
              <w:pStyle w:val="Zawartotabeli"/>
              <w:spacing w:after="283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AD7E49">
              <w:rPr>
                <w:rFonts w:ascii="Calibri" w:hAnsi="Calibri" w:cs="Arial"/>
                <w:b/>
                <w:sz w:val="22"/>
                <w:szCs w:val="22"/>
              </w:rPr>
              <w:t>„</w:t>
            </w:r>
            <w:r w:rsidRPr="00E41072">
              <w:rPr>
                <w:rFonts w:ascii="Calibri" w:hAnsi="Calibri" w:cs="Arial"/>
                <w:b/>
                <w:sz w:val="22"/>
                <w:szCs w:val="22"/>
              </w:rPr>
              <w:t>„D</w:t>
            </w:r>
            <w:r w:rsidRPr="00E41072">
              <w:rPr>
                <w:rFonts w:ascii="Calibri" w:hAnsi="Calibri"/>
                <w:b/>
                <w:bCs/>
                <w:sz w:val="22"/>
                <w:szCs w:val="22"/>
              </w:rPr>
              <w:t xml:space="preserve">ostawa wkładów atramentowych, kaset z tonerami, </w:t>
            </w:r>
            <w:proofErr w:type="spellStart"/>
            <w:r w:rsidRPr="00E41072">
              <w:rPr>
                <w:rFonts w:ascii="Calibri" w:hAnsi="Calibri"/>
                <w:b/>
                <w:bCs/>
                <w:sz w:val="22"/>
                <w:szCs w:val="22"/>
              </w:rPr>
              <w:t>cartridgy</w:t>
            </w:r>
            <w:proofErr w:type="spellEnd"/>
            <w:r w:rsidRPr="00E41072">
              <w:rPr>
                <w:rFonts w:ascii="Calibri" w:hAnsi="Calibri"/>
                <w:b/>
                <w:bCs/>
                <w:sz w:val="22"/>
                <w:szCs w:val="22"/>
              </w:rPr>
              <w:t xml:space="preserve"> do urządzeń firmy: Canon, Samsung, Toshiba, Ricoh, Kyocera, OKI, Konica </w:t>
            </w:r>
            <w:proofErr w:type="spellStart"/>
            <w:r w:rsidRPr="00E41072">
              <w:rPr>
                <w:rFonts w:ascii="Calibri" w:hAnsi="Calibri"/>
                <w:b/>
                <w:bCs/>
                <w:sz w:val="22"/>
                <w:szCs w:val="22"/>
              </w:rPr>
              <w:t>Minolta</w:t>
            </w:r>
            <w:proofErr w:type="spellEnd"/>
            <w:r w:rsidRPr="00E41072">
              <w:rPr>
                <w:rFonts w:ascii="Calibri" w:hAnsi="Calibri"/>
                <w:b/>
                <w:bCs/>
                <w:sz w:val="22"/>
                <w:szCs w:val="22"/>
              </w:rPr>
              <w:t>,  Panasonic.</w:t>
            </w:r>
            <w:r w:rsidRPr="00AD7E49">
              <w:rPr>
                <w:rFonts w:ascii="Calibri" w:hAnsi="Calibri" w:cs="Arial"/>
                <w:b/>
                <w:sz w:val="22"/>
                <w:szCs w:val="22"/>
              </w:rPr>
              <w:t>”– część II zamówienia</w:t>
            </w:r>
            <w:r w:rsidRPr="00AD7E49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F70985" w:rsidRPr="00BE1CBA" w:rsidRDefault="00F70985" w:rsidP="003C09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2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ZP-JBC-3800-13</w:t>
            </w:r>
            <w:r w:rsidRPr="00F26182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F70985" w:rsidRPr="00BE1CBA" w:rsidTr="003C0966">
        <w:trPr>
          <w:trHeight w:val="1336"/>
        </w:trPr>
        <w:tc>
          <w:tcPr>
            <w:tcW w:w="9216" w:type="dxa"/>
            <w:vAlign w:val="center"/>
          </w:tcPr>
          <w:p w:rsidR="00F70985" w:rsidRPr="00BE1CBA" w:rsidRDefault="00F70985" w:rsidP="003C0966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działając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F70985" w:rsidRPr="00BE1CBA" w:rsidRDefault="00F70985" w:rsidP="003C0966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</w:tbl>
    <w:p w:rsidR="00F70985" w:rsidRDefault="00F70985" w:rsidP="00F70985">
      <w:pPr>
        <w:ind w:left="4248" w:firstLine="708"/>
        <w:jc w:val="both"/>
        <w:rPr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460"/>
        <w:gridCol w:w="2655"/>
        <w:gridCol w:w="1529"/>
        <w:gridCol w:w="709"/>
        <w:gridCol w:w="1134"/>
        <w:gridCol w:w="1418"/>
        <w:gridCol w:w="1417"/>
      </w:tblGrid>
      <w:tr w:rsidR="00F70985" w:rsidRPr="00922FA8" w:rsidTr="00BF1E77">
        <w:trPr>
          <w:trHeight w:val="1095"/>
        </w:trPr>
        <w:tc>
          <w:tcPr>
            <w:tcW w:w="460" w:type="dxa"/>
            <w:noWrap/>
            <w:hideMark/>
          </w:tcPr>
          <w:p w:rsidR="00F70985" w:rsidRPr="00BF1E77" w:rsidRDefault="00F70985" w:rsidP="003C09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F1E77">
              <w:rPr>
                <w:rFonts w:asciiTheme="minorHAnsi" w:hAnsi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55" w:type="dxa"/>
            <w:noWrap/>
            <w:hideMark/>
          </w:tcPr>
          <w:p w:rsidR="00F70985" w:rsidRPr="00BF1E77" w:rsidRDefault="00F70985" w:rsidP="003C09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F1E7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przedmiot zamówienia *</w:t>
            </w:r>
          </w:p>
        </w:tc>
        <w:tc>
          <w:tcPr>
            <w:tcW w:w="1529" w:type="dxa"/>
            <w:hideMark/>
          </w:tcPr>
          <w:p w:rsidR="00F70985" w:rsidRPr="00BF1E77" w:rsidRDefault="00F70985" w:rsidP="003C09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F1E7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producent i symbol oferowanego materiału eksploatacyjnego **</w:t>
            </w:r>
          </w:p>
        </w:tc>
        <w:tc>
          <w:tcPr>
            <w:tcW w:w="709" w:type="dxa"/>
            <w:noWrap/>
            <w:hideMark/>
          </w:tcPr>
          <w:p w:rsidR="00F70985" w:rsidRPr="00BF1E77" w:rsidRDefault="00F70985" w:rsidP="003C09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F1E7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hideMark/>
          </w:tcPr>
          <w:p w:rsidR="00F70985" w:rsidRPr="00BF1E77" w:rsidRDefault="00F70985" w:rsidP="003C09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F1E7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cena jedn. netto (zł)  </w:t>
            </w:r>
          </w:p>
        </w:tc>
        <w:tc>
          <w:tcPr>
            <w:tcW w:w="1418" w:type="dxa"/>
            <w:hideMark/>
          </w:tcPr>
          <w:p w:rsidR="00F70985" w:rsidRPr="00BF1E77" w:rsidRDefault="00F70985" w:rsidP="003C09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F1E7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wartość netto ogółem (zł)</w:t>
            </w:r>
          </w:p>
        </w:tc>
        <w:tc>
          <w:tcPr>
            <w:tcW w:w="1417" w:type="dxa"/>
            <w:hideMark/>
          </w:tcPr>
          <w:p w:rsidR="00F70985" w:rsidRPr="00BF1E77" w:rsidRDefault="00F70985" w:rsidP="003C09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F1E7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wartość brutto ogółem (zł)</w:t>
            </w:r>
          </w:p>
        </w:tc>
      </w:tr>
      <w:tr w:rsidR="00861A09" w:rsidRPr="00095A1E" w:rsidTr="00BF1E77">
        <w:trPr>
          <w:trHeight w:val="725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1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do drukarek atramentowych Canon IP7250 i MG6350 Magenta             </w:t>
            </w:r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93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2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do drukarek atramentowych Canon IP7250 i MG6350 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703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3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do drukarek atramentowych Canon IP7250 i MG6350 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713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4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do drukarek atramentowych Canon IP7250 i MG6350  Black  </w:t>
            </w:r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96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5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do drukarek atramentowych Canon IP7250 i MG6350  Black</w:t>
            </w:r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711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6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do drukarek atramentowych Canon MP540, ip3600 Magenta</w:t>
            </w:r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30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7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do drukarek atramentowych Canon MP540, ip3600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30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8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do drukarek atramentowych Canon MP540, ip3600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30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9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do drukarek atramentowych Canon MP540, ip3600 Black</w:t>
            </w:r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45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10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Samsung CLP-660N   Black                                              </w:t>
            </w:r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81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11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>Toner do drukarki laserowej Samsung CLP-660N  Magenta</w:t>
            </w:r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91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12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Samsung CLP-660N 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701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Samsung CLP-660N 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97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14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>Toner do drukarki laserowej Toshiba e-studio 2540CSE  Black</w:t>
            </w:r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30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15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Toner do drukarki laserowej Toshiba e-studio 2540CSE 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566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16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Toner do drukarki laserowej Toshiba e-studio 2540CSE  Magenta</w:t>
            </w:r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45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17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Toshiba e-studio 2540CSE 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45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18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Ricoh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Aficio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SP C242DN  Black                                </w:t>
            </w:r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30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19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 Toner do drukarki laserowej Ricoh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Aficio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SP C242DN 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30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20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Ricoh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Aficio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SP C242DN  Magenta                                    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40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21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Ricoh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Aficio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SP C242DN 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706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22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Kyocera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Ecosys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P6026CDN 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K,M,C,Y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 w:rsidRPr="00095A1E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45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23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>Toner do drukarki laserowej OKI 321DN    Black</w:t>
            </w:r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25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24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OKI 321DN    Magenta                                    </w:t>
            </w:r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30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25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OKI 321DN   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30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26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OKI 321DN   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45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27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Canon C3330i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Black,Magenta,Cyan,Yellow</w:t>
            </w:r>
            <w:proofErr w:type="spellEnd"/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 w:rsidRPr="00095A1E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45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28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>toner T 1640 E do kserokopiarki Toshiba e-studio 163, 166, 167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57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29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>toner T 2507 E do kserokopiarki Toshiba e-studio 2006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81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30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>toner T 4530 E do kserokopiarki Toshiba e-studio 255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1320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31</w:t>
            </w:r>
          </w:p>
        </w:tc>
        <w:tc>
          <w:tcPr>
            <w:tcW w:w="2655" w:type="dxa"/>
            <w:vAlign w:val="center"/>
            <w:hideMark/>
          </w:tcPr>
          <w:p w:rsidR="00861A09" w:rsidRPr="00673202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3202">
              <w:rPr>
                <w:b/>
                <w:bCs/>
                <w:color w:val="000000"/>
                <w:sz w:val="20"/>
                <w:szCs w:val="20"/>
              </w:rPr>
              <w:t>toner do kserokopiarki Toshiba e-studio 2020 c  - Black</w:t>
            </w:r>
            <w:r w:rsidRPr="00673202">
              <w:rPr>
                <w:b/>
                <w:bCs/>
                <w:strike/>
                <w:color w:val="000000"/>
                <w:sz w:val="20"/>
                <w:szCs w:val="20"/>
              </w:rPr>
              <w:t xml:space="preserve">, </w:t>
            </w:r>
            <w:r w:rsidRPr="00673202">
              <w:rPr>
                <w:b/>
                <w:bCs/>
                <w:color w:val="000000"/>
                <w:sz w:val="20"/>
                <w:szCs w:val="20"/>
              </w:rPr>
              <w:t>Magenta</w:t>
            </w:r>
            <w:r w:rsidRPr="00673202">
              <w:rPr>
                <w:b/>
                <w:bCs/>
                <w:strike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73202">
              <w:rPr>
                <w:b/>
                <w:bCs/>
                <w:color w:val="000000"/>
                <w:sz w:val="20"/>
                <w:szCs w:val="20"/>
              </w:rPr>
              <w:t>Cyan</w:t>
            </w:r>
            <w:r w:rsidRPr="00673202">
              <w:rPr>
                <w:b/>
                <w:bCs/>
                <w:strike/>
                <w:color w:val="000000"/>
                <w:sz w:val="20"/>
                <w:szCs w:val="20"/>
              </w:rPr>
              <w:t>,</w:t>
            </w:r>
            <w:r w:rsidRPr="00673202">
              <w:rPr>
                <w:b/>
                <w:bCs/>
                <w:color w:val="000000"/>
                <w:sz w:val="20"/>
                <w:szCs w:val="20"/>
              </w:rPr>
              <w:t>Yellow</w:t>
            </w:r>
            <w:proofErr w:type="spellEnd"/>
            <w:r w:rsidRPr="00673202">
              <w:rPr>
                <w:b/>
                <w:bCs/>
                <w:color w:val="000000"/>
                <w:sz w:val="20"/>
                <w:szCs w:val="20"/>
              </w:rPr>
              <w:t xml:space="preserve"> (po 5 szt. każdego koloru)</w:t>
            </w:r>
          </w:p>
        </w:tc>
        <w:tc>
          <w:tcPr>
            <w:tcW w:w="1529" w:type="dxa"/>
            <w:noWrap/>
            <w:hideMark/>
          </w:tcPr>
          <w:p w:rsidR="00861A09" w:rsidRPr="00673202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732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673202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3202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proofErr w:type="spellStart"/>
            <w:r w:rsidRPr="00673202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06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kserokopiarki Toshiba e-studio 2020c </w:t>
            </w:r>
            <w:r w:rsidRPr="00861A09">
              <w:rPr>
                <w:b/>
                <w:bCs/>
                <w:strike/>
                <w:color w:val="000000"/>
                <w:sz w:val="20"/>
                <w:szCs w:val="20"/>
              </w:rPr>
              <w:t>-</w:t>
            </w:r>
            <w:r w:rsidRPr="00861A09">
              <w:rPr>
                <w:b/>
                <w:bCs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406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33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Develop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106 (TN-114)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721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34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Samsung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ProXpress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M3320ND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89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35</w:t>
            </w:r>
          </w:p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>toner do drukarki laserowej Samsung SCX-3405 W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A09" w:rsidRPr="00095A1E" w:rsidTr="00BF1E77">
        <w:trPr>
          <w:trHeight w:val="425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36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toner do Develop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  <w:lang w:val="en-US"/>
              </w:rPr>
              <w:t>ineo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224e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A09" w:rsidRPr="00095A1E" w:rsidTr="00BF1E77">
        <w:trPr>
          <w:trHeight w:val="430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37</w:t>
            </w:r>
          </w:p>
        </w:tc>
        <w:tc>
          <w:tcPr>
            <w:tcW w:w="2655" w:type="dxa"/>
            <w:vAlign w:val="bottom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Canon L390 i l 380 -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- zasobnik T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A09" w:rsidRPr="00095A1E" w:rsidTr="00BF1E77">
        <w:trPr>
          <w:trHeight w:val="651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38</w:t>
            </w:r>
          </w:p>
        </w:tc>
        <w:tc>
          <w:tcPr>
            <w:tcW w:w="2655" w:type="dxa"/>
            <w:vAlign w:val="bottom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do urządzenia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wielofarmatowego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Canon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ipf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785 czarny MBK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A09" w:rsidRPr="00095A1E" w:rsidTr="00BF1E77">
        <w:trPr>
          <w:trHeight w:val="707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39</w:t>
            </w:r>
          </w:p>
        </w:tc>
        <w:tc>
          <w:tcPr>
            <w:tcW w:w="2655" w:type="dxa"/>
            <w:vAlign w:val="bottom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do urządzenia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wielofarmatowego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Canon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ipf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785 czarny BK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A09" w:rsidRPr="00095A1E" w:rsidTr="00BF1E77">
        <w:trPr>
          <w:trHeight w:val="593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40</w:t>
            </w:r>
          </w:p>
        </w:tc>
        <w:tc>
          <w:tcPr>
            <w:tcW w:w="2655" w:type="dxa"/>
            <w:vAlign w:val="bottom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do urządzenia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wielofarmatowego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Canon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ipf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785 niebieski  C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A09" w:rsidRPr="00095A1E" w:rsidTr="00BF1E77">
        <w:trPr>
          <w:trHeight w:val="621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41</w:t>
            </w:r>
          </w:p>
        </w:tc>
        <w:tc>
          <w:tcPr>
            <w:tcW w:w="2655" w:type="dxa"/>
            <w:vAlign w:val="bottom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do urządzenia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wielofarmatowego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Canon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ipf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785 czerwony M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A09" w:rsidRPr="00095A1E" w:rsidTr="00BF1E77">
        <w:trPr>
          <w:trHeight w:val="701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42</w:t>
            </w:r>
          </w:p>
        </w:tc>
        <w:tc>
          <w:tcPr>
            <w:tcW w:w="2655" w:type="dxa"/>
            <w:vAlign w:val="bottom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do urządzenia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wielofarmatowego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Canon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ipf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785 żółty Y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A09" w:rsidRPr="00095A1E" w:rsidTr="00BF1E77">
        <w:trPr>
          <w:trHeight w:val="474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43</w:t>
            </w:r>
          </w:p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bottom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tusz do drukarki atramentowej Epson WF Pro 5190 - T8651 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A09" w:rsidRPr="00095A1E" w:rsidTr="00BF1E77">
        <w:trPr>
          <w:trHeight w:val="434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44</w:t>
            </w:r>
          </w:p>
        </w:tc>
        <w:tc>
          <w:tcPr>
            <w:tcW w:w="2655" w:type="dxa"/>
            <w:vAlign w:val="bottom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Cartridge do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  <w:lang w:val="en-US"/>
              </w:rPr>
              <w:t>faxu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Canon  L170 </w:t>
            </w:r>
          </w:p>
        </w:tc>
        <w:tc>
          <w:tcPr>
            <w:tcW w:w="1529" w:type="dxa"/>
            <w:noWrap/>
            <w:hideMark/>
          </w:tcPr>
          <w:p w:rsidR="00861A09" w:rsidRPr="00861A09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0985" w:rsidRPr="00095A1E" w:rsidTr="00BF1E77">
        <w:trPr>
          <w:trHeight w:val="453"/>
        </w:trPr>
        <w:tc>
          <w:tcPr>
            <w:tcW w:w="3115" w:type="dxa"/>
            <w:gridSpan w:val="2"/>
            <w:tcBorders>
              <w:left w:val="nil"/>
              <w:bottom w:val="nil"/>
              <w:right w:val="nil"/>
            </w:tcBorders>
          </w:tcPr>
          <w:p w:rsidR="00F70985" w:rsidRPr="00095A1E" w:rsidRDefault="00F70985" w:rsidP="003C0966">
            <w:pPr>
              <w:tabs>
                <w:tab w:val="center" w:pos="4536"/>
                <w:tab w:val="right" w:pos="9072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left w:val="nil"/>
              <w:bottom w:val="nil"/>
            </w:tcBorders>
            <w:noWrap/>
          </w:tcPr>
          <w:p w:rsidR="00F70985" w:rsidRPr="00095A1E" w:rsidRDefault="00F70985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F70985" w:rsidRPr="00095A1E" w:rsidRDefault="00F70985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418" w:type="dxa"/>
            <w:noWrap/>
          </w:tcPr>
          <w:p w:rsidR="00F70985" w:rsidRPr="00095A1E" w:rsidRDefault="00F70985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F70985" w:rsidRPr="00095A1E" w:rsidRDefault="00F70985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70985" w:rsidRDefault="00F70985" w:rsidP="00F70985">
      <w:pPr>
        <w:ind w:left="4248" w:firstLine="708"/>
        <w:jc w:val="both"/>
        <w:rPr>
          <w:sz w:val="18"/>
          <w:szCs w:val="18"/>
        </w:rPr>
      </w:pPr>
    </w:p>
    <w:p w:rsidR="00F70985" w:rsidRPr="00095A1E" w:rsidRDefault="00F70985" w:rsidP="00F70985">
      <w:pPr>
        <w:ind w:left="4248" w:firstLine="708"/>
        <w:jc w:val="both"/>
        <w:rPr>
          <w:sz w:val="18"/>
          <w:szCs w:val="18"/>
        </w:rPr>
      </w:pPr>
    </w:p>
    <w:p w:rsidR="00F70985" w:rsidRPr="00875E61" w:rsidRDefault="00F70985" w:rsidP="00F70985">
      <w:pPr>
        <w:jc w:val="both"/>
        <w:rPr>
          <w:sz w:val="22"/>
          <w:szCs w:val="22"/>
        </w:rPr>
      </w:pPr>
      <w:r w:rsidRPr="00875E61">
        <w:rPr>
          <w:sz w:val="22"/>
          <w:szCs w:val="22"/>
        </w:rPr>
        <w:t>* symbol XL we wskazanych pozycjach oznacza materiał eksploatacyjny o największej dostępnej na rynku wydajności,  natomiast w pozycjach w których nie występuje symbol XL Zamawiający wymaga wyceny wkładów drukujących o standardowej wydajności</w:t>
      </w:r>
    </w:p>
    <w:p w:rsidR="00F70985" w:rsidRPr="00875E61" w:rsidRDefault="00F70985" w:rsidP="00F70985">
      <w:pPr>
        <w:jc w:val="both"/>
        <w:rPr>
          <w:sz w:val="22"/>
          <w:szCs w:val="22"/>
        </w:rPr>
      </w:pPr>
      <w:r w:rsidRPr="00875E61">
        <w:rPr>
          <w:sz w:val="22"/>
          <w:szCs w:val="22"/>
        </w:rPr>
        <w:t xml:space="preserve">** w przypadku zaoferowania materiału eksploatacyjnego zalecanego przez producentów urządzeń jak i tzw. zamiennika należy w kolumnie "producent i symbol oferowanego materiału eksploatacyjnego" wpisać odpowiednie dane  </w:t>
      </w:r>
    </w:p>
    <w:p w:rsidR="00F70985" w:rsidRPr="00095A1E" w:rsidRDefault="00F70985" w:rsidP="00F70985">
      <w:pPr>
        <w:ind w:left="4248" w:firstLine="708"/>
        <w:jc w:val="both"/>
        <w:rPr>
          <w:sz w:val="18"/>
          <w:szCs w:val="18"/>
        </w:rPr>
      </w:pPr>
    </w:p>
    <w:p w:rsidR="00F70985" w:rsidRPr="00095A1E" w:rsidRDefault="00F70985" w:rsidP="00F70985">
      <w:pPr>
        <w:ind w:left="4248" w:firstLine="708"/>
        <w:jc w:val="both"/>
        <w:rPr>
          <w:sz w:val="18"/>
          <w:szCs w:val="18"/>
        </w:rPr>
      </w:pPr>
    </w:p>
    <w:p w:rsidR="00F70985" w:rsidRDefault="00F70985" w:rsidP="00F70985">
      <w:pPr>
        <w:ind w:left="4248" w:firstLine="708"/>
        <w:jc w:val="both"/>
        <w:rPr>
          <w:sz w:val="16"/>
          <w:szCs w:val="16"/>
        </w:rPr>
      </w:pPr>
    </w:p>
    <w:p w:rsidR="00F70985" w:rsidRPr="00A9717C" w:rsidRDefault="00F70985" w:rsidP="00F70985">
      <w:pPr>
        <w:ind w:left="4248" w:firstLine="708"/>
        <w:jc w:val="both"/>
        <w:rPr>
          <w:sz w:val="16"/>
          <w:szCs w:val="16"/>
        </w:rPr>
      </w:pPr>
      <w:r w:rsidRPr="00A9717C">
        <w:rPr>
          <w:sz w:val="16"/>
          <w:szCs w:val="16"/>
        </w:rPr>
        <w:t>……….….……..……………………….............</w:t>
      </w:r>
    </w:p>
    <w:p w:rsidR="00F70985" w:rsidRPr="00A9717C" w:rsidRDefault="00F70985" w:rsidP="00F70985">
      <w:pPr>
        <w:ind w:left="4248" w:firstLine="708"/>
        <w:jc w:val="both"/>
        <w:rPr>
          <w:sz w:val="16"/>
          <w:szCs w:val="16"/>
        </w:rPr>
      </w:pPr>
      <w:r w:rsidRPr="00A9717C">
        <w:rPr>
          <w:sz w:val="16"/>
          <w:szCs w:val="16"/>
        </w:rPr>
        <w:t>Podpis(y) osoby(osób) upoważnionej(</w:t>
      </w:r>
      <w:proofErr w:type="spellStart"/>
      <w:r w:rsidRPr="00A9717C">
        <w:rPr>
          <w:sz w:val="16"/>
          <w:szCs w:val="16"/>
        </w:rPr>
        <w:t>ych</w:t>
      </w:r>
      <w:proofErr w:type="spellEnd"/>
      <w:r w:rsidRPr="00A9717C">
        <w:rPr>
          <w:sz w:val="16"/>
          <w:szCs w:val="16"/>
        </w:rPr>
        <w:t xml:space="preserve">) </w:t>
      </w:r>
    </w:p>
    <w:p w:rsidR="00F70985" w:rsidRDefault="00F70985" w:rsidP="00F70985">
      <w:pPr>
        <w:ind w:left="4248" w:firstLine="708"/>
        <w:jc w:val="both"/>
        <w:rPr>
          <w:sz w:val="16"/>
          <w:szCs w:val="16"/>
        </w:rPr>
      </w:pPr>
      <w:r w:rsidRPr="00A9717C">
        <w:rPr>
          <w:sz w:val="16"/>
          <w:szCs w:val="16"/>
        </w:rPr>
        <w:t>do podpisania oferty w imieniu Wykonawcy(ów)</w:t>
      </w:r>
    </w:p>
    <w:p w:rsidR="00F70985" w:rsidRDefault="00F70985" w:rsidP="00F70985"/>
    <w:p w:rsidR="00F70985" w:rsidRDefault="00F70985" w:rsidP="00F70985"/>
    <w:p w:rsidR="00F70985" w:rsidRDefault="00F70985" w:rsidP="00F70985"/>
    <w:p w:rsidR="00F70985" w:rsidRDefault="00F70985" w:rsidP="00F70985"/>
    <w:p w:rsidR="00F70985" w:rsidRDefault="00F70985" w:rsidP="00F70985"/>
    <w:p w:rsidR="00F70985" w:rsidRDefault="00F70985" w:rsidP="00F70985"/>
    <w:p w:rsidR="00F70985" w:rsidRDefault="00F70985" w:rsidP="00F70985"/>
    <w:p w:rsidR="00E50D52" w:rsidRDefault="00E50D52"/>
    <w:sectPr w:rsidR="00E50D52" w:rsidSect="00E50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F70985"/>
    <w:rsid w:val="00001C75"/>
    <w:rsid w:val="000335D0"/>
    <w:rsid w:val="000D6F8B"/>
    <w:rsid w:val="00160D6A"/>
    <w:rsid w:val="001643EC"/>
    <w:rsid w:val="001828CC"/>
    <w:rsid w:val="00184F02"/>
    <w:rsid w:val="002E28CC"/>
    <w:rsid w:val="00314C73"/>
    <w:rsid w:val="00350A62"/>
    <w:rsid w:val="003C0966"/>
    <w:rsid w:val="005C7EFA"/>
    <w:rsid w:val="005D1B8E"/>
    <w:rsid w:val="00673202"/>
    <w:rsid w:val="00861A09"/>
    <w:rsid w:val="00922426"/>
    <w:rsid w:val="009430A9"/>
    <w:rsid w:val="009734F0"/>
    <w:rsid w:val="009D67D9"/>
    <w:rsid w:val="00A93079"/>
    <w:rsid w:val="00BD4031"/>
    <w:rsid w:val="00BF1E77"/>
    <w:rsid w:val="00CA2C19"/>
    <w:rsid w:val="00D67A96"/>
    <w:rsid w:val="00E31A0E"/>
    <w:rsid w:val="00E50D52"/>
    <w:rsid w:val="00EE60D2"/>
    <w:rsid w:val="00F0423F"/>
    <w:rsid w:val="00F7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709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09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7">
    <w:name w:val="Character Style 7"/>
    <w:uiPriority w:val="99"/>
    <w:rsid w:val="00F70985"/>
    <w:rPr>
      <w:rFonts w:ascii="Calibri" w:hAnsi="Calibri" w:cs="Calibri"/>
      <w:sz w:val="18"/>
      <w:szCs w:val="18"/>
    </w:rPr>
  </w:style>
  <w:style w:type="paragraph" w:customStyle="1" w:styleId="Zawartotabeli">
    <w:name w:val="Zawartość tabeli"/>
    <w:basedOn w:val="Normalny"/>
    <w:rsid w:val="00F70985"/>
    <w:pPr>
      <w:widowControl w:val="0"/>
      <w:suppressLineNumbers/>
      <w:suppressAutoHyphens/>
    </w:pPr>
    <w:rPr>
      <w:rFonts w:eastAsia="SimSun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achudzik</dc:creator>
  <cp:keywords/>
  <dc:description/>
  <cp:lastModifiedBy>achudzik</cp:lastModifiedBy>
  <cp:revision>14</cp:revision>
  <dcterms:created xsi:type="dcterms:W3CDTF">2017-04-19T07:34:00Z</dcterms:created>
  <dcterms:modified xsi:type="dcterms:W3CDTF">2017-04-20T10:51:00Z</dcterms:modified>
</cp:coreProperties>
</file>