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4"/>
      </w:tblGrid>
      <w:tr w:rsidR="000231BA" w:rsidRPr="00586373" w:rsidTr="000231BA">
        <w:trPr>
          <w:trHeight w:val="204"/>
        </w:trPr>
        <w:tc>
          <w:tcPr>
            <w:tcW w:w="14264" w:type="dxa"/>
            <w:tcBorders>
              <w:bottom w:val="single" w:sz="4" w:space="0" w:color="auto"/>
            </w:tcBorders>
            <w:shd w:val="clear" w:color="auto" w:fill="D9D9D9"/>
          </w:tcPr>
          <w:p w:rsidR="000231BA" w:rsidRPr="00586373" w:rsidRDefault="000231BA" w:rsidP="00C2687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0231BA" w:rsidRPr="00586373" w:rsidTr="000231BA">
        <w:trPr>
          <w:trHeight w:val="344"/>
        </w:trPr>
        <w:tc>
          <w:tcPr>
            <w:tcW w:w="1426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231BA" w:rsidRPr="00586373" w:rsidRDefault="000231BA" w:rsidP="00C2687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 xml:space="preserve">FORMULARZ </w:t>
            </w:r>
            <w:r>
              <w:rPr>
                <w:rFonts w:ascii="Calibri" w:hAnsi="Calibri" w:cs="Segoe UI"/>
                <w:b/>
              </w:rPr>
              <w:t>CENOWY</w:t>
            </w:r>
          </w:p>
        </w:tc>
      </w:tr>
    </w:tbl>
    <w:p w:rsidR="000231BA" w:rsidRDefault="000231BA" w:rsidP="000231BA">
      <w:pPr>
        <w:rPr>
          <w:b/>
          <w:bCs/>
          <w:sz w:val="20"/>
          <w:szCs w:val="20"/>
        </w:rPr>
      </w:pPr>
    </w:p>
    <w:p w:rsidR="000231BA" w:rsidRDefault="000231BA" w:rsidP="000231BA">
      <w:pPr>
        <w:rPr>
          <w:b/>
          <w:bCs/>
          <w:sz w:val="20"/>
          <w:szCs w:val="20"/>
        </w:rPr>
      </w:pPr>
    </w:p>
    <w:p w:rsidR="000231BA" w:rsidRPr="00B400D4" w:rsidRDefault="000231BA" w:rsidP="000231BA">
      <w:pPr>
        <w:pStyle w:val="Style1"/>
        <w:adjustRightInd/>
        <w:spacing w:before="36" w:after="54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400D4">
        <w:rPr>
          <w:rFonts w:asciiTheme="minorHAnsi" w:hAnsiTheme="minorHAnsi" w:cs="Arial"/>
          <w:b/>
          <w:sz w:val="22"/>
          <w:szCs w:val="22"/>
        </w:rPr>
        <w:t>Sukcesywna dostawa oleju napędowego ON i benzyny bezołowiowej 95 dla jednostek pływających Urzędu Morskiego w Gdyni</w:t>
      </w:r>
      <w:r w:rsidRPr="00B400D4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0231BA" w:rsidRPr="00235345" w:rsidRDefault="000231BA" w:rsidP="000231BA">
      <w:pPr>
        <w:pStyle w:val="Style1"/>
        <w:adjustRightInd/>
        <w:spacing w:before="36" w:after="540"/>
        <w:rPr>
          <w:b/>
          <w:bCs/>
        </w:rPr>
      </w:pPr>
      <w:r w:rsidRPr="00586373">
        <w:rPr>
          <w:rFonts w:ascii="Calibri" w:hAnsi="Calibri" w:cs="Arial"/>
          <w:b/>
          <w:bCs/>
          <w:sz w:val="22"/>
          <w:szCs w:val="22"/>
        </w:rPr>
        <w:t xml:space="preserve">Nr sprawy: </w:t>
      </w:r>
      <w:r>
        <w:rPr>
          <w:rFonts w:ascii="Calibri" w:hAnsi="Calibri" w:cs="Arial"/>
          <w:b/>
          <w:bCs/>
          <w:sz w:val="22"/>
          <w:szCs w:val="22"/>
        </w:rPr>
        <w:t>ZP-AC-3800-11/17</w:t>
      </w:r>
    </w:p>
    <w:tbl>
      <w:tblPr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67"/>
        <w:gridCol w:w="2181"/>
        <w:gridCol w:w="2426"/>
        <w:gridCol w:w="1937"/>
        <w:gridCol w:w="43"/>
        <w:gridCol w:w="2340"/>
        <w:gridCol w:w="2340"/>
      </w:tblGrid>
      <w:tr w:rsidR="000231BA" w:rsidRPr="00235345" w:rsidTr="000231BA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sz w:val="16"/>
                <w:szCs w:val="16"/>
              </w:rPr>
            </w:pPr>
            <w:r w:rsidRPr="00235345">
              <w:rPr>
                <w:sz w:val="16"/>
                <w:szCs w:val="16"/>
              </w:rPr>
              <w:t>Lp.</w:t>
            </w:r>
          </w:p>
          <w:p w:rsidR="000231BA" w:rsidRPr="00235345" w:rsidRDefault="000231BA" w:rsidP="00C2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0231BA" w:rsidRPr="00235345" w:rsidRDefault="000231BA" w:rsidP="00023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i rodzaj </w:t>
            </w:r>
            <w:r w:rsidRPr="00235345">
              <w:rPr>
                <w:sz w:val="16"/>
                <w:szCs w:val="16"/>
              </w:rPr>
              <w:t>paliwa:</w:t>
            </w:r>
          </w:p>
        </w:tc>
        <w:tc>
          <w:tcPr>
            <w:tcW w:w="2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sz w:val="16"/>
                <w:szCs w:val="16"/>
              </w:rPr>
            </w:pPr>
            <w:r w:rsidRPr="00235345">
              <w:rPr>
                <w:sz w:val="16"/>
                <w:szCs w:val="16"/>
              </w:rPr>
              <w:t>Zapotrzebowanie w litrach</w:t>
            </w:r>
            <w:r>
              <w:rPr>
                <w:sz w:val="16"/>
                <w:szCs w:val="16"/>
              </w:rPr>
              <w:t>*</w:t>
            </w:r>
            <w:r w:rsidRPr="00235345">
              <w:rPr>
                <w:sz w:val="16"/>
                <w:szCs w:val="16"/>
              </w:rPr>
              <w:t>: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1BA" w:rsidRPr="00235345" w:rsidRDefault="000231BA" w:rsidP="000231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235345">
              <w:rPr>
                <w:b/>
                <w:sz w:val="16"/>
                <w:szCs w:val="16"/>
              </w:rPr>
              <w:t>*</w:t>
            </w:r>
            <w:r w:rsidRPr="00235345">
              <w:rPr>
                <w:sz w:val="16"/>
                <w:szCs w:val="16"/>
              </w:rPr>
              <w:t xml:space="preserve">Cena jednostkowa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35345">
                <w:rPr>
                  <w:sz w:val="16"/>
                  <w:szCs w:val="16"/>
                </w:rPr>
                <w:t>1 litr</w:t>
              </w:r>
            </w:smartTag>
            <w:r w:rsidRPr="00235345">
              <w:rPr>
                <w:sz w:val="16"/>
                <w:szCs w:val="16"/>
              </w:rPr>
              <w:t xml:space="preserve"> paliwa przed upustem (cena wyjściowa na dystrybutorze):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sz w:val="16"/>
                <w:szCs w:val="16"/>
              </w:rPr>
            </w:pPr>
            <w:r w:rsidRPr="00235345">
              <w:rPr>
                <w:sz w:val="16"/>
                <w:szCs w:val="16"/>
              </w:rPr>
              <w:t>Wysokość upustu stałego od ceny  wyjściowej brutto na dystrybutorze</w:t>
            </w:r>
          </w:p>
          <w:p w:rsidR="000231BA" w:rsidRPr="00235345" w:rsidRDefault="000231BA" w:rsidP="00C26877">
            <w:pPr>
              <w:jc w:val="center"/>
              <w:rPr>
                <w:sz w:val="16"/>
                <w:szCs w:val="16"/>
              </w:rPr>
            </w:pPr>
            <w:r w:rsidRPr="00235345">
              <w:rPr>
                <w:sz w:val="16"/>
                <w:szCs w:val="16"/>
              </w:rPr>
              <w:t>[w zł ]: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vAlign w:val="center"/>
          </w:tcPr>
          <w:p w:rsidR="000231BA" w:rsidRPr="00235345" w:rsidRDefault="000231BA" w:rsidP="000231BA">
            <w:pPr>
              <w:jc w:val="center"/>
              <w:rPr>
                <w:sz w:val="16"/>
                <w:szCs w:val="16"/>
              </w:rPr>
            </w:pPr>
            <w:r w:rsidRPr="00235345">
              <w:rPr>
                <w:sz w:val="16"/>
                <w:szCs w:val="16"/>
              </w:rPr>
              <w:t>Cena jednostkowa brutto</w:t>
            </w:r>
            <w:r>
              <w:rPr>
                <w:sz w:val="16"/>
                <w:szCs w:val="16"/>
              </w:rPr>
              <w:t xml:space="preserve"> </w:t>
            </w:r>
            <w:r w:rsidRPr="00235345">
              <w:rPr>
                <w:sz w:val="16"/>
                <w:szCs w:val="16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235345">
                <w:rPr>
                  <w:sz w:val="16"/>
                  <w:szCs w:val="16"/>
                </w:rPr>
                <w:t>1 litr</w:t>
              </w:r>
            </w:smartTag>
            <w:r w:rsidRPr="00235345">
              <w:rPr>
                <w:sz w:val="16"/>
                <w:szCs w:val="16"/>
              </w:rPr>
              <w:t xml:space="preserve"> paliwa po zastosowanym upuście: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31BA" w:rsidRPr="00235345" w:rsidRDefault="000231BA" w:rsidP="00C26877">
            <w:pPr>
              <w:ind w:right="-24"/>
              <w:jc w:val="center"/>
              <w:rPr>
                <w:sz w:val="16"/>
                <w:szCs w:val="16"/>
              </w:rPr>
            </w:pPr>
            <w:r w:rsidRPr="00235345">
              <w:rPr>
                <w:sz w:val="16"/>
                <w:szCs w:val="16"/>
              </w:rPr>
              <w:t>Wartość brutto:</w:t>
            </w:r>
          </w:p>
          <w:p w:rsidR="000231BA" w:rsidRPr="00235345" w:rsidRDefault="000231BA" w:rsidP="00C26877">
            <w:pPr>
              <w:ind w:right="-24"/>
              <w:jc w:val="center"/>
              <w:rPr>
                <w:sz w:val="16"/>
                <w:szCs w:val="16"/>
              </w:rPr>
            </w:pPr>
            <w:r w:rsidRPr="00235345">
              <w:rPr>
                <w:sz w:val="16"/>
                <w:szCs w:val="16"/>
              </w:rPr>
              <w:t>/kol.3 x kol..6/</w:t>
            </w:r>
          </w:p>
        </w:tc>
      </w:tr>
      <w:tr w:rsidR="000231BA" w:rsidRPr="00235345" w:rsidTr="000231BA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sz w:val="20"/>
                <w:szCs w:val="20"/>
              </w:rPr>
            </w:pPr>
            <w:r w:rsidRPr="00235345">
              <w:rPr>
                <w:b/>
                <w:sz w:val="20"/>
                <w:szCs w:val="20"/>
              </w:rPr>
              <w:t>7</w:t>
            </w:r>
          </w:p>
        </w:tc>
      </w:tr>
      <w:tr w:rsidR="000231BA" w:rsidRPr="00235345" w:rsidTr="000231BA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96" w:type="dxa"/>
            <w:vAlign w:val="center"/>
          </w:tcPr>
          <w:p w:rsidR="000231BA" w:rsidRPr="00235345" w:rsidRDefault="000231BA" w:rsidP="00C26877">
            <w:pPr>
              <w:jc w:val="center"/>
              <w:rPr>
                <w:sz w:val="20"/>
                <w:szCs w:val="20"/>
              </w:rPr>
            </w:pPr>
            <w:r w:rsidRPr="00235345">
              <w:rPr>
                <w:sz w:val="20"/>
                <w:szCs w:val="20"/>
              </w:rPr>
              <w:t>1.</w:t>
            </w:r>
          </w:p>
        </w:tc>
        <w:tc>
          <w:tcPr>
            <w:tcW w:w="2167" w:type="dxa"/>
            <w:vAlign w:val="center"/>
          </w:tcPr>
          <w:p w:rsidR="000231BA" w:rsidRPr="00235345" w:rsidRDefault="000231BA" w:rsidP="00023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Gdańsk - </w:t>
            </w:r>
            <w:r w:rsidRPr="00235345">
              <w:rPr>
                <w:sz w:val="20"/>
                <w:szCs w:val="20"/>
              </w:rPr>
              <w:t>olej napędowy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235345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426" w:type="dxa"/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31BA" w:rsidRPr="00235345" w:rsidTr="000231B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96" w:type="dxa"/>
            <w:vAlign w:val="center"/>
          </w:tcPr>
          <w:p w:rsidR="000231BA" w:rsidRPr="00235345" w:rsidRDefault="000231BA" w:rsidP="00C26877">
            <w:pPr>
              <w:jc w:val="center"/>
              <w:rPr>
                <w:sz w:val="20"/>
                <w:szCs w:val="20"/>
              </w:rPr>
            </w:pPr>
            <w:r w:rsidRPr="00235345">
              <w:rPr>
                <w:sz w:val="20"/>
                <w:szCs w:val="20"/>
              </w:rPr>
              <w:t>2.</w:t>
            </w:r>
          </w:p>
        </w:tc>
        <w:tc>
          <w:tcPr>
            <w:tcW w:w="2167" w:type="dxa"/>
            <w:vAlign w:val="center"/>
          </w:tcPr>
          <w:p w:rsidR="000231BA" w:rsidRPr="00235345" w:rsidRDefault="000231BA" w:rsidP="0002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Gdańsk - </w:t>
            </w:r>
            <w:r w:rsidRPr="00235345">
              <w:rPr>
                <w:sz w:val="20"/>
                <w:szCs w:val="20"/>
              </w:rPr>
              <w:t>etylina bezołowiowa  95</w:t>
            </w:r>
          </w:p>
        </w:tc>
        <w:tc>
          <w:tcPr>
            <w:tcW w:w="2181" w:type="dxa"/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235345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426" w:type="dxa"/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31BA" w:rsidRPr="00235345" w:rsidTr="000231B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96" w:type="dxa"/>
            <w:vAlign w:val="center"/>
          </w:tcPr>
          <w:p w:rsidR="000231BA" w:rsidRPr="00235345" w:rsidRDefault="000231BA" w:rsidP="00C2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7" w:type="dxa"/>
            <w:vAlign w:val="center"/>
          </w:tcPr>
          <w:p w:rsidR="000231BA" w:rsidRPr="00235345" w:rsidRDefault="000231BA" w:rsidP="00023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Gdynia - </w:t>
            </w:r>
            <w:r w:rsidRPr="00235345">
              <w:rPr>
                <w:sz w:val="20"/>
                <w:szCs w:val="20"/>
              </w:rPr>
              <w:t>olej napędowy</w:t>
            </w:r>
          </w:p>
        </w:tc>
        <w:tc>
          <w:tcPr>
            <w:tcW w:w="2181" w:type="dxa"/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235345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426" w:type="dxa"/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31BA" w:rsidRPr="00235345" w:rsidTr="000231B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96" w:type="dxa"/>
            <w:vAlign w:val="center"/>
          </w:tcPr>
          <w:p w:rsidR="000231BA" w:rsidRPr="00235345" w:rsidRDefault="000231BA" w:rsidP="00C2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7" w:type="dxa"/>
            <w:vAlign w:val="center"/>
          </w:tcPr>
          <w:p w:rsidR="000231BA" w:rsidRPr="00235345" w:rsidRDefault="000231BA" w:rsidP="0002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Gdynia - </w:t>
            </w:r>
            <w:r w:rsidRPr="00235345">
              <w:rPr>
                <w:sz w:val="20"/>
                <w:szCs w:val="20"/>
              </w:rPr>
              <w:t>etylina bezołowiowa  95</w:t>
            </w:r>
          </w:p>
        </w:tc>
        <w:tc>
          <w:tcPr>
            <w:tcW w:w="2181" w:type="dxa"/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235345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426" w:type="dxa"/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31BA" w:rsidRPr="00235345" w:rsidTr="00C26877">
        <w:tblPrEx>
          <w:tblCellMar>
            <w:top w:w="0" w:type="dxa"/>
            <w:bottom w:w="0" w:type="dxa"/>
          </w:tblCellMar>
        </w:tblPrEx>
        <w:trPr>
          <w:gridBefore w:val="6"/>
          <w:wBefore w:w="9250" w:type="dxa"/>
          <w:trHeight w:val="463"/>
        </w:trPr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35345">
              <w:rPr>
                <w:b/>
                <w:iCs/>
                <w:color w:val="000000"/>
                <w:sz w:val="20"/>
                <w:szCs w:val="20"/>
              </w:rPr>
              <w:t>RAZEM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235345">
              <w:rPr>
                <w:b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1BA" w:rsidRPr="00235345" w:rsidRDefault="000231BA" w:rsidP="00C26877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</w:tbl>
    <w:p w:rsidR="000231BA" w:rsidRPr="00235345" w:rsidRDefault="000231BA" w:rsidP="000231BA">
      <w:pPr>
        <w:rPr>
          <w:sz w:val="20"/>
          <w:szCs w:val="20"/>
        </w:rPr>
      </w:pPr>
    </w:p>
    <w:p w:rsidR="000231BA" w:rsidRPr="00235345" w:rsidRDefault="000231BA" w:rsidP="000231B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235345">
        <w:rPr>
          <w:sz w:val="20"/>
          <w:szCs w:val="20"/>
        </w:rPr>
        <w:t xml:space="preserve">Szacunkowe </w:t>
      </w:r>
      <w:r>
        <w:rPr>
          <w:sz w:val="20"/>
          <w:szCs w:val="20"/>
        </w:rPr>
        <w:t xml:space="preserve"> 2</w:t>
      </w:r>
      <w:r w:rsidRPr="00235345">
        <w:rPr>
          <w:sz w:val="20"/>
          <w:szCs w:val="20"/>
        </w:rPr>
        <w:t xml:space="preserve"> - letnie zapotrzebowanie na paliwa dla jednostek pływających tankowanych w </w:t>
      </w:r>
      <w:r>
        <w:rPr>
          <w:sz w:val="20"/>
          <w:szCs w:val="20"/>
        </w:rPr>
        <w:t xml:space="preserve">marinach </w:t>
      </w:r>
    </w:p>
    <w:p w:rsidR="000231BA" w:rsidRPr="00235345" w:rsidRDefault="000231BA" w:rsidP="000231BA">
      <w:pPr>
        <w:rPr>
          <w:iCs/>
          <w:color w:val="000000"/>
          <w:sz w:val="20"/>
          <w:szCs w:val="20"/>
        </w:rPr>
      </w:pPr>
      <w:r w:rsidRPr="00235345">
        <w:rPr>
          <w:iCs/>
          <w:color w:val="000000"/>
          <w:sz w:val="20"/>
          <w:szCs w:val="20"/>
        </w:rPr>
        <w:tab/>
      </w:r>
      <w:r w:rsidRPr="00235345">
        <w:rPr>
          <w:iCs/>
          <w:color w:val="000000"/>
          <w:sz w:val="20"/>
          <w:szCs w:val="20"/>
        </w:rPr>
        <w:tab/>
      </w:r>
      <w:r w:rsidRPr="00235345">
        <w:rPr>
          <w:iCs/>
          <w:color w:val="000000"/>
          <w:sz w:val="20"/>
          <w:szCs w:val="20"/>
        </w:rPr>
        <w:tab/>
      </w:r>
      <w:r w:rsidRPr="00235345">
        <w:rPr>
          <w:iCs/>
          <w:color w:val="000000"/>
          <w:sz w:val="20"/>
          <w:szCs w:val="20"/>
        </w:rPr>
        <w:tab/>
      </w:r>
      <w:r w:rsidRPr="00235345">
        <w:rPr>
          <w:iCs/>
          <w:color w:val="000000"/>
          <w:sz w:val="20"/>
          <w:szCs w:val="20"/>
        </w:rPr>
        <w:tab/>
      </w:r>
      <w:r w:rsidRPr="00235345">
        <w:rPr>
          <w:iCs/>
          <w:color w:val="000000"/>
          <w:sz w:val="20"/>
          <w:szCs w:val="20"/>
        </w:rPr>
        <w:tab/>
      </w:r>
      <w:r w:rsidRPr="00235345">
        <w:rPr>
          <w:iCs/>
          <w:color w:val="000000"/>
          <w:sz w:val="20"/>
          <w:szCs w:val="20"/>
        </w:rPr>
        <w:tab/>
      </w:r>
      <w:r w:rsidRPr="00235345">
        <w:rPr>
          <w:iCs/>
          <w:color w:val="000000"/>
          <w:sz w:val="20"/>
          <w:szCs w:val="20"/>
        </w:rPr>
        <w:tab/>
      </w:r>
      <w:r w:rsidRPr="00235345">
        <w:rPr>
          <w:iCs/>
          <w:color w:val="000000"/>
          <w:sz w:val="20"/>
          <w:szCs w:val="20"/>
        </w:rPr>
        <w:tab/>
      </w:r>
      <w:r w:rsidRPr="00235345">
        <w:rPr>
          <w:iCs/>
          <w:color w:val="000000"/>
          <w:sz w:val="20"/>
          <w:szCs w:val="20"/>
        </w:rPr>
        <w:tab/>
        <w:t xml:space="preserve">         </w:t>
      </w:r>
      <w:r w:rsidRPr="00235345">
        <w:rPr>
          <w:iCs/>
          <w:color w:val="000000"/>
          <w:sz w:val="20"/>
          <w:szCs w:val="20"/>
        </w:rPr>
        <w:tab/>
      </w:r>
      <w:r w:rsidRPr="00235345">
        <w:rPr>
          <w:iCs/>
          <w:color w:val="000000"/>
          <w:sz w:val="20"/>
          <w:szCs w:val="20"/>
        </w:rPr>
        <w:tab/>
      </w:r>
      <w:r w:rsidRPr="00235345">
        <w:rPr>
          <w:iCs/>
          <w:color w:val="000000"/>
          <w:sz w:val="20"/>
          <w:szCs w:val="20"/>
        </w:rPr>
        <w:tab/>
      </w:r>
      <w:r w:rsidRPr="00235345">
        <w:rPr>
          <w:iCs/>
          <w:color w:val="000000"/>
          <w:sz w:val="20"/>
          <w:szCs w:val="20"/>
        </w:rPr>
        <w:tab/>
      </w:r>
      <w:r w:rsidRPr="00235345">
        <w:rPr>
          <w:iCs/>
          <w:color w:val="000000"/>
          <w:sz w:val="20"/>
          <w:szCs w:val="20"/>
        </w:rPr>
        <w:tab/>
      </w:r>
      <w:r w:rsidRPr="00235345">
        <w:rPr>
          <w:iCs/>
          <w:color w:val="000000"/>
          <w:sz w:val="20"/>
          <w:szCs w:val="20"/>
        </w:rPr>
        <w:tab/>
      </w:r>
      <w:r w:rsidRPr="00235345">
        <w:rPr>
          <w:iCs/>
          <w:color w:val="000000"/>
          <w:sz w:val="20"/>
          <w:szCs w:val="20"/>
        </w:rPr>
        <w:tab/>
      </w:r>
      <w:r w:rsidRPr="00235345">
        <w:rPr>
          <w:iCs/>
          <w:color w:val="000000"/>
          <w:sz w:val="20"/>
          <w:szCs w:val="20"/>
        </w:rPr>
        <w:tab/>
      </w:r>
      <w:r w:rsidRPr="00235345">
        <w:rPr>
          <w:iCs/>
          <w:color w:val="000000"/>
          <w:sz w:val="20"/>
          <w:szCs w:val="20"/>
        </w:rPr>
        <w:tab/>
      </w:r>
    </w:p>
    <w:p w:rsidR="000231BA" w:rsidRPr="000231BA" w:rsidRDefault="000231BA" w:rsidP="000231BA">
      <w:pPr>
        <w:rPr>
          <w:b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*</w:t>
      </w:r>
      <w:r w:rsidRPr="00235345">
        <w:rPr>
          <w:iCs/>
          <w:color w:val="000000"/>
          <w:sz w:val="20"/>
          <w:szCs w:val="20"/>
        </w:rPr>
        <w:t xml:space="preserve">*Ceny obowiązujące </w:t>
      </w:r>
      <w:r>
        <w:rPr>
          <w:iCs/>
          <w:color w:val="000000"/>
          <w:sz w:val="20"/>
          <w:szCs w:val="20"/>
        </w:rPr>
        <w:t xml:space="preserve">na dystrybutorze obowiązujące na dzień </w:t>
      </w:r>
      <w:r w:rsidRPr="000231BA">
        <w:rPr>
          <w:b/>
          <w:iCs/>
          <w:color w:val="000000"/>
          <w:sz w:val="20"/>
          <w:szCs w:val="20"/>
        </w:rPr>
        <w:t>02.05.2017 r.</w:t>
      </w:r>
    </w:p>
    <w:p w:rsidR="000231BA" w:rsidRDefault="000231BA" w:rsidP="000231BA">
      <w:pPr>
        <w:rPr>
          <w:iCs/>
          <w:color w:val="000000"/>
          <w:sz w:val="20"/>
          <w:szCs w:val="20"/>
        </w:rPr>
      </w:pPr>
    </w:p>
    <w:p w:rsidR="0012103E" w:rsidRPr="0054184A" w:rsidRDefault="0012103E" w:rsidP="0012103E">
      <w:pPr>
        <w:ind w:left="4248" w:firstLine="4824"/>
        <w:jc w:val="both"/>
        <w:rPr>
          <w:sz w:val="20"/>
          <w:szCs w:val="20"/>
        </w:rPr>
      </w:pPr>
      <w:r w:rsidRPr="0054184A">
        <w:rPr>
          <w:sz w:val="20"/>
          <w:szCs w:val="20"/>
        </w:rPr>
        <w:t>……….….……..……………………….............</w:t>
      </w:r>
    </w:p>
    <w:p w:rsidR="0012103E" w:rsidRPr="0054184A" w:rsidRDefault="0012103E" w:rsidP="0012103E">
      <w:pPr>
        <w:ind w:left="4248" w:firstLine="4824"/>
        <w:jc w:val="both"/>
        <w:rPr>
          <w:sz w:val="20"/>
          <w:szCs w:val="20"/>
        </w:rPr>
      </w:pPr>
      <w:r w:rsidRPr="0054184A">
        <w:rPr>
          <w:sz w:val="20"/>
          <w:szCs w:val="20"/>
        </w:rPr>
        <w:t>Podpis(y) osoby(osób) upoważnionej(</w:t>
      </w:r>
      <w:proofErr w:type="spellStart"/>
      <w:r w:rsidRPr="0054184A">
        <w:rPr>
          <w:sz w:val="20"/>
          <w:szCs w:val="20"/>
        </w:rPr>
        <w:t>ych</w:t>
      </w:r>
      <w:proofErr w:type="spellEnd"/>
      <w:r w:rsidRPr="0054184A">
        <w:rPr>
          <w:sz w:val="20"/>
          <w:szCs w:val="20"/>
        </w:rPr>
        <w:t xml:space="preserve">) do  </w:t>
      </w:r>
    </w:p>
    <w:p w:rsidR="0012103E" w:rsidRPr="0054184A" w:rsidRDefault="0012103E" w:rsidP="0012103E">
      <w:pPr>
        <w:ind w:left="4248" w:firstLine="4824"/>
        <w:jc w:val="both"/>
        <w:rPr>
          <w:sz w:val="20"/>
          <w:szCs w:val="20"/>
        </w:rPr>
      </w:pPr>
      <w:r w:rsidRPr="0054184A">
        <w:rPr>
          <w:sz w:val="20"/>
          <w:szCs w:val="20"/>
        </w:rPr>
        <w:t>podpisania oferty w imieniu Wykonawcy(ów)</w:t>
      </w:r>
    </w:p>
    <w:p w:rsidR="00E50D52" w:rsidRDefault="00E50D52" w:rsidP="0012103E">
      <w:pPr>
        <w:ind w:firstLine="4824"/>
      </w:pPr>
    </w:p>
    <w:sectPr w:rsidR="00E50D52" w:rsidSect="000231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31BA"/>
    <w:rsid w:val="00001C75"/>
    <w:rsid w:val="000231BA"/>
    <w:rsid w:val="000335D0"/>
    <w:rsid w:val="0012103E"/>
    <w:rsid w:val="00160D6A"/>
    <w:rsid w:val="001643EC"/>
    <w:rsid w:val="00184F02"/>
    <w:rsid w:val="002E28CC"/>
    <w:rsid w:val="00350A62"/>
    <w:rsid w:val="009430A9"/>
    <w:rsid w:val="009D449D"/>
    <w:rsid w:val="00BD4031"/>
    <w:rsid w:val="00CA2C19"/>
    <w:rsid w:val="00E31A0E"/>
    <w:rsid w:val="00E5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231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1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 1"/>
    <w:uiPriority w:val="99"/>
    <w:rsid w:val="00023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3</cp:revision>
  <dcterms:created xsi:type="dcterms:W3CDTF">2017-03-20T11:34:00Z</dcterms:created>
  <dcterms:modified xsi:type="dcterms:W3CDTF">2017-03-20T11:43:00Z</dcterms:modified>
</cp:coreProperties>
</file>