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56D58" w:rsidRPr="003543A8" w:rsidTr="00C93935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056D58" w:rsidRPr="003543A8" w:rsidRDefault="00056D58" w:rsidP="00C9393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Załącznik nr 5 </w:t>
            </w:r>
            <w:r w:rsidRPr="003543A8">
              <w:rPr>
                <w:rFonts w:ascii="Arial" w:hAnsi="Arial" w:cs="Arial"/>
                <w:b/>
              </w:rPr>
              <w:t>do SIWZ</w:t>
            </w:r>
          </w:p>
        </w:tc>
      </w:tr>
      <w:tr w:rsidR="00056D58" w:rsidRPr="003543A8" w:rsidTr="00C93935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56D58" w:rsidRPr="003543A8" w:rsidRDefault="00056D58" w:rsidP="00C93935">
            <w:pPr>
              <w:jc w:val="center"/>
              <w:rPr>
                <w:rFonts w:ascii="Arial" w:hAnsi="Arial" w:cs="Arial"/>
                <w:b/>
              </w:rPr>
            </w:pPr>
            <w:r w:rsidRPr="003543A8">
              <w:rPr>
                <w:rFonts w:ascii="Arial" w:hAnsi="Arial" w:cs="Arial"/>
                <w:b/>
              </w:rPr>
              <w:t xml:space="preserve">OŚWIADCZENIE </w:t>
            </w:r>
          </w:p>
          <w:p w:rsidR="00056D58" w:rsidRPr="003543A8" w:rsidRDefault="00056D58" w:rsidP="00C93935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 w:rsidRPr="003543A8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056D58" w:rsidRPr="003543A8" w:rsidRDefault="00056D58" w:rsidP="00056D58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tblGridChange w:id="0">
          <w:tblGrid>
            <w:gridCol w:w="9639"/>
          </w:tblGrid>
        </w:tblGridChange>
      </w:tblGrid>
      <w:tr w:rsidR="00056D58" w:rsidRPr="003543A8" w:rsidTr="00C93935">
        <w:trPr>
          <w:trHeight w:val="1344"/>
        </w:trPr>
        <w:tc>
          <w:tcPr>
            <w:tcW w:w="9639" w:type="dxa"/>
          </w:tcPr>
          <w:p w:rsidR="00056D58" w:rsidRPr="003543A8" w:rsidRDefault="00056D58" w:rsidP="00C939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D58" w:rsidRPr="003543A8" w:rsidRDefault="00056D58" w:rsidP="00C93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3A8">
              <w:rPr>
                <w:rFonts w:ascii="Arial" w:hAnsi="Arial" w:cs="Arial"/>
                <w:sz w:val="22"/>
                <w:szCs w:val="22"/>
              </w:rPr>
              <w:t>Przedmiot zamówienia:</w:t>
            </w:r>
            <w:r w:rsidRPr="003543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420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Usług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 xml:space="preserve"> pełnienia funkcji  nadzoru  inwestorskiego (Inżyniera Budowy) przy realizacji Umowy pt.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„Przebudowa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i rozbudowa budynku Bazy Oznakowania Nawigacyjnego, wraz z zagospodarowaniem terenu oraz rozbiórka budynku magazynu paliw i smarów, budynku warsztatu elektrycznego, budynku magazynowo – warsztatowego oraz części</w:t>
            </w:r>
            <w:r w:rsidRPr="000C6E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budynku głównego”.</w:t>
            </w:r>
            <w:r w:rsidRPr="000C6E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56D58" w:rsidRPr="003543A8" w:rsidRDefault="00056D58" w:rsidP="00C93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D58" w:rsidRPr="003543A8" w:rsidRDefault="00056D58" w:rsidP="00C93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A8">
              <w:rPr>
                <w:rFonts w:ascii="Arial" w:hAnsi="Arial" w:cs="Arial"/>
                <w:sz w:val="20"/>
                <w:szCs w:val="20"/>
              </w:rPr>
              <w:t>Nr sprawy:</w:t>
            </w:r>
            <w:r w:rsidRPr="003543A8">
              <w:rPr>
                <w:rFonts w:ascii="Arial" w:hAnsi="Arial" w:cs="Arial"/>
                <w:b/>
                <w:sz w:val="20"/>
                <w:szCs w:val="20"/>
              </w:rPr>
              <w:t xml:space="preserve"> ZP-JBC-3800-33/18</w:t>
            </w:r>
          </w:p>
          <w:p w:rsidR="00056D58" w:rsidRPr="003543A8" w:rsidRDefault="00056D58" w:rsidP="00C939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D58" w:rsidRPr="003543A8" w:rsidTr="00C93935">
        <w:trPr>
          <w:trHeight w:val="1358"/>
        </w:trPr>
        <w:tc>
          <w:tcPr>
            <w:tcW w:w="9639" w:type="dxa"/>
          </w:tcPr>
          <w:p w:rsidR="00056D58" w:rsidRPr="003543A8" w:rsidRDefault="00056D58" w:rsidP="00C9393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6D58" w:rsidRPr="003543A8" w:rsidRDefault="00056D58" w:rsidP="00C9393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543A8">
              <w:rPr>
                <w:rFonts w:ascii="Arial" w:hAnsi="Arial" w:cs="Arial"/>
                <w:sz w:val="20"/>
                <w:szCs w:val="20"/>
              </w:rPr>
              <w:t xml:space="preserve"> Wykonawca/Wykonawcy: ……………………………………………………………………………</w:t>
            </w:r>
          </w:p>
          <w:p w:rsidR="00056D58" w:rsidRPr="003543A8" w:rsidRDefault="00056D58" w:rsidP="00C93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D58" w:rsidRPr="003543A8" w:rsidRDefault="00056D58" w:rsidP="00C93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3A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056D58" w:rsidRPr="003543A8" w:rsidRDefault="00056D58" w:rsidP="00056D58">
      <w:pPr>
        <w:spacing w:after="40"/>
        <w:rPr>
          <w:rFonts w:ascii="Arial" w:hAnsi="Arial" w:cs="Arial"/>
          <w:b/>
          <w:sz w:val="20"/>
          <w:szCs w:val="20"/>
        </w:rPr>
      </w:pPr>
    </w:p>
    <w:p w:rsidR="00056D58" w:rsidRPr="003543A8" w:rsidRDefault="00056D58" w:rsidP="00056D58">
      <w:pPr>
        <w:jc w:val="center"/>
        <w:rPr>
          <w:rFonts w:ascii="Arial" w:hAnsi="Arial" w:cs="Arial"/>
          <w:sz w:val="20"/>
          <w:szCs w:val="20"/>
        </w:rPr>
      </w:pPr>
    </w:p>
    <w:p w:rsidR="00056D58" w:rsidRPr="003543A8" w:rsidRDefault="00056D58" w:rsidP="00056D58">
      <w:pPr>
        <w:jc w:val="both"/>
        <w:rPr>
          <w:rFonts w:ascii="Arial" w:hAnsi="Arial" w:cs="Arial"/>
          <w:b/>
          <w:sz w:val="22"/>
          <w:szCs w:val="22"/>
        </w:rPr>
      </w:pPr>
      <w:r w:rsidRPr="003543A8">
        <w:rPr>
          <w:rFonts w:ascii="Arial" w:hAnsi="Arial" w:cs="Arial"/>
          <w:sz w:val="22"/>
          <w:szCs w:val="22"/>
        </w:rPr>
        <w:t>Na potrzeby postępowania o udzielenie zamówienia publicznego prowadzonego w trybie przetargu nieograniczonego, na:</w:t>
      </w:r>
      <w:r w:rsidRPr="0004207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2C4D2F">
        <w:rPr>
          <w:rFonts w:ascii="Calibri" w:hAnsi="Calibri" w:cs="Calibri"/>
          <w:b/>
          <w:sz w:val="22"/>
          <w:szCs w:val="22"/>
        </w:rPr>
        <w:t>Usług</w:t>
      </w:r>
      <w:r>
        <w:rPr>
          <w:rFonts w:ascii="Calibri" w:hAnsi="Calibri" w:cs="Calibri"/>
          <w:b/>
          <w:sz w:val="22"/>
          <w:szCs w:val="22"/>
        </w:rPr>
        <w:t>ę</w:t>
      </w:r>
      <w:r w:rsidRPr="002C4D2F">
        <w:rPr>
          <w:rFonts w:ascii="Calibri" w:hAnsi="Calibri" w:cs="Calibri"/>
          <w:b/>
          <w:sz w:val="22"/>
          <w:szCs w:val="22"/>
        </w:rPr>
        <w:t xml:space="preserve"> pełnienia funkcji  nadzoru  inwestorskiego (Inżyniera Budowy) przy realizacji Umowy pt.</w:t>
      </w:r>
      <w:r>
        <w:rPr>
          <w:rFonts w:ascii="Calibri" w:hAnsi="Calibri" w:cs="Calibri"/>
          <w:b/>
          <w:sz w:val="22"/>
          <w:szCs w:val="22"/>
        </w:rPr>
        <w:t xml:space="preserve">„Przebudowa </w:t>
      </w:r>
      <w:r w:rsidRPr="002C4D2F">
        <w:rPr>
          <w:rFonts w:ascii="Calibri" w:hAnsi="Calibri" w:cs="Calibri"/>
          <w:b/>
          <w:sz w:val="22"/>
          <w:szCs w:val="22"/>
        </w:rPr>
        <w:t>i rozbudowa budynku Bazy Oznakowania Nawigacyjnego, wraz z zagospodarowaniem terenu oraz rozbiórka budynku magazynu paliw i smarów, budynku warsztatu elektrycznego, budynku magazynowo – warsztatowego oraz części</w:t>
      </w:r>
      <w:r w:rsidRPr="000C6E0F">
        <w:rPr>
          <w:rFonts w:ascii="Arial" w:hAnsi="Arial" w:cs="Arial"/>
          <w:b/>
          <w:sz w:val="22"/>
          <w:szCs w:val="22"/>
        </w:rPr>
        <w:t xml:space="preserve"> </w:t>
      </w:r>
      <w:r w:rsidRPr="002C4D2F">
        <w:rPr>
          <w:rFonts w:ascii="Calibri" w:hAnsi="Calibri" w:cs="Calibri"/>
          <w:b/>
          <w:sz w:val="22"/>
          <w:szCs w:val="22"/>
        </w:rPr>
        <w:t>budynku głównego”.</w:t>
      </w:r>
    </w:p>
    <w:p w:rsidR="00056D58" w:rsidRPr="003543A8" w:rsidRDefault="00056D58" w:rsidP="00056D58">
      <w:pPr>
        <w:jc w:val="both"/>
        <w:rPr>
          <w:rFonts w:ascii="Arial" w:eastAsia="Calibri" w:hAnsi="Arial" w:cs="Arial"/>
          <w:b/>
          <w:lang w:eastAsia="en-US"/>
        </w:rPr>
      </w:pPr>
    </w:p>
    <w:p w:rsidR="00056D58" w:rsidRPr="003543A8" w:rsidRDefault="00056D58" w:rsidP="00056D58">
      <w:pPr>
        <w:jc w:val="both"/>
        <w:rPr>
          <w:rFonts w:ascii="Arial" w:hAnsi="Arial" w:cs="Arial"/>
          <w:b/>
          <w:sz w:val="20"/>
          <w:szCs w:val="20"/>
        </w:rPr>
      </w:pPr>
      <w:r w:rsidRPr="003543A8">
        <w:rPr>
          <w:rFonts w:ascii="Arial" w:hAnsi="Arial" w:cs="Arial"/>
          <w:sz w:val="20"/>
          <w:szCs w:val="20"/>
        </w:rPr>
        <w:t>oświadczam(y), że:</w:t>
      </w:r>
    </w:p>
    <w:p w:rsidR="00056D58" w:rsidRPr="003543A8" w:rsidRDefault="00056D58" w:rsidP="00056D58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056D58" w:rsidRPr="003543A8" w:rsidRDefault="00056D58" w:rsidP="00056D58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543A8">
        <w:rPr>
          <w:rFonts w:ascii="Arial" w:eastAsia="Calibri" w:hAnsi="Arial" w:cs="Arial"/>
          <w:sz w:val="20"/>
          <w:szCs w:val="20"/>
        </w:rPr>
        <w:t>należę/</w:t>
      </w:r>
      <w:proofErr w:type="spellStart"/>
      <w:r w:rsidRPr="003543A8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3543A8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3543A8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3543A8">
        <w:rPr>
          <w:rFonts w:ascii="Arial" w:eastAsia="Calibri" w:hAnsi="Arial" w:cs="Arial"/>
          <w:sz w:val="20"/>
          <w:szCs w:val="20"/>
        </w:rPr>
        <w:t xml:space="preserve"> 23 ustawy </w:t>
      </w:r>
      <w:proofErr w:type="spellStart"/>
      <w:r w:rsidRPr="003543A8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543A8">
        <w:rPr>
          <w:rFonts w:ascii="Arial" w:eastAsia="Calibri" w:hAnsi="Arial" w:cs="Arial"/>
          <w:sz w:val="20"/>
          <w:szCs w:val="20"/>
        </w:rPr>
        <w:t>, w skład której wchodzą następujące podmioty: *</w:t>
      </w:r>
    </w:p>
    <w:p w:rsidR="00056D58" w:rsidRPr="003543A8" w:rsidRDefault="00056D58" w:rsidP="00056D58">
      <w:pPr>
        <w:widowControl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739"/>
      </w:tblGrid>
      <w:tr w:rsidR="00056D58" w:rsidRPr="003543A8" w:rsidTr="00C93935">
        <w:tc>
          <w:tcPr>
            <w:tcW w:w="540" w:type="dxa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43A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739" w:type="dxa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43A8">
              <w:rPr>
                <w:rFonts w:ascii="Arial" w:eastAsia="Calibri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056D58" w:rsidRPr="003543A8" w:rsidTr="00C93935">
        <w:tc>
          <w:tcPr>
            <w:tcW w:w="540" w:type="dxa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43A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739" w:type="dxa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6D58" w:rsidRPr="003543A8" w:rsidTr="00C93935">
        <w:tc>
          <w:tcPr>
            <w:tcW w:w="540" w:type="dxa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43A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739" w:type="dxa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6D58" w:rsidRPr="003543A8" w:rsidTr="00C93935">
        <w:tc>
          <w:tcPr>
            <w:tcW w:w="540" w:type="dxa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43A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739" w:type="dxa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6D58" w:rsidRPr="003543A8" w:rsidTr="00C93935">
        <w:tc>
          <w:tcPr>
            <w:tcW w:w="540" w:type="dxa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43A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739" w:type="dxa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56D58" w:rsidRPr="003543A8" w:rsidRDefault="00056D58" w:rsidP="00056D58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056D58" w:rsidRPr="003543A8" w:rsidRDefault="00056D58" w:rsidP="00056D58">
      <w:pPr>
        <w:widowControl w:val="0"/>
        <w:numPr>
          <w:ilvl w:val="0"/>
          <w:numId w:val="1"/>
        </w:numPr>
        <w:tabs>
          <w:tab w:val="clear" w:pos="1080"/>
          <w:tab w:val="num" w:pos="142"/>
          <w:tab w:val="num" w:pos="426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543A8">
        <w:rPr>
          <w:rFonts w:ascii="Arial" w:eastAsia="Calibri" w:hAnsi="Arial" w:cs="Arial"/>
          <w:sz w:val="20"/>
          <w:szCs w:val="20"/>
        </w:rPr>
        <w:t>nie należę/</w:t>
      </w:r>
      <w:proofErr w:type="spellStart"/>
      <w:r w:rsidRPr="003543A8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3543A8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3543A8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3543A8">
        <w:rPr>
          <w:rFonts w:ascii="Arial" w:eastAsia="Calibri" w:hAnsi="Arial" w:cs="Arial"/>
          <w:sz w:val="20"/>
          <w:szCs w:val="20"/>
        </w:rPr>
        <w:t xml:space="preserve"> 23 ustawy *.</w:t>
      </w:r>
    </w:p>
    <w:p w:rsidR="00056D58" w:rsidRPr="003543A8" w:rsidRDefault="00056D58" w:rsidP="00056D58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eastAsia="Calibri" w:hAnsi="Arial" w:cs="Arial"/>
          <w:i/>
          <w:sz w:val="20"/>
          <w:szCs w:val="20"/>
        </w:rPr>
      </w:pPr>
      <w:r w:rsidRPr="003543A8">
        <w:rPr>
          <w:rFonts w:ascii="Arial" w:eastAsia="Calibri" w:hAnsi="Arial" w:cs="Arial"/>
          <w:sz w:val="20"/>
          <w:szCs w:val="20"/>
        </w:rPr>
        <w:t xml:space="preserve">* </w:t>
      </w:r>
      <w:r w:rsidRPr="003543A8">
        <w:rPr>
          <w:rFonts w:ascii="Arial" w:eastAsia="Calibri" w:hAnsi="Arial" w:cs="Arial"/>
          <w:i/>
          <w:sz w:val="20"/>
          <w:szCs w:val="20"/>
          <w:u w:val="single"/>
        </w:rPr>
        <w:t>Zaznaczyć odpowiedni kwadrat.</w:t>
      </w:r>
      <w:r w:rsidRPr="003543A8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056D58" w:rsidRPr="003543A8" w:rsidRDefault="00056D58" w:rsidP="00056D5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56D58" w:rsidRPr="003543A8" w:rsidRDefault="00056D58" w:rsidP="00056D5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6D58" w:rsidRPr="003543A8" w:rsidRDefault="00056D58" w:rsidP="00056D58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056D58" w:rsidRPr="003543A8" w:rsidTr="00C93935">
        <w:trPr>
          <w:jc w:val="center"/>
        </w:trPr>
        <w:tc>
          <w:tcPr>
            <w:tcW w:w="1814" w:type="pct"/>
            <w:vAlign w:val="center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3A8">
              <w:rPr>
                <w:rFonts w:ascii="Arial" w:hAnsi="Arial" w:cs="Arial"/>
                <w:sz w:val="22"/>
                <w:szCs w:val="22"/>
              </w:rPr>
              <w:t>…………….....………</w:t>
            </w:r>
          </w:p>
        </w:tc>
        <w:tc>
          <w:tcPr>
            <w:tcW w:w="3186" w:type="pct"/>
            <w:vAlign w:val="center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3A8">
              <w:rPr>
                <w:rFonts w:ascii="Arial" w:hAnsi="Arial" w:cs="Arial"/>
                <w:sz w:val="22"/>
                <w:szCs w:val="22"/>
              </w:rPr>
              <w:t xml:space="preserve">                     ……………………………………..</w:t>
            </w:r>
          </w:p>
        </w:tc>
      </w:tr>
      <w:tr w:rsidR="00056D58" w:rsidRPr="003543A8" w:rsidTr="00C93935">
        <w:trPr>
          <w:jc w:val="center"/>
        </w:trPr>
        <w:tc>
          <w:tcPr>
            <w:tcW w:w="1814" w:type="pct"/>
            <w:vAlign w:val="center"/>
          </w:tcPr>
          <w:p w:rsidR="00056D58" w:rsidRPr="003543A8" w:rsidRDefault="00056D58" w:rsidP="00C93935">
            <w:pPr>
              <w:widowControl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43A8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56D58" w:rsidRPr="003543A8" w:rsidRDefault="00056D58" w:rsidP="00C93935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43A8">
              <w:rPr>
                <w:rFonts w:ascii="Arial" w:hAnsi="Arial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3543A8">
              <w:rPr>
                <w:rFonts w:ascii="Arial" w:hAnsi="Arial" w:cs="Arial"/>
                <w:i/>
                <w:sz w:val="18"/>
                <w:szCs w:val="18"/>
              </w:rPr>
              <w:t>ych</w:t>
            </w:r>
            <w:proofErr w:type="spellEnd"/>
            <w:r w:rsidRPr="003543A8">
              <w:rPr>
                <w:rFonts w:ascii="Arial" w:hAnsi="Arial" w:cs="Arial"/>
                <w:i/>
                <w:sz w:val="18"/>
                <w:szCs w:val="18"/>
              </w:rPr>
              <w:t>) do podpisania oświadczenia w imieniu Wykonawcy(ów)</w:t>
            </w:r>
          </w:p>
        </w:tc>
      </w:tr>
    </w:tbl>
    <w:p w:rsidR="00056D58" w:rsidRDefault="00056D58" w:rsidP="00056D5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56D58"/>
    <w:rsid w:val="00056D58"/>
    <w:rsid w:val="000656A1"/>
    <w:rsid w:val="0059101E"/>
    <w:rsid w:val="00E2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56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D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2</cp:revision>
  <dcterms:created xsi:type="dcterms:W3CDTF">2018-08-09T07:52:00Z</dcterms:created>
  <dcterms:modified xsi:type="dcterms:W3CDTF">2018-08-09T07:53:00Z</dcterms:modified>
</cp:coreProperties>
</file>