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B4" w:rsidRPr="00F03101" w:rsidRDefault="00224DED" w:rsidP="00F03101">
      <w:pPr>
        <w:spacing w:after="0"/>
        <w:ind w:left="12" w:hanging="12"/>
        <w:jc w:val="center"/>
        <w:rPr>
          <w:rFonts w:asciiTheme="majorHAnsi" w:hAnsiTheme="majorHAnsi"/>
          <w:b/>
          <w:sz w:val="32"/>
          <w:szCs w:val="24"/>
        </w:rPr>
      </w:pPr>
      <w:r w:rsidRPr="00F03101">
        <w:rPr>
          <w:rFonts w:asciiTheme="majorHAnsi" w:hAnsiTheme="majorHAnsi"/>
          <w:b/>
          <w:sz w:val="32"/>
          <w:szCs w:val="24"/>
        </w:rPr>
        <w:t>ZGŁOSZENIE DO KONKURSU „LIDER TRANSPORTU INTERMODALNEGO”</w:t>
      </w:r>
    </w:p>
    <w:p w:rsidR="00F03101" w:rsidRDefault="00F03101" w:rsidP="00F03101">
      <w:pPr>
        <w:spacing w:after="0"/>
        <w:ind w:left="12"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F03101" w:rsidRPr="00F03101" w:rsidRDefault="00F03101" w:rsidP="00F03101">
      <w:pPr>
        <w:spacing w:after="0"/>
        <w:ind w:left="12" w:firstLine="708"/>
        <w:jc w:val="both"/>
        <w:rPr>
          <w:rFonts w:asciiTheme="majorHAnsi" w:hAnsiTheme="majorHAnsi"/>
          <w:b/>
          <w:sz w:val="32"/>
          <w:szCs w:val="24"/>
        </w:rPr>
      </w:pPr>
    </w:p>
    <w:p w:rsidR="001E3013" w:rsidRPr="00F03101" w:rsidRDefault="001E3013" w:rsidP="00F0310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32"/>
          <w:szCs w:val="24"/>
        </w:rPr>
      </w:pPr>
      <w:r w:rsidRPr="00F03101">
        <w:rPr>
          <w:rFonts w:asciiTheme="majorHAnsi" w:hAnsiTheme="majorHAnsi"/>
          <w:b/>
          <w:sz w:val="32"/>
          <w:szCs w:val="24"/>
        </w:rPr>
        <w:t>Przewoźnik Kolejowy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3"/>
        <w:gridCol w:w="6237"/>
      </w:tblGrid>
      <w:tr w:rsidR="008C5829" w:rsidTr="008C5829">
        <w:tc>
          <w:tcPr>
            <w:tcW w:w="2223" w:type="dxa"/>
          </w:tcPr>
          <w:p w:rsidR="008C5829" w:rsidRDefault="008C5829" w:rsidP="00F03101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B23B4">
              <w:rPr>
                <w:rFonts w:asciiTheme="majorHAnsi" w:hAnsiTheme="majorHAnsi"/>
                <w:sz w:val="24"/>
                <w:szCs w:val="24"/>
              </w:rPr>
              <w:t>Nazwa kandydata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dotted" w:sz="6" w:space="0" w:color="auto"/>
            </w:tcBorders>
          </w:tcPr>
          <w:p w:rsidR="008C5829" w:rsidRDefault="008C5829" w:rsidP="00F03101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C5829" w:rsidRPr="005B23B4" w:rsidRDefault="008C5829" w:rsidP="00F03101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5B23B4" w:rsidRDefault="005B23B4" w:rsidP="00F03101">
      <w:pPr>
        <w:pStyle w:val="Akapitzlist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udział masy i pracy przewozowej przewozów intermodalnych w przewozach danego przewoźnika w ciągu ostatnich 3 lat</w:t>
      </w:r>
      <w:r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8C5829" w:rsidTr="008C5829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C5829" w:rsidRPr="008C5829" w:rsidRDefault="008C5829" w:rsidP="00F03101">
            <w:pPr>
              <w:pStyle w:val="Akapitzlist"/>
              <w:spacing w:line="276" w:lineRule="auto"/>
              <w:ind w:left="0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8C5829" w:rsidRPr="005B23B4" w:rsidRDefault="008C5829" w:rsidP="00F03101">
      <w:pPr>
        <w:pStyle w:val="Akapitzlist"/>
        <w:shd w:val="clear" w:color="auto" w:fill="FFFFFF"/>
        <w:spacing w:after="0"/>
        <w:ind w:left="567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dynamika wzrostu przewozów w segmencie rynku intermodalnego (proce</w:t>
      </w:r>
      <w:r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ntowy wzrost z 3 ostatnich lat):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F03101" w:rsidRDefault="00F03101" w:rsidP="00F03101">
      <w:p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przeciętny czas przewozu jednostek intermodalnych w wybranych relacjach;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567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udział lub współudział w opracowaniu dokumentów mających na celu rozwój przewozów intermodalnych: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Default="00F03101" w:rsidP="00F03101">
      <w:pPr>
        <w:pStyle w:val="Akapitzlist"/>
        <w:shd w:val="clear" w:color="auto" w:fill="FFFFFF"/>
        <w:spacing w:after="0"/>
        <w:ind w:left="567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2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liczba uruchomionych pociągów stałego kursowania ogólnodostępnych dla operatorów przewozów intermodalnych: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567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działania podejmowane na rzecz ograniczenia emisji CO</w:t>
      </w:r>
      <w:r w:rsidRPr="008C5829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vertAlign w:val="subscript"/>
          <w:lang w:eastAsia="pl-PL"/>
        </w:rPr>
        <w:t>2</w:t>
      </w: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, SO</w:t>
      </w:r>
      <w:r w:rsidRPr="008C5829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vertAlign w:val="subscript"/>
          <w:lang w:eastAsia="pl-PL"/>
        </w:rPr>
        <w:t>2</w:t>
      </w: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, NO</w:t>
      </w:r>
      <w:r w:rsidRPr="008C5829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vertAlign w:val="subscript"/>
          <w:lang w:eastAsia="pl-PL"/>
        </w:rPr>
        <w:t>x</w:t>
      </w: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, hałasu, kongestii ect.</w:t>
      </w:r>
      <w:r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F03101" w:rsidRDefault="00F03101" w:rsidP="00F03101">
      <w:p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B23B4">
        <w:rPr>
          <w:rFonts w:asciiTheme="majorHAnsi" w:hAnsiTheme="majorHAnsi" w:cstheme="minorHAnsi"/>
          <w:sz w:val="24"/>
          <w:szCs w:val="24"/>
        </w:rPr>
        <w:t>udział lub współudział w organizacji konferencji dotyczących przewozów intermodalnych: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F03101" w:rsidRDefault="00F03101" w:rsidP="00F03101">
      <w:pPr>
        <w:pStyle w:val="Akapitzlist"/>
        <w:shd w:val="clear" w:color="auto" w:fill="FFFFFF"/>
        <w:spacing w:after="0"/>
        <w:ind w:left="567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F03101" w:rsidRPr="005B23B4" w:rsidRDefault="00F03101" w:rsidP="00F03101">
      <w:pPr>
        <w:pStyle w:val="Akapitzlist"/>
        <w:shd w:val="clear" w:color="auto" w:fill="FFFFFF"/>
        <w:spacing w:after="0"/>
        <w:ind w:left="284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F03101" w:rsidRPr="008C5829" w:rsidTr="00251104">
        <w:tc>
          <w:tcPr>
            <w:tcW w:w="9212" w:type="dxa"/>
          </w:tcPr>
          <w:p w:rsidR="00F03101" w:rsidRPr="008C5829" w:rsidRDefault="00F03101" w:rsidP="00F03101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C5829">
              <w:rPr>
                <w:rFonts w:asciiTheme="majorHAnsi" w:hAnsiTheme="majorHAnsi"/>
                <w:b/>
                <w:sz w:val="24"/>
                <w:szCs w:val="24"/>
              </w:rPr>
              <w:t>Proponowane uzasadnienie:</w:t>
            </w:r>
          </w:p>
        </w:tc>
      </w:tr>
      <w:tr w:rsidR="00F03101" w:rsidTr="00251104">
        <w:tc>
          <w:tcPr>
            <w:tcW w:w="9212" w:type="dxa"/>
          </w:tcPr>
          <w:p w:rsidR="00F03101" w:rsidRDefault="00F03101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3101" w:rsidRDefault="00F03101" w:rsidP="00F0310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F03101" w:rsidRDefault="00F03101" w:rsidP="00F0310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CD3098" w:rsidRDefault="00CD3098" w:rsidP="00F0310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CD3098" w:rsidRPr="005B23B4" w:rsidRDefault="00CD3098" w:rsidP="00F0310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F03101" w:rsidRPr="00F03101" w:rsidRDefault="001E3013" w:rsidP="00F0310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32"/>
          <w:szCs w:val="24"/>
        </w:rPr>
      </w:pPr>
      <w:r w:rsidRPr="00F03101">
        <w:rPr>
          <w:rFonts w:asciiTheme="majorHAnsi" w:hAnsiTheme="majorHAnsi"/>
          <w:b/>
          <w:sz w:val="32"/>
          <w:szCs w:val="24"/>
        </w:rPr>
        <w:lastRenderedPageBreak/>
        <w:t>Przewoźnik Samochodowy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3"/>
        <w:gridCol w:w="6237"/>
      </w:tblGrid>
      <w:tr w:rsidR="00F03101" w:rsidTr="00251104">
        <w:tc>
          <w:tcPr>
            <w:tcW w:w="2223" w:type="dxa"/>
          </w:tcPr>
          <w:p w:rsidR="00F03101" w:rsidRDefault="00F03101" w:rsidP="00F03101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B23B4">
              <w:rPr>
                <w:rFonts w:asciiTheme="majorHAnsi" w:hAnsiTheme="majorHAnsi"/>
                <w:sz w:val="24"/>
                <w:szCs w:val="24"/>
              </w:rPr>
              <w:t>Nazwa kandydata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dotted" w:sz="6" w:space="0" w:color="auto"/>
            </w:tcBorders>
          </w:tcPr>
          <w:p w:rsidR="00F03101" w:rsidRDefault="00F03101" w:rsidP="00F03101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3101" w:rsidRDefault="00F03101" w:rsidP="00F03101">
      <w:pPr>
        <w:pStyle w:val="Akapitzlist"/>
        <w:shd w:val="clear" w:color="auto" w:fill="FFFFFF"/>
        <w:spacing w:after="0"/>
        <w:ind w:left="567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3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łączna liczba przemieszczonych jednostek intermodalnych i dynamika wzrostu (procentowy wzrost z trzech ostatnich lat)</w:t>
      </w:r>
      <w:r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567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3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 xml:space="preserve">udział przewozów w relacji z terminalem lądowym intermodalnym (do/z) 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br/>
      </w: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w łącznej lic</w:t>
      </w:r>
      <w:r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zbie przemieszczonych jednostek: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567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3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liczba pojazdów (ciągników siodłowych) wykorzystywanych w przewozach intermodalny</w:t>
      </w:r>
      <w:r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ch w łącznym parku samochodowym: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567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3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 xml:space="preserve">działania podejmowane na rzecz ograniczenia emisji </w:t>
      </w:r>
      <w:r w:rsidR="008C5829"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CO</w:t>
      </w:r>
      <w:r w:rsidR="008C5829" w:rsidRPr="008C5829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vertAlign w:val="subscript"/>
          <w:lang w:eastAsia="pl-PL"/>
        </w:rPr>
        <w:t>2</w:t>
      </w:r>
      <w:r w:rsidR="008C5829"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, SO</w:t>
      </w:r>
      <w:r w:rsidR="008C5829" w:rsidRPr="008C5829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vertAlign w:val="subscript"/>
          <w:lang w:eastAsia="pl-PL"/>
        </w:rPr>
        <w:t>2</w:t>
      </w:r>
      <w:r w:rsidR="008C5829"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, NO</w:t>
      </w:r>
      <w:r w:rsidR="008C5829" w:rsidRPr="008C5829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vertAlign w:val="subscript"/>
          <w:lang w:eastAsia="pl-PL"/>
        </w:rPr>
        <w:t>x</w:t>
      </w: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, hałasu, kongestii ect.</w:t>
      </w:r>
      <w:r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567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Theme="majorHAnsi" w:hAnsiTheme="majorHAnsi" w:cstheme="minorHAnsi"/>
          <w:sz w:val="24"/>
          <w:szCs w:val="24"/>
        </w:rPr>
      </w:pPr>
      <w:r w:rsidRPr="005B23B4">
        <w:rPr>
          <w:rFonts w:asciiTheme="majorHAnsi" w:hAnsiTheme="majorHAnsi" w:cstheme="minorHAnsi"/>
          <w:sz w:val="24"/>
          <w:szCs w:val="24"/>
        </w:rPr>
        <w:t>udział lub współudział w organizacji konferencji dotyc</w:t>
      </w:r>
      <w:r>
        <w:rPr>
          <w:rFonts w:asciiTheme="majorHAnsi" w:hAnsiTheme="majorHAnsi" w:cstheme="minorHAnsi"/>
          <w:sz w:val="24"/>
          <w:szCs w:val="24"/>
        </w:rPr>
        <w:t>zących przewozów intermodalnych: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pacing w:after="0"/>
        <w:ind w:left="567"/>
        <w:jc w:val="both"/>
        <w:rPr>
          <w:rFonts w:asciiTheme="majorHAnsi" w:hAnsiTheme="majorHAnsi" w:cstheme="minorHAnsi"/>
          <w:sz w:val="24"/>
          <w:szCs w:val="24"/>
        </w:rPr>
      </w:pPr>
    </w:p>
    <w:p w:rsidR="005B23B4" w:rsidRPr="00F03101" w:rsidRDefault="005B23B4" w:rsidP="00F03101">
      <w:pPr>
        <w:pStyle w:val="Akapitzlist"/>
        <w:numPr>
          <w:ilvl w:val="0"/>
          <w:numId w:val="3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hAnsiTheme="majorHAnsi" w:cstheme="minorHAnsi"/>
          <w:sz w:val="24"/>
          <w:szCs w:val="24"/>
        </w:rPr>
        <w:t>udział lub współudział w opracowaniu dokumentów mających na celu rozwój przewozów intermodalnych</w:t>
      </w:r>
      <w:r>
        <w:rPr>
          <w:rFonts w:asciiTheme="majorHAnsi" w:hAnsiTheme="majorHAnsi" w:cstheme="minorHAnsi"/>
          <w:sz w:val="24"/>
          <w:szCs w:val="24"/>
        </w:rPr>
        <w:t>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5B23B4" w:rsidRDefault="005B23B4" w:rsidP="00F03101">
      <w:p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F03101" w:rsidRPr="005B23B4" w:rsidRDefault="00F03101" w:rsidP="00F03101">
      <w:pPr>
        <w:shd w:val="clear" w:color="auto" w:fill="FFFFFF"/>
        <w:spacing w:after="0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F03101" w:rsidRPr="008C5829" w:rsidTr="00251104">
        <w:tc>
          <w:tcPr>
            <w:tcW w:w="9212" w:type="dxa"/>
          </w:tcPr>
          <w:p w:rsidR="00F03101" w:rsidRPr="008C5829" w:rsidRDefault="00F03101" w:rsidP="00F03101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C5829">
              <w:rPr>
                <w:rFonts w:asciiTheme="majorHAnsi" w:hAnsiTheme="majorHAnsi"/>
                <w:b/>
                <w:sz w:val="24"/>
                <w:szCs w:val="24"/>
              </w:rPr>
              <w:t>Proponowane uzasadnienie:</w:t>
            </w:r>
          </w:p>
        </w:tc>
      </w:tr>
      <w:tr w:rsidR="00F03101" w:rsidTr="00251104">
        <w:tc>
          <w:tcPr>
            <w:tcW w:w="9212" w:type="dxa"/>
          </w:tcPr>
          <w:p w:rsidR="00F03101" w:rsidRDefault="00F03101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38D0" w:rsidRDefault="009C38D0" w:rsidP="00F0310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3101" w:rsidRDefault="00F03101" w:rsidP="00F0310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3101" w:rsidRPr="005B23B4" w:rsidRDefault="00F03101" w:rsidP="00F0310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E3013" w:rsidRPr="00F03101" w:rsidRDefault="00A81F94" w:rsidP="00F0310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32"/>
          <w:szCs w:val="24"/>
        </w:rPr>
      </w:pPr>
      <w:r w:rsidRPr="00F03101">
        <w:rPr>
          <w:rFonts w:asciiTheme="majorHAnsi" w:hAnsiTheme="majorHAnsi"/>
          <w:b/>
          <w:sz w:val="32"/>
          <w:szCs w:val="24"/>
        </w:rPr>
        <w:t>Morski T</w:t>
      </w:r>
      <w:r w:rsidR="001E3013" w:rsidRPr="00F03101">
        <w:rPr>
          <w:rFonts w:asciiTheme="majorHAnsi" w:hAnsiTheme="majorHAnsi"/>
          <w:b/>
          <w:sz w:val="32"/>
          <w:szCs w:val="24"/>
        </w:rPr>
        <w:t>erminal Kontenerowy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3"/>
        <w:gridCol w:w="6237"/>
      </w:tblGrid>
      <w:tr w:rsidR="00F03101" w:rsidTr="00251104">
        <w:tc>
          <w:tcPr>
            <w:tcW w:w="2223" w:type="dxa"/>
          </w:tcPr>
          <w:p w:rsidR="00F03101" w:rsidRDefault="00F03101" w:rsidP="00F03101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B23B4">
              <w:rPr>
                <w:rFonts w:asciiTheme="majorHAnsi" w:hAnsiTheme="majorHAnsi"/>
                <w:sz w:val="24"/>
                <w:szCs w:val="24"/>
              </w:rPr>
              <w:t>Nazwa kandydata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dotted" w:sz="6" w:space="0" w:color="auto"/>
            </w:tcBorders>
          </w:tcPr>
          <w:p w:rsidR="00F03101" w:rsidRDefault="00F03101" w:rsidP="00F03101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3101" w:rsidRDefault="00F03101" w:rsidP="00F03101">
      <w:pPr>
        <w:pStyle w:val="Akapitzlist"/>
        <w:shd w:val="clear" w:color="auto" w:fill="FFFFFF"/>
        <w:spacing w:after="0"/>
        <w:ind w:left="567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4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poziom dostępności od str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ony lądu (kolejowej i drogowej):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4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przeciętny czas obsługi pociągu kontenero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wego i samochodu (czas/ brutto):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F03101" w:rsidP="00F03101">
      <w:pPr>
        <w:pStyle w:val="Akapitzlist"/>
        <w:numPr>
          <w:ilvl w:val="0"/>
          <w:numId w:val="4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liczba miejsc parkingowych: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4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liczba i długość torów kolejow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ych dla pociągów intermodalnych: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4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z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dolność kompletowania przesyłek: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4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przestrzeganie zasady pełnej otwartości i niedyskryminacji zasad w zak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resie obsługi firm przewozowych: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4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wprowadzenie innowacyjnych rozwiązań w zakresie narzędzi IT wspomagając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ych organizację pracy terminalu: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4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 xml:space="preserve">aktywna działalność mająca na celu promocję i 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rozwój przewozów intermodalnych: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Pr="005B23B4" w:rsidRDefault="005B23B4" w:rsidP="00F03101">
      <w:pPr>
        <w:shd w:val="clear" w:color="auto" w:fill="FFFFFF"/>
        <w:spacing w:after="0"/>
        <w:ind w:left="426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F03101" w:rsidRPr="008C5829" w:rsidTr="00251104">
        <w:tc>
          <w:tcPr>
            <w:tcW w:w="9212" w:type="dxa"/>
          </w:tcPr>
          <w:p w:rsidR="00F03101" w:rsidRPr="008C5829" w:rsidRDefault="00F03101" w:rsidP="00F03101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C5829">
              <w:rPr>
                <w:rFonts w:asciiTheme="majorHAnsi" w:hAnsiTheme="majorHAnsi"/>
                <w:b/>
                <w:sz w:val="24"/>
                <w:szCs w:val="24"/>
              </w:rPr>
              <w:t>Proponowane uzasadnienie:</w:t>
            </w:r>
          </w:p>
        </w:tc>
      </w:tr>
      <w:tr w:rsidR="00F03101" w:rsidTr="00251104">
        <w:tc>
          <w:tcPr>
            <w:tcW w:w="9212" w:type="dxa"/>
          </w:tcPr>
          <w:p w:rsidR="00F03101" w:rsidRDefault="00F03101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38D0" w:rsidRDefault="009C38D0" w:rsidP="00F03101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F03101" w:rsidRPr="005B23B4" w:rsidRDefault="00F03101" w:rsidP="00F03101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9C38D0" w:rsidRPr="005B23B4" w:rsidRDefault="009C38D0" w:rsidP="00F0310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E3013" w:rsidRPr="00F03101" w:rsidRDefault="001E3013" w:rsidP="00F0310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32"/>
          <w:szCs w:val="24"/>
        </w:rPr>
      </w:pPr>
      <w:r w:rsidRPr="00F03101">
        <w:rPr>
          <w:rFonts w:asciiTheme="majorHAnsi" w:hAnsiTheme="majorHAnsi"/>
          <w:b/>
          <w:sz w:val="32"/>
          <w:szCs w:val="24"/>
        </w:rPr>
        <w:t>Lądowy Terminal Kontenerowy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3"/>
        <w:gridCol w:w="6237"/>
      </w:tblGrid>
      <w:tr w:rsidR="00F03101" w:rsidTr="00251104">
        <w:tc>
          <w:tcPr>
            <w:tcW w:w="2223" w:type="dxa"/>
          </w:tcPr>
          <w:p w:rsidR="00F03101" w:rsidRDefault="00F03101" w:rsidP="00F03101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B23B4">
              <w:rPr>
                <w:rFonts w:asciiTheme="majorHAnsi" w:hAnsiTheme="majorHAnsi"/>
                <w:sz w:val="24"/>
                <w:szCs w:val="24"/>
              </w:rPr>
              <w:t>Nazwa kandydata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dotted" w:sz="6" w:space="0" w:color="auto"/>
            </w:tcBorders>
          </w:tcPr>
          <w:p w:rsidR="00F03101" w:rsidRDefault="00F03101" w:rsidP="00F03101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3101" w:rsidRDefault="00F03101" w:rsidP="00F03101">
      <w:pPr>
        <w:pStyle w:val="Akapitzlist"/>
        <w:shd w:val="clear" w:color="auto" w:fill="FFFFFF"/>
        <w:spacing w:after="0"/>
        <w:ind w:left="567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5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długo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ść torów kolejowych (w metrach):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5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powierzchnia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 xml:space="preserve"> operacyjna terminalu (wm. Kw.):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F03101" w:rsidP="00F03101">
      <w:pPr>
        <w:pStyle w:val="Akapitzlist"/>
        <w:numPr>
          <w:ilvl w:val="0"/>
          <w:numId w:val="5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powierzchnia składowa ( TEU):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F03101" w:rsidP="00F03101">
      <w:pPr>
        <w:pStyle w:val="Akapitzlist"/>
        <w:numPr>
          <w:ilvl w:val="0"/>
          <w:numId w:val="5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roczna zdolność przeładunkowa: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5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wskaźnik rotac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ji kontenerów w jednostce czasu: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5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dostępno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ść kolejowa i drogowa terminalu: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5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charakter dostępności: ogólnodostępny (w pełni publiczny chara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kter); ograniczenia dostępności: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5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przestrzeganie zasady pełnej otwartości i niedyskryminujących zasad w zakresie obsługi firm przewozowych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5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wprowadzenie innowacyjnych rozwiązań w zakresie narzędzi IT wspomagając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ych organizację pracy terminalu: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5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 xml:space="preserve">aktywna działalność mająca na celu promocję i 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rozwój przewozów intermodalnych: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Pr="005B23B4" w:rsidRDefault="005B23B4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F03101" w:rsidRPr="008C5829" w:rsidTr="00251104">
        <w:tc>
          <w:tcPr>
            <w:tcW w:w="9212" w:type="dxa"/>
          </w:tcPr>
          <w:p w:rsidR="00F03101" w:rsidRPr="008C5829" w:rsidRDefault="00F03101" w:rsidP="00F03101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C5829">
              <w:rPr>
                <w:rFonts w:asciiTheme="majorHAnsi" w:hAnsiTheme="majorHAnsi"/>
                <w:b/>
                <w:sz w:val="24"/>
                <w:szCs w:val="24"/>
              </w:rPr>
              <w:t>Proponowane uzasadnienie:</w:t>
            </w:r>
          </w:p>
        </w:tc>
      </w:tr>
      <w:tr w:rsidR="00F03101" w:rsidTr="00251104">
        <w:tc>
          <w:tcPr>
            <w:tcW w:w="9212" w:type="dxa"/>
          </w:tcPr>
          <w:p w:rsidR="00F03101" w:rsidRDefault="00F03101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38D0" w:rsidRDefault="009C38D0" w:rsidP="00F0310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3101" w:rsidRDefault="00F03101" w:rsidP="00F0310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3101" w:rsidRPr="005B23B4" w:rsidRDefault="00F03101" w:rsidP="00F0310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E3013" w:rsidRPr="00F03101" w:rsidRDefault="001E3013" w:rsidP="00F0310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32"/>
          <w:szCs w:val="24"/>
        </w:rPr>
      </w:pPr>
      <w:r w:rsidRPr="00F03101">
        <w:rPr>
          <w:rFonts w:asciiTheme="majorHAnsi" w:hAnsiTheme="majorHAnsi"/>
          <w:b/>
          <w:sz w:val="32"/>
          <w:szCs w:val="24"/>
        </w:rPr>
        <w:t>Operator Logistyczny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3"/>
        <w:gridCol w:w="6237"/>
      </w:tblGrid>
      <w:tr w:rsidR="00F03101" w:rsidTr="00251104">
        <w:tc>
          <w:tcPr>
            <w:tcW w:w="2223" w:type="dxa"/>
          </w:tcPr>
          <w:p w:rsidR="00F03101" w:rsidRDefault="00F03101" w:rsidP="00F03101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B23B4">
              <w:rPr>
                <w:rFonts w:asciiTheme="majorHAnsi" w:hAnsiTheme="majorHAnsi"/>
                <w:sz w:val="24"/>
                <w:szCs w:val="24"/>
              </w:rPr>
              <w:t>Nazwa kandydata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dotted" w:sz="6" w:space="0" w:color="auto"/>
            </w:tcBorders>
          </w:tcPr>
          <w:p w:rsidR="00F03101" w:rsidRDefault="00F03101" w:rsidP="00F03101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3101" w:rsidRDefault="00F03101" w:rsidP="00F03101">
      <w:pPr>
        <w:pStyle w:val="Akapitzlist"/>
        <w:shd w:val="clear" w:color="auto" w:fill="FFFFFF"/>
        <w:spacing w:after="0"/>
        <w:ind w:left="567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6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liczba posiadanych terminali kontenerowych ogólnod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 xml:space="preserve">ostępnych i ich status 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br/>
        <w:t>w Polsce: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6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udział w rynku i jego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 xml:space="preserve"> wzrost w ciągu ostatnich 3 lat: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6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liczba przemieszczonych jednostek intermodalnych w relacji z polskimi mor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skimi terminalami kontenerowymi: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6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udział przemieszczonych jednostek intermodalnych w relacji z polskimi mor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skimi terminalami kontenerowymi: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6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udział w rynku i jego wzrost (procentowy wzrost z trzech ostatnich lat), model biznesowy współpracy z przewoźnikami – głównie samochodowymi oraz spedytorami (wskaźnik integracji/usieci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owienia rynku):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6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poziom nakładów inwestycyjnych ( w ciągu 2 ostatnich lat), formy promowani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a rozwoju tzw. Greenlogistics: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6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>działania mające na celu wspomaganie rozwoju sieci centrów logistycz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t xml:space="preserve">nych </w:t>
      </w:r>
      <w:r w:rsidR="00F03101"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  <w:br/>
        <w:t>i terminali intermodalnych: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F03101" w:rsidRPr="008C5829" w:rsidTr="00251104">
        <w:tc>
          <w:tcPr>
            <w:tcW w:w="9212" w:type="dxa"/>
          </w:tcPr>
          <w:p w:rsidR="00F03101" w:rsidRPr="008C5829" w:rsidRDefault="00F03101" w:rsidP="00F03101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C5829">
              <w:rPr>
                <w:rFonts w:asciiTheme="majorHAnsi" w:hAnsiTheme="majorHAnsi"/>
                <w:b/>
                <w:sz w:val="24"/>
                <w:szCs w:val="24"/>
              </w:rPr>
              <w:t>Proponowane uzasadnienie:</w:t>
            </w:r>
          </w:p>
        </w:tc>
      </w:tr>
      <w:tr w:rsidR="00F03101" w:rsidTr="00251104">
        <w:tc>
          <w:tcPr>
            <w:tcW w:w="9212" w:type="dxa"/>
          </w:tcPr>
          <w:p w:rsidR="00F03101" w:rsidRDefault="00F03101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38D0" w:rsidRPr="005B23B4" w:rsidRDefault="009C38D0" w:rsidP="00F03101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9C38D0" w:rsidRDefault="009C38D0" w:rsidP="00F0310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3101" w:rsidRPr="005B23B4" w:rsidRDefault="00F03101" w:rsidP="00F0310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C38D0" w:rsidRPr="00F03101" w:rsidRDefault="009C38D0" w:rsidP="00F0310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32"/>
          <w:szCs w:val="24"/>
        </w:rPr>
      </w:pPr>
      <w:r w:rsidRPr="00F03101">
        <w:rPr>
          <w:rFonts w:asciiTheme="majorHAnsi" w:hAnsiTheme="majorHAnsi"/>
          <w:b/>
          <w:sz w:val="32"/>
          <w:szCs w:val="24"/>
        </w:rPr>
        <w:t>Instytucja/firma działająca na rzecz rozwoju transportu intermodalnego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3"/>
        <w:gridCol w:w="6237"/>
      </w:tblGrid>
      <w:tr w:rsidR="00F03101" w:rsidTr="00251104">
        <w:tc>
          <w:tcPr>
            <w:tcW w:w="2223" w:type="dxa"/>
          </w:tcPr>
          <w:p w:rsidR="00F03101" w:rsidRDefault="00F03101" w:rsidP="00F03101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B23B4">
              <w:rPr>
                <w:rFonts w:asciiTheme="majorHAnsi" w:hAnsiTheme="majorHAnsi"/>
                <w:sz w:val="24"/>
                <w:szCs w:val="24"/>
              </w:rPr>
              <w:t>Nazwa kandydata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dotted" w:sz="6" w:space="0" w:color="auto"/>
            </w:tcBorders>
          </w:tcPr>
          <w:p w:rsidR="00F03101" w:rsidRDefault="00F03101" w:rsidP="00F03101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3101" w:rsidRDefault="00F03101" w:rsidP="00F03101">
      <w:pPr>
        <w:pStyle w:val="Akapitzlist"/>
        <w:shd w:val="clear" w:color="auto" w:fill="FFFFFF"/>
        <w:spacing w:after="0"/>
        <w:ind w:left="567"/>
        <w:jc w:val="both"/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6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  <w:t>liczba publikacji dotyczących promowania transportu intermodalnego, któryc</w:t>
      </w:r>
      <w:r w:rsidR="00F03101"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  <w:t>h autorami są  pracownicy firmy: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6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  <w:t>organizacja lub współudział w przygotowaniu  konferencji dotyc</w:t>
      </w:r>
      <w:r w:rsidR="00F03101"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  <w:t>zących przewozów intermodalnych: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6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  <w:t xml:space="preserve">udział w opracowywaniu dokumentów mających na celu </w:t>
      </w:r>
      <w:r w:rsidR="00F03101"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  <w:t>rozwój przewozów intermodalnych: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6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  <w:lastRenderedPageBreak/>
        <w:t>promowanie nowych połączeń intermodalnych krajowych i międzynarodowych</w:t>
      </w:r>
      <w:r w:rsidR="00F03101"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  <w:t>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6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  <w:t xml:space="preserve">działania wspierające tworzenie intermodalnych łańcuchów transportowych </w:t>
      </w:r>
      <w:r w:rsidR="00F03101"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  <w:br/>
      </w:r>
      <w:r w:rsidRPr="005B23B4"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  <w:t>w wykor</w:t>
      </w:r>
      <w:r w:rsidR="00F03101"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  <w:t>zystaniem transportu kolejowego: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5B23B4" w:rsidRDefault="00F03101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Default="005B23B4" w:rsidP="00F03101">
      <w:pPr>
        <w:pStyle w:val="Akapitzlist"/>
        <w:numPr>
          <w:ilvl w:val="0"/>
          <w:numId w:val="6"/>
        </w:numPr>
        <w:shd w:val="clear" w:color="auto" w:fill="FFFFFF"/>
        <w:spacing w:after="0"/>
        <w:ind w:left="567" w:hanging="283"/>
        <w:jc w:val="both"/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</w:pPr>
      <w:r w:rsidRPr="005B23B4"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  <w:t>działania mające na celu rozwój sieci centrów logistyczn</w:t>
      </w:r>
      <w:r w:rsidR="00F03101"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  <w:t>ych i terminali intermodalnych:</w:t>
      </w:r>
    </w:p>
    <w:tbl>
      <w:tblPr>
        <w:tblStyle w:val="Tabela-Siatka"/>
        <w:tblW w:w="8505" w:type="dxa"/>
        <w:tblInd w:w="675" w:type="dxa"/>
        <w:tblLook w:val="04A0"/>
      </w:tblPr>
      <w:tblGrid>
        <w:gridCol w:w="8505"/>
      </w:tblGrid>
      <w:tr w:rsidR="00F03101" w:rsidTr="00251104">
        <w:tc>
          <w:tcPr>
            <w:tcW w:w="850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03101" w:rsidRPr="00F03101" w:rsidRDefault="00F03101" w:rsidP="00F03101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Cs/>
                <w:i/>
                <w:color w:val="141515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F03101" w:rsidRPr="00F03101" w:rsidRDefault="00F03101" w:rsidP="00F03101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p w:rsidR="005B23B4" w:rsidRPr="005B23B4" w:rsidRDefault="005B23B4" w:rsidP="00F03101">
      <w:pPr>
        <w:pStyle w:val="Akapitzlist"/>
        <w:shd w:val="clear" w:color="auto" w:fill="FFFFFF"/>
        <w:spacing w:after="0"/>
        <w:ind w:left="709"/>
        <w:jc w:val="both"/>
        <w:rPr>
          <w:rFonts w:asciiTheme="majorHAnsi" w:eastAsia="Times New Roman" w:hAnsiTheme="majorHAnsi" w:cstheme="minorHAnsi"/>
          <w:bCs/>
          <w:color w:val="141515"/>
          <w:sz w:val="24"/>
          <w:szCs w:val="24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C5829" w:rsidTr="008C5829">
        <w:tc>
          <w:tcPr>
            <w:tcW w:w="9212" w:type="dxa"/>
          </w:tcPr>
          <w:p w:rsidR="008C5829" w:rsidRPr="008C5829" w:rsidRDefault="008C5829" w:rsidP="00F03101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C5829">
              <w:rPr>
                <w:rFonts w:asciiTheme="majorHAnsi" w:hAnsiTheme="majorHAnsi"/>
                <w:b/>
                <w:sz w:val="24"/>
                <w:szCs w:val="24"/>
              </w:rPr>
              <w:t>Proponowane uzasadnienie:</w:t>
            </w:r>
          </w:p>
        </w:tc>
      </w:tr>
      <w:tr w:rsidR="008C5829" w:rsidTr="008C5829">
        <w:tc>
          <w:tcPr>
            <w:tcW w:w="9212" w:type="dxa"/>
          </w:tcPr>
          <w:p w:rsidR="008C5829" w:rsidRDefault="008C5829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C5829" w:rsidRDefault="008C5829" w:rsidP="00F03101">
      <w:pPr>
        <w:pBdr>
          <w:bottom w:val="single" w:sz="6" w:space="1" w:color="auto"/>
        </w:pBd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3101" w:rsidRPr="005B23B4" w:rsidRDefault="00F03101" w:rsidP="00F03101">
      <w:pPr>
        <w:pBdr>
          <w:bottom w:val="single" w:sz="6" w:space="1" w:color="auto"/>
        </w:pBdr>
        <w:spacing w:after="0"/>
        <w:jc w:val="both"/>
        <w:rPr>
          <w:rFonts w:asciiTheme="majorHAnsi" w:hAnsiTheme="majorHAnsi"/>
          <w:sz w:val="24"/>
          <w:szCs w:val="24"/>
        </w:rPr>
      </w:pPr>
    </w:p>
    <w:p w:rsidR="008C5829" w:rsidRPr="008C5829" w:rsidRDefault="008C5829" w:rsidP="00F0310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E3013" w:rsidRPr="005B23B4" w:rsidRDefault="000D5602" w:rsidP="00F0310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B23B4">
        <w:rPr>
          <w:rFonts w:asciiTheme="majorHAnsi" w:hAnsiTheme="majorHAnsi"/>
          <w:sz w:val="24"/>
          <w:szCs w:val="24"/>
        </w:rPr>
        <w:t>Każdego z Państwa oddającego swój głos w konku</w:t>
      </w:r>
      <w:r w:rsidR="00A81F94" w:rsidRPr="005B23B4">
        <w:rPr>
          <w:rFonts w:asciiTheme="majorHAnsi" w:hAnsiTheme="majorHAnsi"/>
          <w:sz w:val="24"/>
          <w:szCs w:val="24"/>
        </w:rPr>
        <w:t>rsie prosimy o wypełnienie tabeli poniżej.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127"/>
      </w:tblGrid>
      <w:tr w:rsidR="00A81F94" w:rsidRPr="005B23B4" w:rsidTr="008C5829">
        <w:tc>
          <w:tcPr>
            <w:tcW w:w="3085" w:type="dxa"/>
          </w:tcPr>
          <w:p w:rsidR="00A81F94" w:rsidRPr="008C5829" w:rsidRDefault="00A81F94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C5829">
              <w:rPr>
                <w:rFonts w:asciiTheme="majorHAnsi" w:hAnsiTheme="majorHAnsi"/>
                <w:sz w:val="24"/>
                <w:szCs w:val="24"/>
              </w:rPr>
              <w:t>Osoba rekomendująca</w:t>
            </w:r>
            <w:r w:rsidR="008C5829" w:rsidRPr="008C5829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127" w:type="dxa"/>
            <w:tcBorders>
              <w:bottom w:val="dotted" w:sz="6" w:space="0" w:color="auto"/>
            </w:tcBorders>
          </w:tcPr>
          <w:p w:rsidR="00A81F94" w:rsidRPr="005B23B4" w:rsidRDefault="00A81F94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F94" w:rsidRPr="005B23B4" w:rsidTr="008C5829">
        <w:tc>
          <w:tcPr>
            <w:tcW w:w="3085" w:type="dxa"/>
          </w:tcPr>
          <w:p w:rsidR="00A81F94" w:rsidRPr="008C5829" w:rsidRDefault="00A81F94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C5829">
              <w:rPr>
                <w:rFonts w:asciiTheme="majorHAnsi" w:hAnsiTheme="majorHAnsi"/>
                <w:sz w:val="24"/>
                <w:szCs w:val="24"/>
              </w:rPr>
              <w:t>Imię i nazwisko</w:t>
            </w:r>
            <w:r w:rsidR="008C5829" w:rsidRPr="008C5829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127" w:type="dxa"/>
            <w:tcBorders>
              <w:top w:val="dotted" w:sz="6" w:space="0" w:color="auto"/>
              <w:bottom w:val="dotted" w:sz="6" w:space="0" w:color="auto"/>
            </w:tcBorders>
          </w:tcPr>
          <w:p w:rsidR="00A81F94" w:rsidRPr="005B23B4" w:rsidRDefault="00A81F94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F94" w:rsidRPr="005B23B4" w:rsidTr="008C5829">
        <w:tc>
          <w:tcPr>
            <w:tcW w:w="3085" w:type="dxa"/>
          </w:tcPr>
          <w:p w:rsidR="00A81F94" w:rsidRPr="008C5829" w:rsidRDefault="00A81F94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C5829">
              <w:rPr>
                <w:rFonts w:asciiTheme="majorHAnsi" w:hAnsiTheme="majorHAnsi"/>
                <w:sz w:val="24"/>
                <w:szCs w:val="24"/>
              </w:rPr>
              <w:t>Instytucja</w:t>
            </w:r>
            <w:r w:rsidR="008C5829" w:rsidRPr="008C5829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127" w:type="dxa"/>
            <w:tcBorders>
              <w:top w:val="dotted" w:sz="6" w:space="0" w:color="auto"/>
              <w:bottom w:val="dotted" w:sz="6" w:space="0" w:color="auto"/>
            </w:tcBorders>
          </w:tcPr>
          <w:p w:rsidR="00A81F94" w:rsidRPr="005B23B4" w:rsidRDefault="00A81F94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F94" w:rsidRPr="005B23B4" w:rsidTr="008C5829">
        <w:tc>
          <w:tcPr>
            <w:tcW w:w="3085" w:type="dxa"/>
          </w:tcPr>
          <w:p w:rsidR="00A81F94" w:rsidRPr="008C5829" w:rsidRDefault="00A81F94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C5829">
              <w:rPr>
                <w:rFonts w:asciiTheme="majorHAnsi" w:hAnsiTheme="majorHAnsi"/>
                <w:sz w:val="24"/>
                <w:szCs w:val="24"/>
              </w:rPr>
              <w:t>Adres do korespondencji</w:t>
            </w:r>
            <w:r w:rsidR="008C5829" w:rsidRPr="008C5829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127" w:type="dxa"/>
            <w:tcBorders>
              <w:top w:val="dotted" w:sz="6" w:space="0" w:color="auto"/>
              <w:bottom w:val="dotted" w:sz="6" w:space="0" w:color="auto"/>
            </w:tcBorders>
          </w:tcPr>
          <w:p w:rsidR="00A81F94" w:rsidRPr="005B23B4" w:rsidRDefault="00A81F94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F94" w:rsidRPr="005B23B4" w:rsidTr="008C5829">
        <w:tc>
          <w:tcPr>
            <w:tcW w:w="3085" w:type="dxa"/>
          </w:tcPr>
          <w:p w:rsidR="00A81F94" w:rsidRPr="008C5829" w:rsidRDefault="00A81F94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C5829">
              <w:rPr>
                <w:rFonts w:asciiTheme="majorHAnsi" w:hAnsiTheme="majorHAnsi"/>
                <w:sz w:val="24"/>
                <w:szCs w:val="24"/>
              </w:rPr>
              <w:t>Email</w:t>
            </w:r>
            <w:r w:rsidR="008C5829" w:rsidRPr="008C5829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127" w:type="dxa"/>
            <w:tcBorders>
              <w:top w:val="dotted" w:sz="6" w:space="0" w:color="auto"/>
              <w:bottom w:val="dotted" w:sz="6" w:space="0" w:color="auto"/>
            </w:tcBorders>
          </w:tcPr>
          <w:p w:rsidR="00A81F94" w:rsidRPr="005B23B4" w:rsidRDefault="00A81F94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F94" w:rsidRPr="005B23B4" w:rsidTr="008C5829">
        <w:tc>
          <w:tcPr>
            <w:tcW w:w="3085" w:type="dxa"/>
          </w:tcPr>
          <w:p w:rsidR="00A81F94" w:rsidRPr="008C5829" w:rsidRDefault="00A81F94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C5829">
              <w:rPr>
                <w:rFonts w:asciiTheme="majorHAnsi" w:hAnsiTheme="majorHAnsi"/>
                <w:sz w:val="24"/>
                <w:szCs w:val="24"/>
              </w:rPr>
              <w:t>Telefon</w:t>
            </w:r>
            <w:r w:rsidR="008C5829" w:rsidRPr="008C5829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127" w:type="dxa"/>
            <w:tcBorders>
              <w:top w:val="dotted" w:sz="6" w:space="0" w:color="auto"/>
              <w:bottom w:val="dotted" w:sz="6" w:space="0" w:color="auto"/>
            </w:tcBorders>
          </w:tcPr>
          <w:p w:rsidR="00A81F94" w:rsidRPr="005B23B4" w:rsidRDefault="00A81F94" w:rsidP="00F0310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E3013" w:rsidRPr="005B23B4" w:rsidRDefault="001E3013" w:rsidP="00F0310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3101" w:rsidRDefault="00F03101" w:rsidP="00F0310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81F94" w:rsidRPr="005B23B4" w:rsidRDefault="00A81F94" w:rsidP="00F0310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B23B4">
        <w:rPr>
          <w:rFonts w:asciiTheme="majorHAnsi" w:hAnsiTheme="majorHAnsi"/>
          <w:sz w:val="24"/>
          <w:szCs w:val="24"/>
        </w:rPr>
        <w:t>Wśród osób biorących udział w głosowaniu rozlosujemy nagrody!</w:t>
      </w:r>
    </w:p>
    <w:p w:rsidR="00F03101" w:rsidRDefault="00F03101" w:rsidP="00F03101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81F94" w:rsidRPr="005B23B4" w:rsidRDefault="00A81F94" w:rsidP="00F03101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B23B4">
        <w:rPr>
          <w:rFonts w:asciiTheme="majorHAnsi" w:hAnsiTheme="majorHAnsi"/>
          <w:b/>
          <w:sz w:val="24"/>
          <w:szCs w:val="24"/>
          <w:u w:val="single"/>
        </w:rPr>
        <w:t>Na zgłoszenia czekamy w nieprzekraczalnym terminie 16 marca do godziny 18.00</w:t>
      </w:r>
    </w:p>
    <w:p w:rsidR="00F03101" w:rsidRDefault="00F03101" w:rsidP="00F0310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81F94" w:rsidRPr="005B23B4" w:rsidRDefault="00A81F94" w:rsidP="00F0310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B23B4">
        <w:rPr>
          <w:rFonts w:asciiTheme="majorHAnsi" w:hAnsiTheme="majorHAnsi"/>
          <w:sz w:val="24"/>
          <w:szCs w:val="24"/>
        </w:rPr>
        <w:t>Oficjalne ogłoszenie wyników i wręczenie statuetek 11 kwietnia podczas Gali Transportu I</w:t>
      </w:r>
      <w:r w:rsidR="006A5D3B" w:rsidRPr="005B23B4">
        <w:rPr>
          <w:rFonts w:asciiTheme="majorHAnsi" w:hAnsiTheme="majorHAnsi"/>
          <w:sz w:val="24"/>
          <w:szCs w:val="24"/>
        </w:rPr>
        <w:t>ntermodalnego w Gdańsku w ramach</w:t>
      </w:r>
      <w:r w:rsidRPr="005B23B4">
        <w:rPr>
          <w:rFonts w:asciiTheme="majorHAnsi" w:hAnsiTheme="majorHAnsi"/>
          <w:sz w:val="24"/>
          <w:szCs w:val="24"/>
        </w:rPr>
        <w:t xml:space="preserve"> FRACHT 2018 r.</w:t>
      </w:r>
    </w:p>
    <w:p w:rsidR="00A81F94" w:rsidRDefault="00A81F94" w:rsidP="00F0310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D3098" w:rsidRDefault="00CD3098" w:rsidP="00F0310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przypadku pytań prosimy o kontakt pod nr 690-907-661</w:t>
      </w:r>
      <w:bookmarkStart w:id="0" w:name="_GoBack"/>
      <w:bookmarkEnd w:id="0"/>
    </w:p>
    <w:p w:rsidR="002403E8" w:rsidRPr="00CD3098" w:rsidRDefault="002403E8" w:rsidP="00F0310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Zgłoszenia prosimy przesyłać na adres justyna.poniatowska@kurierkolejowy.eu</w:t>
      </w:r>
    </w:p>
    <w:sectPr w:rsidR="002403E8" w:rsidRPr="00CD3098" w:rsidSect="00B3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D3E"/>
    <w:multiLevelType w:val="hybridMultilevel"/>
    <w:tmpl w:val="AF249A8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4D3AB8"/>
    <w:multiLevelType w:val="hybridMultilevel"/>
    <w:tmpl w:val="C3AAF5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3AB17E8"/>
    <w:multiLevelType w:val="hybridMultilevel"/>
    <w:tmpl w:val="CA02288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806E3"/>
    <w:multiLevelType w:val="hybridMultilevel"/>
    <w:tmpl w:val="EB50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473F8"/>
    <w:multiLevelType w:val="hybridMultilevel"/>
    <w:tmpl w:val="927E86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D451B10"/>
    <w:multiLevelType w:val="hybridMultilevel"/>
    <w:tmpl w:val="784A12B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3013"/>
    <w:rsid w:val="00015CE5"/>
    <w:rsid w:val="00075438"/>
    <w:rsid w:val="000D5602"/>
    <w:rsid w:val="00110401"/>
    <w:rsid w:val="001E3013"/>
    <w:rsid w:val="00224DED"/>
    <w:rsid w:val="002403E8"/>
    <w:rsid w:val="002808C2"/>
    <w:rsid w:val="002C5E82"/>
    <w:rsid w:val="00420107"/>
    <w:rsid w:val="005B23B4"/>
    <w:rsid w:val="006A5D3B"/>
    <w:rsid w:val="00844A52"/>
    <w:rsid w:val="008C5829"/>
    <w:rsid w:val="009C38D0"/>
    <w:rsid w:val="00A81F94"/>
    <w:rsid w:val="00B3040D"/>
    <w:rsid w:val="00C323E4"/>
    <w:rsid w:val="00CD3098"/>
    <w:rsid w:val="00F0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8D0"/>
    <w:pPr>
      <w:ind w:left="720"/>
      <w:contextualSpacing/>
    </w:pPr>
  </w:style>
  <w:style w:type="table" w:styleId="Tabela-Siatka">
    <w:name w:val="Table Grid"/>
    <w:basedOn w:val="Standardowy"/>
    <w:uiPriority w:val="59"/>
    <w:rsid w:val="00A81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07D7-5256-4E0B-804B-7B631A67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Poniatowska</dc:creator>
  <cp:lastModifiedBy>Justyna Poniatowska</cp:lastModifiedBy>
  <cp:revision>2</cp:revision>
  <dcterms:created xsi:type="dcterms:W3CDTF">2018-03-12T10:32:00Z</dcterms:created>
  <dcterms:modified xsi:type="dcterms:W3CDTF">2018-03-12T10:32:00Z</dcterms:modified>
</cp:coreProperties>
</file>