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bookmarkStart w:id="0" w:name="OLE_LINK1"/>
          </w:p>
          <w:p w:rsidR="00241727" w:rsidRPr="00586373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A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241727" w:rsidRDefault="00241727" w:rsidP="00241727">
            <w:pPr>
              <w:jc w:val="center"/>
              <w:rPr>
                <w:rFonts w:asciiTheme="minorHAnsi" w:hAnsiTheme="minorHAnsi" w:cs="Segoe U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241727">
              <w:rPr>
                <w:rFonts w:asciiTheme="minorHAnsi" w:hAnsiTheme="minorHAnsi" w:cs="Arial"/>
                <w:b/>
                <w:i/>
                <w:sz w:val="22"/>
                <w:szCs w:val="22"/>
              </w:rPr>
              <w:t>Ubezpieczenie jednostek pływających</w:t>
            </w:r>
            <w:r w:rsidRPr="00241727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 xml:space="preserve"> ZP-AS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-3800-63/17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241727" w:rsidRDefault="00241727" w:rsidP="00241727">
            <w:pPr>
              <w:shd w:val="clear" w:color="auto" w:fill="FFFFFF"/>
              <w:tabs>
                <w:tab w:val="left" w:pos="355"/>
              </w:tabs>
              <w:spacing w:line="269" w:lineRule="exac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41727"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</w:t>
            </w:r>
            <w:r w:rsidRPr="00241727">
              <w:rPr>
                <w:rFonts w:asciiTheme="minorHAnsi" w:hAnsiTheme="minorHAnsi" w:cs="Segoe UI"/>
                <w:b/>
                <w:sz w:val="20"/>
                <w:szCs w:val="20"/>
              </w:rPr>
              <w:t>u</w:t>
            </w:r>
            <w:r w:rsidRPr="00241727">
              <w:rPr>
                <w:rFonts w:asciiTheme="minorHAnsi" w:hAnsiTheme="minorHAnsi" w:cs="Arial"/>
                <w:b/>
                <w:sz w:val="20"/>
                <w:szCs w:val="20"/>
              </w:rPr>
              <w:t xml:space="preserve">bezpieczenia jednostek pływających Casco i OC, załóg Urzędu Morskiego w Gdyni </w:t>
            </w:r>
            <w:r w:rsidRPr="00241727">
              <w:rPr>
                <w:rFonts w:asciiTheme="minorHAnsi" w:hAnsiTheme="minorHAnsi" w:cs="Arial"/>
                <w:b/>
                <w:sz w:val="20"/>
                <w:szCs w:val="20"/>
              </w:rPr>
              <w:br/>
              <w:t>w zakresie Następstw Nieszczęśliwych Wypadków, ubezpieczenie rzeczy osobistych marynarzy oraz osób wykonujących funkcje inspekcyjne, nadzorcze, kontrolne w portach i na statkach oraz aparatury badawczej i sprzętu używanego na jednostkach pływających.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obniżenia franszyzy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płatności rat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warunków i taryf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ustalenia okoliczności szkody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likwidacyjna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badań lekarskich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serwisu powypadkowego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8136E0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8136E0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8136E0" w:rsidRPr="008136E0">
              <w:rPr>
                <w:rFonts w:ascii="Calibri" w:hAnsi="Calibri" w:cs="Segoe UI"/>
                <w:b/>
                <w:sz w:val="20"/>
                <w:szCs w:val="20"/>
              </w:rPr>
              <w:t>8 r. do 31 grudnia 2018</w:t>
            </w:r>
            <w:r w:rsidRPr="008136E0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B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E10FB0" w:rsidRDefault="00241727" w:rsidP="00241727">
            <w:pPr>
              <w:ind w:left="17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I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I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Ubezpieczenie Samolotu TURBOLET L-410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8136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>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8136E0">
              <w:rPr>
                <w:rFonts w:ascii="Calibri" w:hAnsi="Calibri" w:cs="Arial"/>
                <w:b/>
                <w:sz w:val="22"/>
                <w:szCs w:val="22"/>
              </w:rPr>
              <w:t>63/17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17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8136E0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Samolotu </w:t>
            </w:r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TURBOLET L-410 w zakresie </w:t>
            </w:r>
            <w:proofErr w:type="spellStart"/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Aero</w:t>
            </w:r>
            <w:proofErr w:type="spellEnd"/>
            <w:r w:rsidR="008136E0" w:rsidRPr="008136E0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Casco, OC, NNW, Rzeczy Osobiste pilotów oraz osób biorących udział w lotach inspekcyjnych transportem powietrznym Urzędu Morskiego oraz lotach inspekcyjnych na samolotach M-28 Bryza Brygady Lotnictwa Marynarki Wojennej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1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reprezentantów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płatności rat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nie zawiadomienia w terminie o szkodzie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badań lekarskich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serwisu powypadkowego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1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………………………..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1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EA1B5B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EA1B5B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EA1B5B" w:rsidRPr="00EA1B5B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EA1B5B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EA1B5B" w:rsidRPr="00EA1B5B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EA1B5B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1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1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1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1D24BF" w:rsidRDefault="001D24BF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C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1D24BF" w:rsidRDefault="00241727" w:rsidP="001D24BF">
            <w:pPr>
              <w:spacing w:before="120"/>
              <w:ind w:left="1276" w:hanging="958"/>
              <w:rPr>
                <w:rFonts w:asciiTheme="minorHAnsi" w:hAnsiTheme="minorHAns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II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1D24BF">
              <w:rPr>
                <w:rFonts w:asciiTheme="minorHAnsi" w:hAnsiTheme="minorHAnsi" w:cs="Segoe UI"/>
                <w:b/>
                <w:sz w:val="22"/>
                <w:szCs w:val="22"/>
              </w:rPr>
              <w:t>„</w:t>
            </w:r>
            <w:r w:rsidR="001D24BF" w:rsidRPr="001D24BF">
              <w:rPr>
                <w:rFonts w:asciiTheme="minorHAnsi" w:hAnsiTheme="minorHAnsi" w:cs="Arial"/>
                <w:b/>
                <w:i/>
                <w:sz w:val="22"/>
                <w:szCs w:val="22"/>
              </w:rPr>
              <w:t>Ubezpieczenie odpowiedzialności cywilnej ogólnej</w:t>
            </w:r>
            <w:r w:rsidRPr="001D24BF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1D24B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1D24BF">
              <w:rPr>
                <w:rFonts w:ascii="Calibri" w:hAnsi="Calibri" w:cs="Arial"/>
                <w:b/>
                <w:sz w:val="22"/>
                <w:szCs w:val="22"/>
              </w:rPr>
              <w:t>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1D24BF">
              <w:rPr>
                <w:rFonts w:ascii="Calibri" w:hAnsi="Calibri" w:cs="Arial"/>
                <w:b/>
                <w:sz w:val="22"/>
                <w:szCs w:val="22"/>
              </w:rPr>
              <w:t>63/17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3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Urzędu Morskiego w Gdyni w zakresie odpowiedzialności cywilnej wobec osób trzecich za szkody będące następstwem czynu niedozwolonego, w związku z posiadanym </w:t>
            </w:r>
            <w:r w:rsidR="001D24BF">
              <w:rPr>
                <w:rFonts w:ascii="Calibri" w:hAnsi="Calibri" w:cs="Segoe UI"/>
                <w:b/>
                <w:sz w:val="20"/>
                <w:szCs w:val="20"/>
              </w:rPr>
              <w:br/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i użytkowanym mieniem 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wyłączeń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1D24BF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Klauzula </w:t>
            </w:r>
            <w:r w:rsidR="001D24BF">
              <w:rPr>
                <w:rFonts w:ascii="Calibri" w:hAnsi="Calibri" w:cs="Segoe UI"/>
                <w:b/>
                <w:sz w:val="20"/>
                <w:szCs w:val="20"/>
              </w:rPr>
              <w:t>rezygnacji z regresu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2167F7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2167F7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2167F7" w:rsidRPr="002167F7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2167F7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2167F7" w:rsidRPr="002167F7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2167F7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2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D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E10FB0" w:rsidRDefault="00241727" w:rsidP="00241727">
            <w:pPr>
              <w:ind w:left="17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>V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Ubezpieczenie kosztów leczenia w ruchu zagranicznym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2167F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>AS-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3800-</w:t>
            </w:r>
            <w:r w:rsidR="002167F7">
              <w:rPr>
                <w:rFonts w:ascii="Calibri" w:hAnsi="Calibri" w:cs="Arial"/>
                <w:b/>
                <w:sz w:val="22"/>
                <w:szCs w:val="22"/>
              </w:rPr>
              <w:t>63/17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kosztów leczenia w ruchu zagranicznym –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Assistance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, Akcji ratowniczej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i kosztów poszukiwania Osoby.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początku odpowiedzialności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bezgotówkowego pokrycia świadczeń medycznych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zwiększonych kosztów poszukiwania i ratownictwa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zwiększonych świadczeń z tytułu Następstw Nieszczęśliwych Wypadków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dostarczenia zagubionych leków w podróży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2167F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2167F7" w:rsidP="002167F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2167F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D76691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25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D76691" w:rsidRPr="00D76691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D76691" w:rsidRPr="00D76691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D76691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2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29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1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586373" w:rsidTr="0024172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41727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241727" w:rsidRPr="00586373" w:rsidRDefault="00241727" w:rsidP="0024172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E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241727" w:rsidRPr="00586373" w:rsidTr="0024172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41727" w:rsidRPr="00586373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41727" w:rsidRPr="00586373" w:rsidRDefault="00241727" w:rsidP="0024172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2588"/>
        <w:gridCol w:w="2126"/>
      </w:tblGrid>
      <w:tr w:rsidR="00241727" w:rsidRPr="00586373" w:rsidTr="00241727">
        <w:trPr>
          <w:trHeight w:val="4009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020035" w:rsidRDefault="00241727" w:rsidP="0024172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241727" w:rsidRPr="00586373" w:rsidRDefault="00241727" w:rsidP="00241727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241727" w:rsidRPr="00586373" w:rsidRDefault="00241727" w:rsidP="00241727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241727" w:rsidRPr="00586373" w:rsidRDefault="00241727" w:rsidP="0024172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41727" w:rsidRPr="00B62EED" w:rsidRDefault="00241727" w:rsidP="00241727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241727" w:rsidRPr="00E10FB0" w:rsidRDefault="00241727" w:rsidP="00241727">
            <w:pPr>
              <w:ind w:left="17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CZĘŚĆ V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 xml:space="preserve">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Ubezpieczenie komunikacyjne środków transportu lądowego</w:t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66569B" w:rsidRDefault="00241727" w:rsidP="00241727">
            <w:pPr>
              <w:jc w:val="center"/>
              <w:rPr>
                <w:rFonts w:ascii="Calibri" w:hAnsi="Calibri" w:cs="Segoe UI"/>
                <w:b/>
              </w:rPr>
            </w:pPr>
          </w:p>
          <w:p w:rsidR="00241727" w:rsidRPr="00586373" w:rsidRDefault="00241727" w:rsidP="003B1B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</w:t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>AS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3B1BA0">
              <w:rPr>
                <w:rFonts w:ascii="Calibri" w:hAnsi="Calibri" w:cs="Arial"/>
                <w:b/>
                <w:sz w:val="22"/>
                <w:szCs w:val="22"/>
              </w:rPr>
              <w:t>63/17</w:t>
            </w:r>
          </w:p>
        </w:tc>
      </w:tr>
      <w:tr w:rsidR="00241727" w:rsidRPr="00586373" w:rsidTr="00241727">
        <w:trPr>
          <w:trHeight w:val="4098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40"/>
              <w:ind w:left="176" w:hanging="142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41727" w:rsidRPr="00586373" w:rsidRDefault="00241727" w:rsidP="0024172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241727" w:rsidRDefault="00241727" w:rsidP="00241727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241727" w:rsidRPr="00586373" w:rsidRDefault="00241727" w:rsidP="0024172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41727" w:rsidRPr="00586373" w:rsidTr="00241727">
        <w:trPr>
          <w:trHeight w:val="383"/>
        </w:trPr>
        <w:tc>
          <w:tcPr>
            <w:tcW w:w="9214" w:type="dxa"/>
            <w:gridSpan w:val="4"/>
            <w:shd w:val="clear" w:color="auto" w:fill="auto"/>
          </w:tcPr>
          <w:p w:rsidR="00241727" w:rsidRDefault="00241727" w:rsidP="00EA1B5B">
            <w:pPr>
              <w:numPr>
                <w:ilvl w:val="0"/>
                <w:numId w:val="32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41727" w:rsidRPr="00507D06" w:rsidRDefault="00241727" w:rsidP="00241727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usługę ubezpieczenia komunikacyjnego środków transportu lądowego w zakresie OC, NNW, AUTOCASCO oraz 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Assistance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. </w:t>
            </w:r>
          </w:p>
        </w:tc>
      </w:tr>
      <w:tr w:rsidR="00241727" w:rsidRPr="00586373" w:rsidTr="00241727">
        <w:trPr>
          <w:trHeight w:val="69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EA1B5B">
            <w:pPr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Klauzule, które Wykonawca włącza w zakres ubezpieczenia: </w:t>
            </w:r>
          </w:p>
        </w:tc>
      </w:tr>
      <w:tr w:rsidR="00241727" w:rsidRPr="00586373" w:rsidTr="00241727">
        <w:trPr>
          <w:trHeight w:val="137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Nazwa klauzuli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Należy właściwe zaznaczyć znakiem „x”</w:t>
            </w:r>
          </w:p>
          <w:p w:rsidR="00241727" w:rsidRDefault="00241727" w:rsidP="00241727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72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FAKULTATYWNE</w:t>
            </w:r>
          </w:p>
        </w:tc>
      </w:tr>
      <w:tr w:rsidR="00241727" w:rsidRPr="00586373" w:rsidTr="00241727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likwidacyjna OC sprawcy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wysokości świadczenia NNW pasażera i kierowcy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pokrycia kosztów rehabilitacji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usunięcia szkód w środowisku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KLAUZULE SERWISU POSPRZEDAŻOWEGO</w:t>
            </w: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dedykowanego koordynatora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obrony przed roszczeniami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Klauzula rzeczoznawców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727" w:rsidRDefault="00241727" w:rsidP="00241727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41727" w:rsidRPr="00586373" w:rsidTr="00241727">
        <w:trPr>
          <w:trHeight w:val="1965"/>
        </w:trPr>
        <w:tc>
          <w:tcPr>
            <w:tcW w:w="9214" w:type="dxa"/>
            <w:gridSpan w:val="4"/>
            <w:shd w:val="clear" w:color="auto" w:fill="auto"/>
          </w:tcPr>
          <w:p w:rsidR="00241727" w:rsidRPr="00586373" w:rsidRDefault="00241727" w:rsidP="00EA1B5B">
            <w:pPr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41727" w:rsidRPr="00586373" w:rsidRDefault="00241727" w:rsidP="0024172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41727" w:rsidRPr="00586373" w:rsidTr="00717F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41727" w:rsidRPr="00586373" w:rsidRDefault="00241727" w:rsidP="0024172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241727" w:rsidRPr="00586373" w:rsidRDefault="00717F5B" w:rsidP="00717F5B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717F5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</w:tbl>
          <w:p w:rsidR="00241727" w:rsidRPr="00586373" w:rsidRDefault="00241727" w:rsidP="0024172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41727" w:rsidRPr="00586373" w:rsidRDefault="00241727" w:rsidP="0024172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41727" w:rsidRPr="00586373" w:rsidTr="00241727">
        <w:trPr>
          <w:trHeight w:val="2093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241727" w:rsidRPr="00634E6E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b/>
                <w:sz w:val="20"/>
                <w:szCs w:val="20"/>
              </w:rPr>
            </w:pP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>zamówienie zostanie zrealizowane w terminach określonych w  SIWZ oraz we wzorze umowy, tj. od 01 stycznia 201</w:t>
            </w:r>
            <w:r w:rsidR="00634E6E" w:rsidRPr="00634E6E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 xml:space="preserve"> r. do 31 grudnia 201</w:t>
            </w:r>
            <w:r w:rsidR="00634E6E" w:rsidRPr="00634E6E">
              <w:rPr>
                <w:rFonts w:ascii="Calibri" w:hAnsi="Calibri" w:cs="Segoe UI"/>
                <w:b/>
                <w:sz w:val="20"/>
                <w:szCs w:val="20"/>
              </w:rPr>
              <w:t>8</w:t>
            </w:r>
            <w:r w:rsidRPr="00634E6E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udzielam gwarancji – nie dotyczy;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41727" w:rsidRPr="00586373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41727" w:rsidRPr="0055553E" w:rsidRDefault="00241727" w:rsidP="00EA1B5B">
            <w:pPr>
              <w:pStyle w:val="Tekstpodstawowywcity2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241727" w:rsidRPr="00586373" w:rsidTr="00241727">
        <w:trPr>
          <w:trHeight w:val="168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41727" w:rsidRPr="00586373" w:rsidRDefault="00241727" w:rsidP="00EA1B5B">
            <w:pPr>
              <w:numPr>
                <w:ilvl w:val="0"/>
                <w:numId w:val="3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41727" w:rsidRPr="00586373" w:rsidRDefault="00241727" w:rsidP="00EA1B5B">
            <w:pPr>
              <w:numPr>
                <w:ilvl w:val="0"/>
                <w:numId w:val="3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241727" w:rsidRPr="00586373" w:rsidTr="00241727">
        <w:trPr>
          <w:trHeight w:val="1835"/>
        </w:trPr>
        <w:tc>
          <w:tcPr>
            <w:tcW w:w="9214" w:type="dxa"/>
            <w:gridSpan w:val="4"/>
            <w:vAlign w:val="center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241727" w:rsidRPr="00586373" w:rsidRDefault="00241727" w:rsidP="00241727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41727" w:rsidRPr="00586373" w:rsidRDefault="00241727" w:rsidP="00EA1B5B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886EA5" w:rsidRDefault="00241727" w:rsidP="00EA1B5B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41727" w:rsidRPr="00586373" w:rsidTr="00241727">
        <w:trPr>
          <w:trHeight w:val="280"/>
        </w:trPr>
        <w:tc>
          <w:tcPr>
            <w:tcW w:w="9214" w:type="dxa"/>
            <w:gridSpan w:val="4"/>
          </w:tcPr>
          <w:p w:rsidR="00241727" w:rsidRPr="00586373" w:rsidRDefault="00241727" w:rsidP="00EA1B5B">
            <w:pPr>
              <w:pStyle w:val="Akapitzlist"/>
              <w:numPr>
                <w:ilvl w:val="0"/>
                <w:numId w:val="32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241727" w:rsidRPr="00586373" w:rsidRDefault="00241727" w:rsidP="0024172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41727" w:rsidRPr="00586373" w:rsidRDefault="00241727" w:rsidP="00EA1B5B">
            <w:pPr>
              <w:numPr>
                <w:ilvl w:val="0"/>
                <w:numId w:val="3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EA1B5B">
            <w:pPr>
              <w:numPr>
                <w:ilvl w:val="0"/>
                <w:numId w:val="36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41727" w:rsidRPr="00586373" w:rsidTr="00241727">
        <w:trPr>
          <w:trHeight w:val="1677"/>
        </w:trPr>
        <w:tc>
          <w:tcPr>
            <w:tcW w:w="4500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2"/>
            <w:vAlign w:val="bottom"/>
          </w:tcPr>
          <w:p w:rsidR="00241727" w:rsidRPr="00586373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41727" w:rsidRPr="00586373" w:rsidRDefault="00241727" w:rsidP="0024172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p w:rsidR="00241727" w:rsidRPr="00586373" w:rsidRDefault="00241727" w:rsidP="00241727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BE1CBA" w:rsidTr="00241727"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241727" w:rsidRPr="00BE1CBA" w:rsidRDefault="00241727" w:rsidP="00241727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241727" w:rsidRPr="00BE1CBA" w:rsidTr="00241727">
        <w:trPr>
          <w:trHeight w:val="919"/>
        </w:trPr>
        <w:tc>
          <w:tcPr>
            <w:tcW w:w="9214" w:type="dxa"/>
            <w:gridSpan w:val="2"/>
            <w:vAlign w:val="center"/>
          </w:tcPr>
          <w:p w:rsidR="00241727" w:rsidRPr="00E35EC0" w:rsidRDefault="00241727" w:rsidP="00241727">
            <w:pPr>
              <w:jc w:val="center"/>
              <w:rPr>
                <w:rFonts w:ascii="Calibri" w:hAnsi="Calibri" w:cs="Segoe UI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Ubezpieczenie osób i mienia Urzędu Morskiego w Gdyni”</w:t>
            </w:r>
          </w:p>
          <w:p w:rsidR="00241727" w:rsidRPr="00BE1CBA" w:rsidRDefault="00241727" w:rsidP="002417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BE1CBA" w:rsidRDefault="00241727" w:rsidP="00E23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 w:rsidR="00E23FF3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E23FF3">
              <w:rPr>
                <w:rFonts w:ascii="Arial" w:hAnsi="Arial" w:cs="Arial"/>
                <w:b/>
                <w:sz w:val="20"/>
                <w:szCs w:val="20"/>
              </w:rPr>
              <w:t>63/17</w:t>
            </w:r>
          </w:p>
        </w:tc>
      </w:tr>
      <w:tr w:rsidR="00241727" w:rsidRPr="00BE1CBA" w:rsidTr="00241727">
        <w:trPr>
          <w:trHeight w:val="1336"/>
        </w:trPr>
        <w:tc>
          <w:tcPr>
            <w:tcW w:w="9214" w:type="dxa"/>
            <w:gridSpan w:val="2"/>
            <w:vAlign w:val="center"/>
          </w:tcPr>
          <w:p w:rsidR="00241727" w:rsidRPr="00BE1CBA" w:rsidRDefault="00241727" w:rsidP="00241727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241727" w:rsidRPr="00BE1CBA" w:rsidRDefault="00241727" w:rsidP="00241727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241727" w:rsidRPr="00BE1CBA" w:rsidTr="00241727">
        <w:trPr>
          <w:trHeight w:val="782"/>
        </w:trPr>
        <w:tc>
          <w:tcPr>
            <w:tcW w:w="9214" w:type="dxa"/>
            <w:gridSpan w:val="2"/>
            <w:vAlign w:val="center"/>
          </w:tcPr>
          <w:p w:rsidR="00241727" w:rsidRPr="00BE1CBA" w:rsidRDefault="00241727" w:rsidP="00241727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egam wykluczeniu z postępowania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 spełniam warunki udziału w postępowaniu</w:t>
            </w:r>
          </w:p>
        </w:tc>
      </w:tr>
      <w:tr w:rsidR="00241727" w:rsidRPr="00E35EC0" w:rsidTr="00241727">
        <w:trPr>
          <w:trHeight w:val="3824"/>
        </w:trPr>
        <w:tc>
          <w:tcPr>
            <w:tcW w:w="9214" w:type="dxa"/>
            <w:gridSpan w:val="2"/>
            <w:vAlign w:val="center"/>
          </w:tcPr>
          <w:p w:rsidR="00241727" w:rsidRPr="00E35EC0" w:rsidRDefault="00241727" w:rsidP="00241727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41727" w:rsidRPr="00E35EC0" w:rsidRDefault="00241727" w:rsidP="00241727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5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 postępowaniu o udzielenie zamówienia;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 xml:space="preserve">wykonawcę będącego podmiotem zbiorowym, wobec którego sąd orzekł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241727" w:rsidRPr="00E35EC0" w:rsidRDefault="00241727" w:rsidP="00EA1B5B">
            <w:pPr>
              <w:pStyle w:val="Akapitzlist"/>
              <w:numPr>
                <w:ilvl w:val="0"/>
                <w:numId w:val="14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241727" w:rsidRPr="00E35EC0" w:rsidTr="00241727">
        <w:trPr>
          <w:trHeight w:val="1140"/>
        </w:trPr>
        <w:tc>
          <w:tcPr>
            <w:tcW w:w="9214" w:type="dxa"/>
            <w:gridSpan w:val="2"/>
            <w:vAlign w:val="bottom"/>
          </w:tcPr>
          <w:p w:rsidR="00241727" w:rsidRPr="00E35EC0" w:rsidRDefault="00241727" w:rsidP="00241727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241727" w:rsidRPr="00E35EC0" w:rsidRDefault="00241727" w:rsidP="00241727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241727" w:rsidRPr="00E35EC0" w:rsidRDefault="00241727" w:rsidP="00241727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241727" w:rsidRPr="00E35EC0" w:rsidRDefault="00241727" w:rsidP="00241727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241727" w:rsidRPr="00E35EC0" w:rsidRDefault="00241727" w:rsidP="00241727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1727" w:rsidRPr="00E35EC0" w:rsidTr="00241727">
        <w:trPr>
          <w:trHeight w:val="1610"/>
        </w:trPr>
        <w:tc>
          <w:tcPr>
            <w:tcW w:w="3828" w:type="dxa"/>
            <w:vAlign w:val="bottom"/>
          </w:tcPr>
          <w:p w:rsidR="00241727" w:rsidRPr="00E35EC0" w:rsidRDefault="00241727" w:rsidP="00241727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241727" w:rsidRPr="00E35EC0" w:rsidRDefault="00241727" w:rsidP="00241727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241727" w:rsidRPr="00E35EC0" w:rsidRDefault="00241727" w:rsidP="00241727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241727" w:rsidRPr="00E35EC0" w:rsidRDefault="00241727" w:rsidP="00241727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241727" w:rsidRPr="00E35EC0" w:rsidRDefault="00241727" w:rsidP="00241727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  <w:r w:rsidRPr="00E35EC0">
        <w:rPr>
          <w:rFonts w:ascii="Calibri" w:hAnsi="Calibri" w:cs="Segoe UI"/>
          <w:color w:val="000000"/>
          <w:sz w:val="20"/>
          <w:szCs w:val="20"/>
        </w:rPr>
        <w:tab/>
      </w:r>
    </w:p>
    <w:p w:rsidR="00241727" w:rsidRPr="00E35EC0" w:rsidRDefault="00241727" w:rsidP="00241727">
      <w:pPr>
        <w:pStyle w:val="Style12"/>
        <w:ind w:left="709" w:hanging="425"/>
        <w:rPr>
          <w:rStyle w:val="CharacterStyle7"/>
          <w:color w:val="000000"/>
          <w:spacing w:val="6"/>
          <w:sz w:val="20"/>
          <w:szCs w:val="20"/>
        </w:rPr>
      </w:pPr>
    </w:p>
    <w:p w:rsidR="00241727" w:rsidRPr="00E35EC0" w:rsidRDefault="00241727" w:rsidP="00241727">
      <w:pPr>
        <w:jc w:val="center"/>
        <w:rPr>
          <w:rFonts w:ascii="Calibri" w:hAnsi="Calibri" w:cs="Arial"/>
          <w:sz w:val="20"/>
          <w:szCs w:val="2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41727" w:rsidRPr="00E35EC0" w:rsidRDefault="00241727" w:rsidP="00241727">
      <w:pPr>
        <w:jc w:val="center"/>
        <w:rPr>
          <w:rFonts w:ascii="Calibri" w:hAnsi="Calibri" w:cs="Arial"/>
          <w:sz w:val="20"/>
          <w:szCs w:val="20"/>
        </w:rPr>
      </w:pPr>
    </w:p>
    <w:p w:rsidR="00241727" w:rsidRPr="00E35EC0" w:rsidRDefault="00241727" w:rsidP="00241727">
      <w:pPr>
        <w:jc w:val="center"/>
        <w:rPr>
          <w:rFonts w:ascii="Calibri" w:hAnsi="Calibri" w:cs="Arial"/>
          <w:sz w:val="20"/>
          <w:szCs w:val="20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BE1CBA" w:rsidTr="00241727"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A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I ZAMÓWIENIA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727" w:rsidRDefault="00241727" w:rsidP="00241727">
            <w:pPr>
              <w:ind w:left="5137"/>
              <w:rPr>
                <w:b/>
                <w:sz w:val="20"/>
                <w:szCs w:val="20"/>
              </w:rPr>
            </w:pP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F0FC0">
              <w:rPr>
                <w:rFonts w:ascii="Arial" w:hAnsi="Arial" w:cs="Arial"/>
                <w:b/>
                <w:sz w:val="20"/>
                <w:szCs w:val="20"/>
              </w:rPr>
              <w:t>l. Chrzanowskiego 10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 xml:space="preserve">81 – 338 Gdynia  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894A8F">
              <w:rPr>
                <w:rFonts w:ascii="Arial" w:hAnsi="Arial" w:cs="Arial"/>
                <w:b/>
                <w:sz w:val="20"/>
                <w:szCs w:val="20"/>
              </w:rPr>
              <w:t>„Ubezpieczenie osób i mienia Urzędu Morskiego w Gdyni”</w:t>
            </w:r>
          </w:p>
          <w:p w:rsidR="00241727" w:rsidRPr="00FF3588" w:rsidRDefault="00241727" w:rsidP="00AD57D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 zamówienia</w:t>
            </w:r>
            <w:r w:rsidR="00AD57D4"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Pr="00AD57D4">
              <w:rPr>
                <w:rFonts w:ascii="Calibri" w:hAnsi="Calibri" w:cs="Arial"/>
                <w:b/>
                <w:i/>
                <w:sz w:val="22"/>
                <w:szCs w:val="22"/>
              </w:rPr>
              <w:t>Ubezpieczenie jednostek pływających</w:t>
            </w:r>
          </w:p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AD5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 w:rsidR="00AD57D4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AD57D4">
              <w:rPr>
                <w:rFonts w:ascii="Arial" w:hAnsi="Arial" w:cs="Arial"/>
                <w:b/>
                <w:sz w:val="20"/>
                <w:szCs w:val="20"/>
              </w:rPr>
              <w:t>63/17</w:t>
            </w:r>
          </w:p>
          <w:p w:rsidR="00AD57D4" w:rsidRPr="00894A8F" w:rsidRDefault="00AD57D4" w:rsidP="00AD5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7D4" w:rsidRDefault="00AD57D4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241727" w:rsidRDefault="00241727" w:rsidP="00241727">
      <w:pPr>
        <w:rPr>
          <w:color w:val="000000"/>
          <w:sz w:val="22"/>
          <w:szCs w:val="22"/>
        </w:rPr>
      </w:pPr>
      <w:bookmarkStart w:id="12" w:name="OLE_LINK4"/>
      <w:bookmarkStart w:id="13" w:name="OLE_LINK5"/>
      <w:bookmarkStart w:id="14" w:name="OLE_LINK6"/>
      <w:r>
        <w:rPr>
          <w:color w:val="000000"/>
          <w:sz w:val="22"/>
          <w:szCs w:val="22"/>
        </w:rPr>
        <w:tab/>
      </w:r>
    </w:p>
    <w:p w:rsidR="00241727" w:rsidRDefault="00241727" w:rsidP="00241727">
      <w:pPr>
        <w:rPr>
          <w:b/>
          <w:sz w:val="20"/>
          <w:szCs w:val="20"/>
          <w:u w:val="single"/>
        </w:rPr>
      </w:pPr>
    </w:p>
    <w:tbl>
      <w:tblPr>
        <w:tblW w:w="8925" w:type="dxa"/>
        <w:tblCellMar>
          <w:left w:w="70" w:type="dxa"/>
          <w:right w:w="70" w:type="dxa"/>
        </w:tblCellMar>
        <w:tblLook w:val="0000"/>
      </w:tblPr>
      <w:tblGrid>
        <w:gridCol w:w="495"/>
        <w:gridCol w:w="1592"/>
        <w:gridCol w:w="1525"/>
        <w:gridCol w:w="902"/>
        <w:gridCol w:w="1302"/>
        <w:gridCol w:w="1211"/>
        <w:gridCol w:w="683"/>
        <w:gridCol w:w="1216"/>
      </w:tblGrid>
      <w:tr w:rsidR="00AD57D4" w:rsidRPr="00B3265C" w:rsidTr="00AD57D4">
        <w:trPr>
          <w:trHeight w:val="10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AD57D4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TYP</w:t>
            </w: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AD57D4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NAZWA</w:t>
            </w: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rok budowy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rodzaj ubezpieczenia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cena jednostkowa</w:t>
            </w:r>
            <w:r w:rsidR="002B488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brutto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razem wartość</w:t>
            </w:r>
            <w:r w:rsidR="002B488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brutto</w:t>
            </w:r>
          </w:p>
        </w:tc>
      </w:tr>
      <w:tr w:rsidR="00AD57D4" w:rsidRPr="00B3265C" w:rsidTr="00AD57D4">
        <w:trPr>
          <w:trHeight w:val="2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1.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2.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4.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5.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6.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B3265C" w:rsidRDefault="00AD57D4" w:rsidP="002B488B">
            <w:pPr>
              <w:jc w:val="center"/>
              <w:rPr>
                <w:sz w:val="14"/>
                <w:szCs w:val="14"/>
              </w:rPr>
            </w:pPr>
            <w:r w:rsidRPr="00B3265C">
              <w:rPr>
                <w:sz w:val="14"/>
                <w:szCs w:val="14"/>
              </w:rPr>
              <w:t>8.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Kuter hydrograficzny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HYDROGRAF 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Kuter hydrograficzny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HYDROGRAF 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Kuter hydrograficzny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HYDROGRAF 10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3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Kuter hydrograficzny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HYDROGRAF 10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Motorówka inspekcyjna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Motorówka inspekcyjna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Motorówka inspekcyjna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Motorówka inspekcyjna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Motorówka inspekcyjna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Motorówka inspekcyjna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patrolowa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patrolowa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patrolowa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patrolowa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pneumatyczna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pneumatyczna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Łódź inspekcyjno-patrolowa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Łódź inspekcyjno-patrolowa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 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motorowa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LM-UM-1 „ALGA”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motorowa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LM-UM-1 „ALGA”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pneumatyczna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SONAR-2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pneumatyczna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SONAR-2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Kuter hydrograficzny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TUCANA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Kuter hydrograficzny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TUCANA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Statek hydrograficzny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ZODIAK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Statek hydrograficzny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ZODIAK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hydrograficzna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SONAR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Łódź hydrograficzna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SONAR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Statek inspekcyjny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KONTROLER-20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Statek inspekcyjny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KONTROLER-20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OC Armatora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6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NNW osób wykonujących funkcje inspekcyjne, nadzorcze, kontrolne na statkach i w portach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6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NNW członków załóg jednostek pływających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Rzeczy osobiste osób wykonujących funkcje inspekcyjne, nadzorcze, kontrolne na statkach i w portach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Rzeczy osobiste członków załóg jednostek pływających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Echosonda wielowiązkowa (MBES) R2 SONIC 2024 wraz z Inercyjny System Nawigacyjny (INS) </w:t>
            </w:r>
            <w:proofErr w:type="spellStart"/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iX</w:t>
            </w:r>
            <w:proofErr w:type="spellEnd"/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Blue</w:t>
            </w:r>
            <w:proofErr w:type="spellEnd"/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HYDRINS 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pStyle w:val="Nagwek1"/>
              <w:spacing w:before="0"/>
              <w:ind w:left="0" w:firstLine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>Sonar holowany C-MAX CM2 EDF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pStyle w:val="Nagwek1"/>
              <w:spacing w:before="0"/>
              <w:ind w:left="0" w:firstLine="0"/>
              <w:jc w:val="left"/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</w:pPr>
            <w:proofErr w:type="spellStart"/>
            <w:r w:rsidRPr="00AD57D4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Sonda</w:t>
            </w:r>
            <w:proofErr w:type="spellEnd"/>
            <w:r w:rsidRPr="00AD57D4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CTD MINOS X SV &amp; CTD Profiler </w:t>
            </w:r>
            <w:proofErr w:type="spellStart"/>
            <w:r w:rsidRPr="00AD57D4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firmy</w:t>
            </w:r>
            <w:proofErr w:type="spellEnd"/>
            <w:r w:rsidRPr="00AD57D4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AML Oceanographic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pStyle w:val="Nagwek1"/>
              <w:spacing w:before="0"/>
              <w:ind w:left="0" w:firstLine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Zestaw do pomiaru prędkości dźwięku w wodzie firmy </w:t>
            </w:r>
            <w:proofErr w:type="spellStart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>Navitronic</w:t>
            </w:r>
            <w:proofErr w:type="spellEnd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 : sonda SVP 70  i  sonda SVP 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pStyle w:val="Nagwek1"/>
              <w:spacing w:before="0"/>
              <w:ind w:left="0" w:firstLine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Sonda pomiarowa prędkości rozchodzenia się dźwięku w wodzie </w:t>
            </w:r>
            <w:proofErr w:type="spellStart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>Reson</w:t>
            </w:r>
            <w:proofErr w:type="spellEnd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 AS SVP-15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57D4" w:rsidRPr="00B3265C" w:rsidTr="00AD57D4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pStyle w:val="Nagwek1"/>
              <w:spacing w:before="0"/>
              <w:ind w:left="0" w:firstLine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Sonar dookólny </w:t>
            </w:r>
            <w:proofErr w:type="spellStart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>Kongsberg</w:t>
            </w:r>
            <w:proofErr w:type="spellEnd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>Mesotech</w:t>
            </w:r>
            <w:proofErr w:type="spellEnd"/>
            <w:r w:rsidRPr="00AD57D4">
              <w:rPr>
                <w:rFonts w:asciiTheme="minorHAnsi" w:hAnsiTheme="minorHAnsi"/>
                <w:b w:val="0"/>
                <w:sz w:val="20"/>
                <w:szCs w:val="20"/>
              </w:rPr>
              <w:t xml:space="preserve"> MS 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D57D4" w:rsidRPr="00B3265C" w:rsidTr="00AD57D4">
        <w:trPr>
          <w:trHeight w:val="472"/>
        </w:trPr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sz w:val="20"/>
                <w:szCs w:val="20"/>
              </w:rPr>
              <w:t>Razem koszt ubezpieczenia ( suma wartości pozycji od 1 do 19 )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7D4" w:rsidRPr="00AD57D4" w:rsidRDefault="00AD57D4" w:rsidP="002B488B">
            <w:pPr>
              <w:rPr>
                <w:rFonts w:asciiTheme="minorHAnsi" w:hAnsiTheme="minorHAnsi"/>
                <w:sz w:val="20"/>
                <w:szCs w:val="20"/>
              </w:rPr>
            </w:pPr>
            <w:r w:rsidRPr="00AD57D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241727" w:rsidRDefault="00241727" w:rsidP="00241727">
      <w:pPr>
        <w:rPr>
          <w:b/>
          <w:sz w:val="20"/>
          <w:szCs w:val="20"/>
          <w:u w:val="single"/>
        </w:rPr>
      </w:pPr>
    </w:p>
    <w:p w:rsidR="00241727" w:rsidRDefault="00241727" w:rsidP="00241727">
      <w:pPr>
        <w:rPr>
          <w:b/>
          <w:sz w:val="20"/>
          <w:szCs w:val="20"/>
          <w:u w:val="single"/>
        </w:rPr>
      </w:pPr>
    </w:p>
    <w:p w:rsidR="00241727" w:rsidRDefault="00241727" w:rsidP="00241727">
      <w:pPr>
        <w:rPr>
          <w:b/>
          <w:sz w:val="20"/>
          <w:szCs w:val="20"/>
          <w:u w:val="single"/>
        </w:rPr>
      </w:pPr>
    </w:p>
    <w:p w:rsidR="00241727" w:rsidRDefault="00241727" w:rsidP="00241727">
      <w:pPr>
        <w:rPr>
          <w:b/>
          <w:sz w:val="20"/>
          <w:szCs w:val="20"/>
          <w:u w:val="single"/>
        </w:rPr>
      </w:pPr>
    </w:p>
    <w:p w:rsidR="00241727" w:rsidRDefault="00241727" w:rsidP="00241727">
      <w:pPr>
        <w:rPr>
          <w:b/>
          <w:sz w:val="20"/>
          <w:szCs w:val="20"/>
          <w:u w:val="single"/>
        </w:rPr>
      </w:pPr>
    </w:p>
    <w:p w:rsidR="00241727" w:rsidRDefault="00241727" w:rsidP="00241727">
      <w:pPr>
        <w:rPr>
          <w:b/>
          <w:sz w:val="20"/>
          <w:szCs w:val="20"/>
          <w:u w:val="single"/>
        </w:rPr>
      </w:pPr>
    </w:p>
    <w:p w:rsidR="00241727" w:rsidRPr="003A7327" w:rsidRDefault="00241727" w:rsidP="00241727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12"/>
    <w:bookmarkEnd w:id="13"/>
    <w:bookmarkEnd w:id="14"/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3A7327">
        <w:rPr>
          <w:rFonts w:asciiTheme="minorHAnsi" w:hAnsiTheme="minorHAnsi"/>
          <w:sz w:val="18"/>
          <w:szCs w:val="18"/>
        </w:rPr>
        <w:t>……….….……..……………………….............</w:t>
      </w:r>
    </w:p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3A7327">
        <w:rPr>
          <w:rFonts w:asciiTheme="minorHAnsi" w:hAnsiTheme="minorHAnsi"/>
          <w:sz w:val="18"/>
          <w:szCs w:val="18"/>
        </w:rPr>
        <w:t>Podpis(y) osoby(osób) upoważnionej(</w:t>
      </w:r>
      <w:proofErr w:type="spellStart"/>
      <w:r w:rsidRPr="003A7327">
        <w:rPr>
          <w:rFonts w:asciiTheme="minorHAnsi" w:hAnsiTheme="minorHAnsi"/>
          <w:sz w:val="18"/>
          <w:szCs w:val="18"/>
        </w:rPr>
        <w:t>ych</w:t>
      </w:r>
      <w:proofErr w:type="spellEnd"/>
      <w:r w:rsidRPr="003A7327">
        <w:rPr>
          <w:rFonts w:asciiTheme="minorHAnsi" w:hAnsiTheme="minorHAnsi"/>
          <w:sz w:val="18"/>
          <w:szCs w:val="18"/>
        </w:rPr>
        <w:t xml:space="preserve">) </w:t>
      </w:r>
    </w:p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3A7327">
        <w:rPr>
          <w:rFonts w:asciiTheme="minorHAnsi" w:hAnsiTheme="minorHAnsi"/>
          <w:sz w:val="18"/>
          <w:szCs w:val="18"/>
        </w:rPr>
        <w:t>do podpisania oferty w imieniu Wykonawcy(ów)</w:t>
      </w:r>
    </w:p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</w:p>
    <w:p w:rsidR="00241727" w:rsidRPr="003A7327" w:rsidRDefault="00241727" w:rsidP="00241727">
      <w:pPr>
        <w:rPr>
          <w:rFonts w:asciiTheme="minorHAnsi" w:hAnsiTheme="minorHAnsi"/>
          <w:sz w:val="18"/>
          <w:szCs w:val="18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B488B" w:rsidRDefault="002B488B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rPr>
          <w:rFonts w:ascii="Arial" w:hAnsi="Arial" w:cs="Arial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BE1CBA" w:rsidTr="00241727"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B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II ZAMÓWIENIA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727" w:rsidRDefault="00241727" w:rsidP="00241727">
            <w:pPr>
              <w:ind w:left="5137"/>
              <w:rPr>
                <w:b/>
                <w:sz w:val="20"/>
                <w:szCs w:val="20"/>
              </w:rPr>
            </w:pP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1727" w:rsidRPr="00A9717C" w:rsidRDefault="00241727" w:rsidP="00241727">
            <w:pPr>
              <w:ind w:left="5137"/>
              <w:rPr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A9717C">
              <w:rPr>
                <w:b/>
                <w:sz w:val="20"/>
                <w:szCs w:val="20"/>
              </w:rPr>
              <w:t xml:space="preserve">  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894A8F">
              <w:rPr>
                <w:rFonts w:ascii="Arial" w:hAnsi="Arial" w:cs="Arial"/>
                <w:b/>
                <w:sz w:val="20"/>
                <w:szCs w:val="20"/>
              </w:rPr>
              <w:t>„Ubezpieczenie osób i mienia Urzędu Morskiego w Gdyni”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E10FB0" w:rsidRDefault="00241727" w:rsidP="002B48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część zamówienia:</w:t>
            </w:r>
            <w:r w:rsidR="002B4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88B">
              <w:rPr>
                <w:rFonts w:ascii="Calibri" w:hAnsi="Calibri" w:cs="Arial"/>
                <w:b/>
                <w:i/>
                <w:sz w:val="22"/>
                <w:szCs w:val="22"/>
              </w:rPr>
              <w:t>Ubezpieczenie Samolotu TURBOLET L-410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B488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B4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 w:rsidR="002B488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30FD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2B488B">
              <w:rPr>
                <w:rFonts w:ascii="Arial" w:hAnsi="Arial" w:cs="Arial"/>
                <w:b/>
                <w:sz w:val="20"/>
                <w:szCs w:val="20"/>
              </w:rPr>
              <w:t>63/17</w:t>
            </w:r>
          </w:p>
          <w:p w:rsidR="002B488B" w:rsidRPr="00894A8F" w:rsidRDefault="002B488B" w:rsidP="002B4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FD7" w:rsidRDefault="00830FD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Pr="003A7327" w:rsidRDefault="00241727" w:rsidP="00241727">
      <w:pPr>
        <w:jc w:val="center"/>
        <w:rPr>
          <w:rFonts w:asciiTheme="minorHAnsi" w:hAnsiTheme="minorHAnsi" w:cs="Arial"/>
        </w:rPr>
      </w:pPr>
    </w:p>
    <w:p w:rsidR="003A7327" w:rsidRPr="003A7327" w:rsidRDefault="003A7327" w:rsidP="003A732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566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461"/>
        <w:gridCol w:w="5359"/>
        <w:gridCol w:w="1311"/>
        <w:gridCol w:w="1124"/>
        <w:gridCol w:w="1311"/>
      </w:tblGrid>
      <w:tr w:rsidR="003A7327" w:rsidRPr="003A7327" w:rsidTr="003A7327">
        <w:trPr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7327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7327">
              <w:rPr>
                <w:rFonts w:asciiTheme="minorHAnsi" w:hAnsiTheme="minorHAnsi"/>
                <w:b/>
                <w:bCs/>
                <w:sz w:val="20"/>
                <w:szCs w:val="20"/>
              </w:rPr>
              <w:t>Wyszczególnienie zakresu przedmiotu zamówienia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7327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7327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7327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3A7327" w:rsidRPr="003A7327" w:rsidTr="003A7327">
        <w:trPr>
          <w:trHeight w:val="4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A7327">
              <w:rPr>
                <w:rFonts w:asciiTheme="minorHAnsi" w:hAnsiTheme="minorHAnsi"/>
                <w:sz w:val="20"/>
                <w:szCs w:val="20"/>
              </w:rPr>
              <w:t>AERO-CASCO</w:t>
            </w:r>
            <w:proofErr w:type="spellEnd"/>
            <w:r w:rsidRPr="003A7327">
              <w:rPr>
                <w:rFonts w:asciiTheme="minorHAnsi" w:hAnsiTheme="minorHAnsi"/>
                <w:sz w:val="20"/>
                <w:szCs w:val="20"/>
              </w:rPr>
              <w:t xml:space="preserve"> TURBOLET L-410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327" w:rsidRPr="003A7327" w:rsidTr="003A7327">
        <w:trPr>
          <w:trHeight w:val="46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OC użytkownika TURBOLET L-410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327" w:rsidRPr="003A7327" w:rsidTr="003A7327">
        <w:trPr>
          <w:trHeight w:val="4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NNW członków załogi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327" w:rsidRPr="003A7327" w:rsidTr="003A7327">
        <w:trPr>
          <w:trHeight w:val="46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NNW - dopłata za inspektorów uczestniczących w lotach z MW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327" w:rsidRPr="003A7327" w:rsidTr="003A7327">
        <w:trPr>
          <w:trHeight w:val="46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Rzeczy Osobiste członków załogi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327" w:rsidRPr="003A7327" w:rsidTr="003A7327">
        <w:trPr>
          <w:trHeight w:val="46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327" w:rsidRPr="003A7327" w:rsidRDefault="003A7327" w:rsidP="003A7327">
            <w:pPr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Rzeczy Osobiste członków załogi - dopłata za inspektorów uczestniczących w lotach z MW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32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327" w:rsidRPr="003A7327" w:rsidTr="003A7327">
        <w:trPr>
          <w:trHeight w:val="300"/>
        </w:trPr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7327">
              <w:rPr>
                <w:rFonts w:asciiTheme="minorHAnsi" w:hAnsiTheme="minorHAnsi"/>
                <w:b/>
                <w:bCs/>
                <w:sz w:val="20"/>
                <w:szCs w:val="20"/>
              </w:rPr>
              <w:t>RAZEM (do przeniesienia do formularza oferty):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327" w:rsidRPr="003A7327" w:rsidRDefault="003A7327" w:rsidP="003A73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A7327" w:rsidRPr="003A7327" w:rsidRDefault="003A7327" w:rsidP="003A7327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A7327" w:rsidRPr="003A7327" w:rsidRDefault="003A7327" w:rsidP="003A7327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41727" w:rsidRDefault="00241727" w:rsidP="00241727">
      <w:pPr>
        <w:ind w:left="4248" w:firstLine="708"/>
        <w:jc w:val="both"/>
        <w:rPr>
          <w:sz w:val="16"/>
          <w:szCs w:val="16"/>
        </w:rPr>
      </w:pPr>
    </w:p>
    <w:p w:rsidR="00241727" w:rsidRDefault="00241727" w:rsidP="00241727">
      <w:pPr>
        <w:ind w:left="4248" w:firstLine="708"/>
        <w:jc w:val="both"/>
        <w:rPr>
          <w:sz w:val="16"/>
          <w:szCs w:val="16"/>
        </w:rPr>
      </w:pPr>
    </w:p>
    <w:p w:rsidR="00241727" w:rsidRDefault="00241727" w:rsidP="00241727">
      <w:pPr>
        <w:ind w:left="4248" w:firstLine="708"/>
        <w:jc w:val="both"/>
        <w:rPr>
          <w:sz w:val="16"/>
          <w:szCs w:val="16"/>
        </w:rPr>
      </w:pPr>
    </w:p>
    <w:p w:rsidR="00241727" w:rsidRDefault="00241727" w:rsidP="00241727">
      <w:pPr>
        <w:ind w:left="4248" w:firstLine="708"/>
        <w:jc w:val="both"/>
        <w:rPr>
          <w:sz w:val="16"/>
          <w:szCs w:val="16"/>
        </w:rPr>
      </w:pPr>
    </w:p>
    <w:p w:rsidR="00241727" w:rsidRDefault="00241727" w:rsidP="00241727">
      <w:pPr>
        <w:ind w:left="4248" w:firstLine="708"/>
        <w:jc w:val="both"/>
        <w:rPr>
          <w:sz w:val="16"/>
          <w:szCs w:val="16"/>
        </w:rPr>
      </w:pPr>
    </w:p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3A7327">
        <w:rPr>
          <w:rFonts w:asciiTheme="minorHAnsi" w:hAnsiTheme="minorHAnsi"/>
          <w:sz w:val="18"/>
          <w:szCs w:val="18"/>
        </w:rPr>
        <w:t>…….….……..……………………….............</w:t>
      </w:r>
    </w:p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3A7327">
        <w:rPr>
          <w:rFonts w:asciiTheme="minorHAnsi" w:hAnsiTheme="minorHAnsi"/>
          <w:sz w:val="18"/>
          <w:szCs w:val="18"/>
        </w:rPr>
        <w:t>Podpis(y) osoby(osób) upoważnionej(</w:t>
      </w:r>
      <w:proofErr w:type="spellStart"/>
      <w:r w:rsidRPr="003A7327">
        <w:rPr>
          <w:rFonts w:asciiTheme="minorHAnsi" w:hAnsiTheme="minorHAnsi"/>
          <w:sz w:val="18"/>
          <w:szCs w:val="18"/>
        </w:rPr>
        <w:t>ych</w:t>
      </w:r>
      <w:proofErr w:type="spellEnd"/>
      <w:r w:rsidRPr="003A7327">
        <w:rPr>
          <w:rFonts w:asciiTheme="minorHAnsi" w:hAnsiTheme="minorHAnsi"/>
          <w:sz w:val="18"/>
          <w:szCs w:val="18"/>
        </w:rPr>
        <w:t xml:space="preserve">) </w:t>
      </w:r>
    </w:p>
    <w:p w:rsidR="00241727" w:rsidRPr="003A7327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3A7327">
        <w:rPr>
          <w:rFonts w:asciiTheme="minorHAnsi" w:hAnsiTheme="minorHAnsi"/>
          <w:sz w:val="18"/>
          <w:szCs w:val="18"/>
        </w:rPr>
        <w:t>do podpisania oferty w imieniu Wykonawcy(ów)</w:t>
      </w:r>
    </w:p>
    <w:p w:rsidR="00241727" w:rsidRPr="003A7327" w:rsidRDefault="00241727" w:rsidP="00241727">
      <w:pPr>
        <w:rPr>
          <w:rFonts w:asciiTheme="minorHAnsi" w:hAnsiTheme="minorHAnsi"/>
          <w:sz w:val="18"/>
          <w:szCs w:val="18"/>
        </w:rPr>
      </w:pPr>
    </w:p>
    <w:p w:rsidR="00241727" w:rsidRDefault="00241727" w:rsidP="00241727">
      <w:pPr>
        <w:jc w:val="center"/>
        <w:rPr>
          <w:rFonts w:ascii="Arial" w:hAnsi="Arial" w:cs="Arial"/>
        </w:rPr>
      </w:pPr>
    </w:p>
    <w:p w:rsidR="00241727" w:rsidRDefault="002417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p w:rsidR="003A7327" w:rsidRDefault="003A7327" w:rsidP="00241727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BE1CBA" w:rsidTr="00241727"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C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III  ZAMÓWIENIA</w:t>
            </w:r>
          </w:p>
        </w:tc>
      </w:tr>
      <w:tr w:rsidR="00241727" w:rsidRPr="00894A8F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727" w:rsidRDefault="00241727" w:rsidP="00241727">
            <w:pPr>
              <w:ind w:left="5137"/>
              <w:rPr>
                <w:b/>
                <w:sz w:val="20"/>
                <w:szCs w:val="20"/>
              </w:rPr>
            </w:pP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1727" w:rsidRPr="00A9717C" w:rsidRDefault="00241727" w:rsidP="00241727">
            <w:pPr>
              <w:ind w:left="5137"/>
              <w:rPr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A9717C">
              <w:rPr>
                <w:b/>
                <w:sz w:val="20"/>
                <w:szCs w:val="20"/>
              </w:rPr>
              <w:t xml:space="preserve">  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894A8F">
              <w:rPr>
                <w:rFonts w:ascii="Arial" w:hAnsi="Arial" w:cs="Arial"/>
                <w:b/>
                <w:sz w:val="20"/>
                <w:szCs w:val="20"/>
              </w:rPr>
              <w:t>„Ubezpieczenie osób i mienia Urzędu Morskiego w Gdyni”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327" w:rsidRPr="00C2628D" w:rsidRDefault="00241727" w:rsidP="003A7327">
            <w:pPr>
              <w:spacing w:before="120"/>
              <w:ind w:left="1276" w:hanging="283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 część zamówienia:</w:t>
            </w:r>
            <w:r w:rsidR="003A7327" w:rsidRPr="00C2628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A7327" w:rsidRPr="003A732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Ubezpieczenie odpowiedzialności cywilnej </w:t>
            </w:r>
          </w:p>
          <w:p w:rsidR="00241727" w:rsidRDefault="003A73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3A73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 w:rsidR="003A7327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3A7327">
              <w:rPr>
                <w:rFonts w:ascii="Arial" w:hAnsi="Arial" w:cs="Arial"/>
                <w:b/>
                <w:sz w:val="20"/>
                <w:szCs w:val="20"/>
              </w:rPr>
              <w:t>63/17</w:t>
            </w:r>
          </w:p>
          <w:p w:rsidR="003A7327" w:rsidRPr="00894A8F" w:rsidRDefault="003A7327" w:rsidP="003A73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727" w:rsidRPr="00894A8F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FD7" w:rsidRDefault="00830FD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bookmarkEnd w:id="0"/>
    </w:tbl>
    <w:p w:rsidR="00241727" w:rsidRPr="00241727" w:rsidRDefault="00241727" w:rsidP="00241727">
      <w:pPr>
        <w:pStyle w:val="Bezodstpw1"/>
        <w:rPr>
          <w:rFonts w:ascii="Times New Roman" w:hAnsi="Times New Roman"/>
          <w:bCs/>
          <w:lang w:val="pl-PL"/>
        </w:rPr>
      </w:pPr>
    </w:p>
    <w:tbl>
      <w:tblPr>
        <w:tblpPr w:leftFromText="141" w:rightFromText="141" w:vertAnchor="text" w:horzAnchor="page" w:tblpX="1489" w:tblpY="168"/>
        <w:tblW w:w="9284" w:type="dxa"/>
        <w:tblCellMar>
          <w:left w:w="70" w:type="dxa"/>
          <w:right w:w="70" w:type="dxa"/>
        </w:tblCellMar>
        <w:tblLook w:val="0000"/>
      </w:tblPr>
      <w:tblGrid>
        <w:gridCol w:w="731"/>
        <w:gridCol w:w="4726"/>
        <w:gridCol w:w="1417"/>
        <w:gridCol w:w="1134"/>
        <w:gridCol w:w="1276"/>
      </w:tblGrid>
      <w:tr w:rsidR="00241727" w:rsidRPr="000A0240" w:rsidTr="00830FD7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ind w:left="-1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Wyszczególnienie zakresu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brutto</w:t>
            </w:r>
            <w:r w:rsidR="00830FD7"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Cena oferty brutto</w:t>
            </w:r>
            <w:r w:rsidR="00830FD7"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241727" w:rsidRPr="000A0240" w:rsidTr="00830FD7">
        <w:trPr>
          <w:trHeight w:val="462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Ubezpieczenie odpowiedzialności cywilnej ogólnej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1727" w:rsidRPr="000A0240" w:rsidTr="00830FD7">
        <w:trPr>
          <w:trHeight w:val="301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RAZEM BRUTTO (do przeniesienia do formularza oferty)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27" w:rsidRPr="000A0240" w:rsidRDefault="00241727" w:rsidP="0024172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41727" w:rsidRPr="000A0240" w:rsidRDefault="00241727" w:rsidP="00241727">
      <w:pPr>
        <w:rPr>
          <w:rFonts w:asciiTheme="minorHAnsi" w:hAnsiTheme="minorHAnsi"/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Pr="00830FD7" w:rsidRDefault="00241727" w:rsidP="00241727">
      <w:pPr>
        <w:rPr>
          <w:rFonts w:asciiTheme="minorHAnsi" w:hAnsiTheme="minorHAnsi"/>
          <w:b/>
          <w:sz w:val="20"/>
          <w:szCs w:val="20"/>
        </w:rPr>
      </w:pPr>
    </w:p>
    <w:p w:rsidR="00241727" w:rsidRPr="00830FD7" w:rsidRDefault="00241727" w:rsidP="00241727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830FD7">
        <w:rPr>
          <w:rFonts w:asciiTheme="minorHAnsi" w:hAnsiTheme="minorHAnsi"/>
          <w:sz w:val="20"/>
          <w:szCs w:val="20"/>
        </w:rPr>
        <w:t>……….….……..……………………….............</w:t>
      </w:r>
    </w:p>
    <w:p w:rsidR="00241727" w:rsidRPr="00830FD7" w:rsidRDefault="00241727" w:rsidP="00241727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830FD7">
        <w:rPr>
          <w:rFonts w:asciiTheme="minorHAnsi" w:hAnsiTheme="minorHAnsi"/>
          <w:sz w:val="20"/>
          <w:szCs w:val="20"/>
        </w:rPr>
        <w:t>Podpis(y) osoby(osób) upoważnionej(</w:t>
      </w:r>
      <w:proofErr w:type="spellStart"/>
      <w:r w:rsidRPr="00830FD7">
        <w:rPr>
          <w:rFonts w:asciiTheme="minorHAnsi" w:hAnsiTheme="minorHAnsi"/>
          <w:sz w:val="20"/>
          <w:szCs w:val="20"/>
        </w:rPr>
        <w:t>ych</w:t>
      </w:r>
      <w:proofErr w:type="spellEnd"/>
      <w:r w:rsidRPr="00830FD7">
        <w:rPr>
          <w:rFonts w:asciiTheme="minorHAnsi" w:hAnsiTheme="minorHAnsi"/>
          <w:sz w:val="20"/>
          <w:szCs w:val="20"/>
        </w:rPr>
        <w:t xml:space="preserve">) </w:t>
      </w:r>
    </w:p>
    <w:p w:rsidR="00241727" w:rsidRPr="00830FD7" w:rsidRDefault="00241727" w:rsidP="00241727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830FD7">
        <w:rPr>
          <w:rFonts w:asciiTheme="minorHAnsi" w:hAnsiTheme="minorHAnsi"/>
          <w:sz w:val="20"/>
          <w:szCs w:val="20"/>
        </w:rPr>
        <w:t>do podpisania oferty w imieniu Wykonawcy(ów)</w:t>
      </w:r>
    </w:p>
    <w:p w:rsidR="00241727" w:rsidRPr="00830FD7" w:rsidRDefault="00241727" w:rsidP="00241727">
      <w:pPr>
        <w:rPr>
          <w:rFonts w:asciiTheme="minorHAnsi" w:hAnsiTheme="minorHAnsi"/>
          <w:b/>
          <w:sz w:val="20"/>
          <w:szCs w:val="20"/>
        </w:rPr>
      </w:pPr>
    </w:p>
    <w:p w:rsidR="00241727" w:rsidRPr="00830FD7" w:rsidRDefault="00241727" w:rsidP="00241727">
      <w:pPr>
        <w:rPr>
          <w:rFonts w:asciiTheme="minorHAnsi" w:hAnsiTheme="minorHAnsi"/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3A7327" w:rsidRDefault="003A73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830FD7" w:rsidRDefault="00830FD7" w:rsidP="00241727">
      <w:pPr>
        <w:rPr>
          <w:b/>
          <w:sz w:val="20"/>
          <w:szCs w:val="20"/>
        </w:rPr>
      </w:pPr>
    </w:p>
    <w:p w:rsidR="00830FD7" w:rsidRDefault="00830FD7" w:rsidP="00241727">
      <w:pPr>
        <w:rPr>
          <w:b/>
          <w:sz w:val="20"/>
          <w:szCs w:val="20"/>
        </w:rPr>
      </w:pPr>
    </w:p>
    <w:p w:rsidR="00830FD7" w:rsidRDefault="00830FD7" w:rsidP="00241727">
      <w:pPr>
        <w:rPr>
          <w:b/>
          <w:sz w:val="20"/>
          <w:szCs w:val="20"/>
        </w:rPr>
      </w:pPr>
    </w:p>
    <w:p w:rsidR="00830FD7" w:rsidRDefault="00830FD7" w:rsidP="00241727">
      <w:pPr>
        <w:rPr>
          <w:b/>
          <w:sz w:val="20"/>
          <w:szCs w:val="20"/>
        </w:rPr>
      </w:pPr>
    </w:p>
    <w:p w:rsidR="00830FD7" w:rsidRDefault="00830FD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p w:rsidR="00241727" w:rsidRDefault="00241727" w:rsidP="00241727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BE1CBA" w:rsidTr="00241727"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D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IV  ZAMÓWIENIA</w:t>
            </w:r>
          </w:p>
        </w:tc>
      </w:tr>
      <w:tr w:rsidR="00241727" w:rsidRPr="00894A8F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727" w:rsidRDefault="00241727" w:rsidP="00241727">
            <w:pPr>
              <w:ind w:left="5137"/>
              <w:rPr>
                <w:b/>
                <w:sz w:val="20"/>
                <w:szCs w:val="20"/>
              </w:rPr>
            </w:pP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 xml:space="preserve">81 – 338 Gdynia  </w:t>
            </w:r>
          </w:p>
          <w:p w:rsidR="00241727" w:rsidRPr="009F0FC0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894A8F">
              <w:rPr>
                <w:rFonts w:ascii="Arial" w:hAnsi="Arial" w:cs="Arial"/>
                <w:b/>
                <w:sz w:val="20"/>
                <w:szCs w:val="20"/>
              </w:rPr>
              <w:t>„Ubezpieczenie osób i mienia Urzędu Morskiego w Gdyni”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E10FB0" w:rsidRDefault="00241727" w:rsidP="00830F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część zamówienia:</w:t>
            </w:r>
            <w:r w:rsidR="00830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FD7">
              <w:rPr>
                <w:rFonts w:ascii="Calibri" w:hAnsi="Calibri" w:cs="Arial"/>
                <w:b/>
                <w:i/>
                <w:sz w:val="22"/>
                <w:szCs w:val="22"/>
              </w:rPr>
              <w:t>Ubezpieczenie kosztów leczenia w ruchu zagranicznym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30FD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BE1CBA" w:rsidRDefault="00241727" w:rsidP="00241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830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 w:rsidR="00830FD7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830FD7">
              <w:rPr>
                <w:rFonts w:ascii="Arial" w:hAnsi="Arial" w:cs="Arial"/>
                <w:b/>
                <w:sz w:val="20"/>
                <w:szCs w:val="20"/>
              </w:rPr>
              <w:t>63/17</w:t>
            </w:r>
          </w:p>
          <w:p w:rsidR="00830FD7" w:rsidRPr="00894A8F" w:rsidRDefault="00830FD7" w:rsidP="00830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727" w:rsidRPr="00894A8F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FD7" w:rsidRDefault="00830FD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241727" w:rsidRDefault="00241727" w:rsidP="00241727">
      <w:pPr>
        <w:pStyle w:val="Style12"/>
        <w:ind w:left="0"/>
        <w:rPr>
          <w:rStyle w:val="CharacterStyle7"/>
          <w:color w:val="000000"/>
          <w:spacing w:val="6"/>
        </w:rPr>
      </w:pPr>
    </w:p>
    <w:p w:rsidR="000A0240" w:rsidRPr="006B4713" w:rsidRDefault="000A0240" w:rsidP="000A0240">
      <w:pPr>
        <w:ind w:firstLine="708"/>
        <w:rPr>
          <w:sz w:val="22"/>
          <w:szCs w:val="22"/>
        </w:rPr>
      </w:pPr>
    </w:p>
    <w:tbl>
      <w:tblPr>
        <w:tblW w:w="9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"/>
        <w:gridCol w:w="3369"/>
        <w:gridCol w:w="1722"/>
        <w:gridCol w:w="1147"/>
        <w:gridCol w:w="930"/>
        <w:gridCol w:w="1182"/>
      </w:tblGrid>
      <w:tr w:rsidR="000A0240" w:rsidRPr="007F65E7" w:rsidTr="000A0240">
        <w:trPr>
          <w:trHeight w:val="108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0A0240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Cs/>
                <w:sz w:val="20"/>
                <w:szCs w:val="20"/>
              </w:rPr>
              <w:t>Suma ubezpieczenia na osobę                [EURO]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Cs/>
                <w:sz w:val="20"/>
                <w:szCs w:val="20"/>
              </w:rPr>
              <w:t>Stawka za osobodzień [Zł]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Cs/>
                <w:sz w:val="20"/>
                <w:szCs w:val="20"/>
              </w:rPr>
              <w:t>Ilość osobodni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Cs/>
                <w:sz w:val="20"/>
                <w:szCs w:val="20"/>
              </w:rPr>
              <w:t>Cena oferty brutto [Zł]</w:t>
            </w:r>
          </w:p>
        </w:tc>
      </w:tr>
      <w:tr w:rsidR="000A0240" w:rsidTr="000A0240">
        <w:trPr>
          <w:trHeight w:val="272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0A0240" w:rsidTr="000A0240">
        <w:trPr>
          <w:trHeight w:val="872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 xml:space="preserve">Koszty leczenia w ruchu zagranicznym, </w:t>
            </w:r>
            <w:proofErr w:type="spellStart"/>
            <w:r w:rsidRPr="000A0240">
              <w:rPr>
                <w:rFonts w:asciiTheme="minorHAnsi" w:hAnsiTheme="minorHAnsi"/>
                <w:sz w:val="20"/>
                <w:szCs w:val="20"/>
              </w:rPr>
              <w:t>assistance</w:t>
            </w:r>
            <w:proofErr w:type="spellEnd"/>
            <w:r w:rsidRPr="000A0240">
              <w:rPr>
                <w:rFonts w:asciiTheme="minorHAnsi" w:hAnsiTheme="minorHAnsi"/>
                <w:sz w:val="20"/>
                <w:szCs w:val="20"/>
              </w:rPr>
              <w:t>, akcja ratownicza i koszty poszukiwania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30.000,00 </w:t>
            </w:r>
            <w:r w:rsidRPr="000A0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EURO oraz </w:t>
            </w:r>
            <w:bookmarkStart w:id="15" w:name="OLE_LINK2"/>
            <w:r w:rsidRPr="000A0240">
              <w:rPr>
                <w:rFonts w:asciiTheme="minorHAnsi" w:hAnsiTheme="minorHAnsi"/>
                <w:color w:val="000000"/>
                <w:sz w:val="20"/>
                <w:szCs w:val="20"/>
              </w:rPr>
              <w:t>NNW 15.000 zł</w:t>
            </w:r>
            <w:bookmarkEnd w:id="15"/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A0240" w:rsidTr="000A0240">
        <w:trPr>
          <w:trHeight w:val="519"/>
        </w:trPr>
        <w:tc>
          <w:tcPr>
            <w:tcW w:w="8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0240">
              <w:rPr>
                <w:rFonts w:asciiTheme="minorHAnsi" w:hAnsiTheme="minorHAnsi"/>
                <w:b/>
                <w:bCs/>
                <w:sz w:val="20"/>
                <w:szCs w:val="20"/>
              </w:rPr>
              <w:t>RAZEM (do przeniesienia do formularza oferty)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240" w:rsidRPr="000A0240" w:rsidRDefault="000A0240" w:rsidP="000A024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2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0A0240" w:rsidRDefault="000A0240" w:rsidP="000A0240"/>
    <w:p w:rsidR="00241727" w:rsidRPr="00830FD7" w:rsidRDefault="00241727" w:rsidP="00241727">
      <w:pPr>
        <w:rPr>
          <w:rFonts w:asciiTheme="minorHAnsi" w:hAnsiTheme="minorHAnsi"/>
          <w:sz w:val="20"/>
          <w:szCs w:val="20"/>
        </w:rPr>
      </w:pPr>
    </w:p>
    <w:p w:rsidR="00241727" w:rsidRDefault="00241727" w:rsidP="00241727"/>
    <w:p w:rsidR="00241727" w:rsidRDefault="00241727" w:rsidP="00241727"/>
    <w:p w:rsidR="00241727" w:rsidRPr="000A0240" w:rsidRDefault="00241727" w:rsidP="00241727">
      <w:pPr>
        <w:rPr>
          <w:rFonts w:asciiTheme="minorHAnsi" w:hAnsiTheme="minorHAnsi"/>
          <w:sz w:val="20"/>
          <w:szCs w:val="20"/>
        </w:rPr>
      </w:pPr>
    </w:p>
    <w:p w:rsidR="00241727" w:rsidRPr="000A0240" w:rsidRDefault="00241727" w:rsidP="00241727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0A0240">
        <w:rPr>
          <w:rFonts w:asciiTheme="minorHAnsi" w:hAnsiTheme="minorHAnsi"/>
          <w:sz w:val="20"/>
          <w:szCs w:val="20"/>
        </w:rPr>
        <w:t>……….….……..……………………….............</w:t>
      </w:r>
    </w:p>
    <w:p w:rsidR="00241727" w:rsidRPr="000A0240" w:rsidRDefault="00241727" w:rsidP="00241727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0A0240">
        <w:rPr>
          <w:rFonts w:asciiTheme="minorHAnsi" w:hAnsiTheme="minorHAnsi"/>
          <w:sz w:val="20"/>
          <w:szCs w:val="20"/>
        </w:rPr>
        <w:t>Podpis(y) osoby(osób) upoważnionej(</w:t>
      </w:r>
      <w:proofErr w:type="spellStart"/>
      <w:r w:rsidRPr="000A0240">
        <w:rPr>
          <w:rFonts w:asciiTheme="minorHAnsi" w:hAnsiTheme="minorHAnsi"/>
          <w:sz w:val="20"/>
          <w:szCs w:val="20"/>
        </w:rPr>
        <w:t>ych</w:t>
      </w:r>
      <w:proofErr w:type="spellEnd"/>
      <w:r w:rsidRPr="000A0240">
        <w:rPr>
          <w:rFonts w:asciiTheme="minorHAnsi" w:hAnsiTheme="minorHAnsi"/>
          <w:sz w:val="20"/>
          <w:szCs w:val="20"/>
        </w:rPr>
        <w:t xml:space="preserve">) </w:t>
      </w:r>
    </w:p>
    <w:p w:rsidR="00241727" w:rsidRPr="000A0240" w:rsidRDefault="00241727" w:rsidP="00241727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0A0240">
        <w:rPr>
          <w:rFonts w:asciiTheme="minorHAnsi" w:hAnsiTheme="minorHAnsi"/>
          <w:sz w:val="20"/>
          <w:szCs w:val="20"/>
        </w:rPr>
        <w:t>do podpisania oferty w imieniu Wykonawcy(ów)</w:t>
      </w:r>
    </w:p>
    <w:p w:rsidR="00241727" w:rsidRPr="000A0240" w:rsidRDefault="00241727" w:rsidP="00241727">
      <w:pPr>
        <w:rPr>
          <w:rFonts w:asciiTheme="minorHAnsi" w:hAnsiTheme="minorHAnsi"/>
          <w:sz w:val="20"/>
          <w:szCs w:val="20"/>
        </w:rPr>
      </w:pPr>
    </w:p>
    <w:p w:rsidR="00241727" w:rsidRPr="000A0240" w:rsidRDefault="00241727" w:rsidP="00241727">
      <w:pPr>
        <w:rPr>
          <w:rFonts w:asciiTheme="minorHAnsi" w:hAnsiTheme="minorHAnsi"/>
          <w:sz w:val="20"/>
          <w:szCs w:val="20"/>
        </w:rPr>
      </w:pPr>
    </w:p>
    <w:p w:rsidR="00241727" w:rsidRDefault="00241727" w:rsidP="00241727"/>
    <w:p w:rsidR="00241727" w:rsidRDefault="00241727" w:rsidP="00241727"/>
    <w:p w:rsidR="000A0240" w:rsidRDefault="000A0240" w:rsidP="00241727"/>
    <w:p w:rsidR="000A0240" w:rsidRDefault="000A0240" w:rsidP="00241727"/>
    <w:p w:rsidR="000A0240" w:rsidRDefault="000A0240" w:rsidP="00241727"/>
    <w:p w:rsidR="000A0240" w:rsidRDefault="000A0240" w:rsidP="00241727"/>
    <w:p w:rsidR="000A0240" w:rsidRDefault="000A0240" w:rsidP="00241727"/>
    <w:p w:rsidR="000A0240" w:rsidRDefault="000A0240" w:rsidP="00241727"/>
    <w:p w:rsidR="000A0240" w:rsidRDefault="000A0240" w:rsidP="00241727"/>
    <w:p w:rsidR="000A0240" w:rsidRDefault="000A0240" w:rsidP="00241727"/>
    <w:p w:rsidR="00241727" w:rsidRDefault="00241727" w:rsidP="0024172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41727" w:rsidRPr="00BE1CBA" w:rsidTr="00241727"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E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41727" w:rsidRPr="00BE1CBA" w:rsidTr="0024172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41727" w:rsidRPr="00BE1CBA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CENOWY DLA CZĘŚCI V  ZAMÓWIENIA</w:t>
            </w:r>
          </w:p>
        </w:tc>
      </w:tr>
      <w:tr w:rsidR="00241727" w:rsidRPr="00894A8F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727" w:rsidRDefault="00241727" w:rsidP="00241727">
            <w:pPr>
              <w:ind w:left="5137"/>
              <w:rPr>
                <w:b/>
                <w:sz w:val="20"/>
                <w:szCs w:val="20"/>
              </w:rPr>
            </w:pP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ZAMAWIAJĄCY: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41727" w:rsidRPr="009F0FC0" w:rsidRDefault="00241727" w:rsidP="00241727">
            <w:pPr>
              <w:ind w:left="5137"/>
              <w:rPr>
                <w:rFonts w:ascii="Arial" w:hAnsi="Arial" w:cs="Arial"/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41727" w:rsidRPr="00A9717C" w:rsidRDefault="00241727" w:rsidP="00241727">
            <w:pPr>
              <w:ind w:left="5137"/>
              <w:rPr>
                <w:b/>
                <w:sz w:val="20"/>
                <w:szCs w:val="20"/>
              </w:rPr>
            </w:pPr>
            <w:r w:rsidRPr="009F0FC0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A9717C">
              <w:rPr>
                <w:b/>
                <w:sz w:val="20"/>
                <w:szCs w:val="20"/>
              </w:rPr>
              <w:t xml:space="preserve">  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894A8F">
              <w:rPr>
                <w:rFonts w:ascii="Arial" w:hAnsi="Arial" w:cs="Arial"/>
                <w:b/>
                <w:sz w:val="20"/>
                <w:szCs w:val="20"/>
              </w:rPr>
              <w:t>„Ubezpieczenie osób i mienia Urzędu Morskiego w Gdyni”</w:t>
            </w:r>
          </w:p>
          <w:p w:rsidR="00241727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0A0240" w:rsidRDefault="00241727" w:rsidP="000A02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część zamówienia:</w:t>
            </w:r>
            <w:r w:rsidR="000A0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0240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Ubezpieczenie komunikacyjne środków transportu lądowego </w:t>
            </w:r>
            <w:r w:rsidRPr="000A0240">
              <w:rPr>
                <w:rFonts w:ascii="Calibri" w:hAnsi="Calibri" w:cs="Arial"/>
                <w:b/>
                <w:i/>
                <w:sz w:val="22"/>
                <w:szCs w:val="22"/>
              </w:rPr>
              <w:br/>
            </w:r>
            <w:r w:rsidR="000A024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41727" w:rsidRPr="009F0FC0" w:rsidRDefault="00241727" w:rsidP="00241727">
            <w:pPr>
              <w:jc w:val="center"/>
              <w:rPr>
                <w:rFonts w:ascii="Arial" w:hAnsi="Arial" w:cs="Arial"/>
                <w:b/>
              </w:rPr>
            </w:pPr>
          </w:p>
          <w:p w:rsidR="00241727" w:rsidRDefault="00241727" w:rsidP="000A0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 w:rsidR="000A0240">
              <w:rPr>
                <w:rFonts w:ascii="Arial" w:hAnsi="Arial" w:cs="Arial"/>
                <w:b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0A0240">
              <w:rPr>
                <w:rFonts w:ascii="Arial" w:hAnsi="Arial" w:cs="Arial"/>
                <w:b/>
                <w:sz w:val="20"/>
                <w:szCs w:val="20"/>
              </w:rPr>
              <w:t>63/17</w:t>
            </w:r>
          </w:p>
          <w:p w:rsidR="000A0240" w:rsidRPr="00894A8F" w:rsidRDefault="000A0240" w:rsidP="000A0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727" w:rsidRPr="00894A8F" w:rsidTr="0024172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929" w:rsidRDefault="00870929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241727" w:rsidRPr="00894A8F" w:rsidRDefault="00241727" w:rsidP="00241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8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241727" w:rsidRDefault="00241727" w:rsidP="00241727">
      <w:pPr>
        <w:pStyle w:val="Style12"/>
        <w:ind w:left="0"/>
        <w:rPr>
          <w:rStyle w:val="CharacterStyle7"/>
          <w:color w:val="000000"/>
          <w:spacing w:val="6"/>
        </w:rPr>
      </w:pPr>
    </w:p>
    <w:p w:rsidR="00241727" w:rsidRDefault="00241727" w:rsidP="00241727">
      <w:pPr>
        <w:rPr>
          <w:b/>
          <w:sz w:val="20"/>
          <w:szCs w:val="20"/>
        </w:rPr>
      </w:pPr>
    </w:p>
    <w:tbl>
      <w:tblPr>
        <w:tblW w:w="9000" w:type="dxa"/>
        <w:tblCellSpacing w:w="0" w:type="dxa"/>
        <w:tblInd w:w="27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529"/>
        <w:gridCol w:w="1567"/>
        <w:gridCol w:w="4812"/>
        <w:gridCol w:w="2092"/>
      </w:tblGrid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  <w:i/>
              </w:rPr>
            </w:pPr>
            <w:r w:rsidRPr="00870929">
              <w:rPr>
                <w:rFonts w:asciiTheme="minorHAnsi" w:hAnsiTheme="minorHAnsi" w:cs="Arial"/>
                <w:b/>
                <w:bCs/>
                <w:i/>
              </w:rPr>
              <w:t>Lp.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  <w:i/>
              </w:rPr>
            </w:pPr>
            <w:r w:rsidRPr="00870929">
              <w:rPr>
                <w:rFonts w:asciiTheme="minorHAnsi" w:hAnsiTheme="minorHAnsi" w:cs="Arial"/>
                <w:b/>
                <w:bCs/>
                <w:i/>
              </w:rPr>
              <w:t>Zakres ubezpieczenia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  <w:i/>
              </w:rPr>
            </w:pPr>
            <w:r w:rsidRPr="00870929">
              <w:rPr>
                <w:rFonts w:asciiTheme="minorHAnsi" w:hAnsiTheme="minorHAnsi" w:cs="Arial"/>
                <w:b/>
                <w:bCs/>
                <w:i/>
              </w:rPr>
              <w:t>Suma ubezpieczenia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  <w:i/>
              </w:rPr>
            </w:pPr>
            <w:r w:rsidRPr="00870929">
              <w:rPr>
                <w:rFonts w:asciiTheme="minorHAnsi" w:hAnsiTheme="minorHAnsi" w:cs="Arial"/>
                <w:b/>
                <w:bCs/>
                <w:i/>
              </w:rPr>
              <w:t xml:space="preserve">Składka </w:t>
            </w:r>
            <w:r w:rsidRPr="00870929">
              <w:rPr>
                <w:rFonts w:asciiTheme="minorHAnsi" w:hAnsiTheme="minorHAnsi" w:cs="Arial"/>
                <w:b/>
                <w:bCs/>
                <w:i/>
              </w:rPr>
              <w:br/>
              <w:t>w [zł]</w:t>
            </w:r>
          </w:p>
        </w:tc>
      </w:tr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2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4</w:t>
            </w:r>
          </w:p>
        </w:tc>
      </w:tr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 w:cs="Arial"/>
              </w:rPr>
            </w:pPr>
          </w:p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 w:cs="Arial"/>
              </w:rPr>
            </w:pPr>
          </w:p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OC pojazdów samochodowych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9E4967">
            <w:pPr>
              <w:pStyle w:val="NormalnyWeb"/>
              <w:spacing w:after="0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 xml:space="preserve">zgodnie z art. 36 Ustawy z dnia 22 maja 2003 r. o ubezpieczeniach obowiązkowych, Ubezpieczeniowym Funduszu Gwarancyjnym i Polskim Biurze Ubezpieczycieli Komunikacyjnych (Dz. U. z 2003 r. Nr 124, poz. 1152 z </w:t>
            </w:r>
            <w:proofErr w:type="spellStart"/>
            <w:r w:rsidRPr="00870929">
              <w:rPr>
                <w:rFonts w:asciiTheme="minorHAnsi" w:hAnsiTheme="minorHAnsi" w:cs="Arial"/>
              </w:rPr>
              <w:t>późn</w:t>
            </w:r>
            <w:proofErr w:type="spellEnd"/>
            <w:r w:rsidRPr="00870929">
              <w:rPr>
                <w:rFonts w:asciiTheme="minorHAnsi" w:hAnsiTheme="minorHAnsi" w:cs="Arial"/>
              </w:rPr>
              <w:t xml:space="preserve">. zmianami) dla pojazdów określonych w </w:t>
            </w:r>
            <w:r w:rsidR="009E4967">
              <w:rPr>
                <w:rFonts w:asciiTheme="minorHAnsi" w:hAnsiTheme="minorHAnsi" w:cs="Arial"/>
              </w:rPr>
              <w:t>W</w:t>
            </w:r>
            <w:r w:rsidRPr="00870929">
              <w:rPr>
                <w:rFonts w:asciiTheme="minorHAnsi" w:hAnsiTheme="minorHAnsi" w:cs="Arial"/>
              </w:rPr>
              <w:t>ykaz</w:t>
            </w:r>
            <w:r w:rsidR="009E4967">
              <w:rPr>
                <w:rFonts w:asciiTheme="minorHAnsi" w:hAnsiTheme="minorHAnsi" w:cs="Arial"/>
              </w:rPr>
              <w:t>ie</w:t>
            </w:r>
            <w:r w:rsidRPr="00870929">
              <w:rPr>
                <w:rFonts w:asciiTheme="minorHAnsi" w:hAnsiTheme="minorHAnsi" w:cs="Arial"/>
              </w:rPr>
              <w:t xml:space="preserve"> nr 1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  <w:tr w:rsidR="00870929" w:rsidRPr="00870929" w:rsidTr="00E774FF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left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2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AC/KR pojazdów samochodowych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 xml:space="preserve">aktualna wartość rynkowa pojazdów obejmująca jego wartość oraz wartość wyposażenia w zł wraz z podatkiem VAT wg </w:t>
            </w:r>
            <w:r w:rsidR="00E774FF">
              <w:rPr>
                <w:rFonts w:asciiTheme="minorHAnsi" w:hAnsiTheme="minorHAnsi" w:cs="Arial"/>
              </w:rPr>
              <w:t>W</w:t>
            </w:r>
            <w:r w:rsidRPr="00870929">
              <w:rPr>
                <w:rFonts w:asciiTheme="minorHAnsi" w:hAnsiTheme="minorHAnsi" w:cs="Arial"/>
              </w:rPr>
              <w:t xml:space="preserve">ykazu </w:t>
            </w:r>
            <w:r w:rsidR="00E774FF">
              <w:rPr>
                <w:rFonts w:asciiTheme="minorHAnsi" w:hAnsiTheme="minorHAnsi" w:cs="Arial"/>
              </w:rPr>
              <w:t>nr 3</w:t>
            </w:r>
            <w:r w:rsidRPr="00870929">
              <w:rPr>
                <w:rFonts w:asciiTheme="minorHAnsi" w:hAnsiTheme="minorHAnsi" w:cs="Arial"/>
              </w:rPr>
              <w:t xml:space="preserve"> /dla pojazdów nowych - wartość fakturowa/ </w:t>
            </w:r>
            <w:r w:rsidRPr="00870929">
              <w:rPr>
                <w:rFonts w:asciiTheme="minorHAnsi" w:hAnsiTheme="minorHAnsi" w:cs="Arial"/>
                <w:b/>
                <w:bCs/>
              </w:rPr>
              <w:t>Łączna wartość pojazdów</w:t>
            </w:r>
            <w:r w:rsidR="004326BB" w:rsidRPr="001515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326BB">
              <w:rPr>
                <w:rFonts w:asciiTheme="minorHAnsi" w:hAnsiTheme="minorHAnsi" w:cs="Arial"/>
                <w:b/>
                <w:color w:val="000000"/>
              </w:rPr>
              <w:t>2 714 980</w:t>
            </w:r>
            <w:r w:rsidRPr="00870929">
              <w:rPr>
                <w:rFonts w:asciiTheme="minorHAnsi" w:hAnsiTheme="minorHAnsi" w:cs="Arial"/>
                <w:b/>
                <w:color w:val="000000"/>
              </w:rPr>
              <w:t xml:space="preserve"> zł</w:t>
            </w:r>
            <w:r w:rsidRPr="00870929">
              <w:rPr>
                <w:rFonts w:asciiTheme="minorHAnsi" w:hAnsiTheme="minorHAnsi" w:cs="Arial"/>
              </w:rPr>
              <w:t xml:space="preserve"> [zł] (dla pojazdów wymienionych w </w:t>
            </w:r>
            <w:r w:rsidR="009E4967">
              <w:rPr>
                <w:rFonts w:asciiTheme="minorHAnsi" w:hAnsiTheme="minorHAnsi" w:cs="Arial"/>
              </w:rPr>
              <w:t>W</w:t>
            </w:r>
            <w:r w:rsidRPr="00870929">
              <w:rPr>
                <w:rFonts w:asciiTheme="minorHAnsi" w:hAnsiTheme="minorHAnsi" w:cs="Arial"/>
              </w:rPr>
              <w:t>ykaz</w:t>
            </w:r>
            <w:r w:rsidR="009E4967">
              <w:rPr>
                <w:rFonts w:asciiTheme="minorHAnsi" w:hAnsiTheme="minorHAnsi" w:cs="Arial"/>
              </w:rPr>
              <w:t>ie</w:t>
            </w:r>
            <w:r w:rsidRPr="00870929">
              <w:rPr>
                <w:rFonts w:asciiTheme="minorHAnsi" w:hAnsiTheme="minorHAnsi" w:cs="Arial"/>
              </w:rPr>
              <w:t xml:space="preserve"> nr 3)</w:t>
            </w:r>
            <w:r w:rsidRPr="00870929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NNW kierowcy i pasażerów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9E4967">
            <w:pPr>
              <w:pStyle w:val="NormalnyWeb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 xml:space="preserve">30.000 zł na osobę (dla pojazdów wymienionych w </w:t>
            </w:r>
            <w:r w:rsidR="009E4967">
              <w:rPr>
                <w:rFonts w:asciiTheme="minorHAnsi" w:hAnsiTheme="minorHAnsi" w:cs="Arial"/>
              </w:rPr>
              <w:t>W</w:t>
            </w:r>
            <w:r w:rsidRPr="00870929">
              <w:rPr>
                <w:rFonts w:asciiTheme="minorHAnsi" w:hAnsiTheme="minorHAnsi" w:cs="Arial"/>
              </w:rPr>
              <w:t>ykaz</w:t>
            </w:r>
            <w:r w:rsidR="009E4967">
              <w:rPr>
                <w:rFonts w:asciiTheme="minorHAnsi" w:hAnsiTheme="minorHAnsi" w:cs="Arial"/>
              </w:rPr>
              <w:t>ie</w:t>
            </w:r>
            <w:r w:rsidRPr="00870929">
              <w:rPr>
                <w:rFonts w:asciiTheme="minorHAnsi" w:hAnsiTheme="minorHAnsi" w:cs="Arial"/>
              </w:rPr>
              <w:t xml:space="preserve"> nr 2)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</w:rPr>
            </w:pPr>
            <w:proofErr w:type="spellStart"/>
            <w:r w:rsidRPr="00870929">
              <w:rPr>
                <w:rFonts w:asciiTheme="minorHAnsi" w:hAnsiTheme="minorHAnsi" w:cs="Arial"/>
              </w:rPr>
              <w:t>Assistance</w:t>
            </w:r>
            <w:proofErr w:type="spellEnd"/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9E4967">
            <w:pPr>
              <w:pStyle w:val="NormalnyWeb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 xml:space="preserve">dla pojazdów określonych w </w:t>
            </w:r>
            <w:r w:rsidR="009E4967">
              <w:rPr>
                <w:rFonts w:asciiTheme="minorHAnsi" w:hAnsiTheme="minorHAnsi" w:cs="Arial"/>
              </w:rPr>
              <w:t>W</w:t>
            </w:r>
            <w:r w:rsidRPr="00870929">
              <w:rPr>
                <w:rFonts w:asciiTheme="minorHAnsi" w:hAnsiTheme="minorHAnsi" w:cs="Arial"/>
              </w:rPr>
              <w:t>ykaz</w:t>
            </w:r>
            <w:r w:rsidR="009E4967">
              <w:rPr>
                <w:rFonts w:asciiTheme="minorHAnsi" w:hAnsiTheme="minorHAnsi" w:cs="Arial"/>
              </w:rPr>
              <w:t>ie</w:t>
            </w:r>
            <w:r w:rsidRPr="00870929">
              <w:rPr>
                <w:rFonts w:asciiTheme="minorHAnsi" w:hAnsiTheme="minorHAnsi" w:cs="Arial"/>
              </w:rPr>
              <w:t xml:space="preserve"> nr 1, kol. 8)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od uszkodzeń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9E4967">
            <w:pPr>
              <w:pStyle w:val="NormalnyWeb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 xml:space="preserve">Maszyna budowlana rozszerzenie pokrycia od uszkodzeń określona w </w:t>
            </w:r>
            <w:r w:rsidR="009E4967">
              <w:rPr>
                <w:rFonts w:asciiTheme="minorHAnsi" w:hAnsiTheme="minorHAnsi" w:cs="Arial"/>
              </w:rPr>
              <w:t>W</w:t>
            </w:r>
            <w:r w:rsidRPr="00870929">
              <w:rPr>
                <w:rFonts w:asciiTheme="minorHAnsi" w:hAnsiTheme="minorHAnsi" w:cs="Arial"/>
              </w:rPr>
              <w:t>ykaz</w:t>
            </w:r>
            <w:r w:rsidR="009E4967">
              <w:rPr>
                <w:rFonts w:asciiTheme="minorHAnsi" w:hAnsiTheme="minorHAnsi" w:cs="Arial"/>
              </w:rPr>
              <w:t>ie</w:t>
            </w:r>
            <w:r w:rsidRPr="00870929">
              <w:rPr>
                <w:rFonts w:asciiTheme="minorHAnsi" w:hAnsiTheme="minorHAnsi" w:cs="Arial"/>
              </w:rPr>
              <w:t xml:space="preserve"> nr 3, poz. 42)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  <w:tr w:rsidR="00870929" w:rsidRPr="00870929" w:rsidTr="00870929">
        <w:trPr>
          <w:tblCellSpacing w:w="0" w:type="dxa"/>
        </w:trPr>
        <w:tc>
          <w:tcPr>
            <w:tcW w:w="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5.1</w:t>
            </w:r>
          </w:p>
        </w:tc>
        <w:tc>
          <w:tcPr>
            <w:tcW w:w="1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od uszkodzeń</w:t>
            </w:r>
          </w:p>
        </w:tc>
        <w:tc>
          <w:tcPr>
            <w:tcW w:w="4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:rsidR="00870929" w:rsidRPr="00870929" w:rsidRDefault="00870929" w:rsidP="00E774FF">
            <w:pPr>
              <w:pStyle w:val="NormalnyWeb"/>
              <w:rPr>
                <w:rFonts w:asciiTheme="minorHAnsi" w:hAnsiTheme="minorHAnsi"/>
              </w:rPr>
            </w:pPr>
            <w:proofErr w:type="spellStart"/>
            <w:r w:rsidRPr="00870929">
              <w:rPr>
                <w:rFonts w:asciiTheme="minorHAnsi" w:hAnsiTheme="minorHAnsi"/>
              </w:rPr>
              <w:t>Fotoradar</w:t>
            </w:r>
            <w:proofErr w:type="spellEnd"/>
            <w:r w:rsidRPr="00870929">
              <w:rPr>
                <w:rFonts w:asciiTheme="minorHAnsi" w:hAnsiTheme="minorHAnsi"/>
              </w:rPr>
              <w:t xml:space="preserve"> do pomiaru prędkości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  <w:tr w:rsidR="00870929" w:rsidRPr="00870929" w:rsidTr="00870929">
        <w:trPr>
          <w:trHeight w:val="60"/>
          <w:tblCellSpacing w:w="0" w:type="dxa"/>
        </w:trPr>
        <w:tc>
          <w:tcPr>
            <w:tcW w:w="690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0929" w:rsidRPr="00870929" w:rsidRDefault="00870929" w:rsidP="00E774FF">
            <w:pPr>
              <w:pStyle w:val="NormalnyWeb"/>
              <w:spacing w:line="60" w:lineRule="atLeast"/>
              <w:jc w:val="right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 w:cs="Arial"/>
              </w:rPr>
              <w:t>RAZEM: ( suma składek kolumna 4 punkty 1+2+3+4+5)</w:t>
            </w:r>
          </w:p>
        </w:tc>
        <w:tc>
          <w:tcPr>
            <w:tcW w:w="20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70929" w:rsidRPr="00870929" w:rsidRDefault="00870929" w:rsidP="00E774FF">
            <w:pPr>
              <w:pStyle w:val="NormalnyWeb"/>
              <w:spacing w:line="60" w:lineRule="atLeast"/>
              <w:jc w:val="center"/>
              <w:rPr>
                <w:rFonts w:asciiTheme="minorHAnsi" w:hAnsiTheme="minorHAnsi"/>
              </w:rPr>
            </w:pPr>
            <w:r w:rsidRPr="00870929">
              <w:rPr>
                <w:rFonts w:asciiTheme="minorHAnsi" w:hAnsiTheme="minorHAnsi"/>
              </w:rPr>
              <w:t>……………</w:t>
            </w:r>
          </w:p>
        </w:tc>
      </w:tr>
    </w:tbl>
    <w:p w:rsidR="00241727" w:rsidRDefault="00241727" w:rsidP="00241727">
      <w:pPr>
        <w:rPr>
          <w:b/>
          <w:sz w:val="20"/>
          <w:szCs w:val="20"/>
        </w:rPr>
      </w:pPr>
    </w:p>
    <w:p w:rsidR="00241727" w:rsidRPr="0002746C" w:rsidRDefault="00241727" w:rsidP="00241727">
      <w:pPr>
        <w:rPr>
          <w:b/>
          <w:sz w:val="20"/>
          <w:szCs w:val="20"/>
        </w:rPr>
      </w:pPr>
    </w:p>
    <w:p w:rsidR="00241727" w:rsidRPr="00A9717C" w:rsidRDefault="00241727" w:rsidP="00241727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241727" w:rsidRPr="00870929" w:rsidRDefault="00241727" w:rsidP="00241727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870929">
        <w:rPr>
          <w:rFonts w:asciiTheme="minorHAnsi" w:hAnsiTheme="minorHAnsi"/>
          <w:sz w:val="18"/>
          <w:szCs w:val="18"/>
        </w:rPr>
        <w:t>Podpis(y) osoby(osób) upoważnionej(</w:t>
      </w:r>
      <w:proofErr w:type="spellStart"/>
      <w:r w:rsidRPr="00870929">
        <w:rPr>
          <w:rFonts w:asciiTheme="minorHAnsi" w:hAnsiTheme="minorHAnsi"/>
          <w:sz w:val="18"/>
          <w:szCs w:val="18"/>
        </w:rPr>
        <w:t>ych</w:t>
      </w:r>
      <w:proofErr w:type="spellEnd"/>
      <w:r w:rsidRPr="00870929">
        <w:rPr>
          <w:rFonts w:asciiTheme="minorHAnsi" w:hAnsiTheme="minorHAnsi"/>
          <w:sz w:val="18"/>
          <w:szCs w:val="18"/>
        </w:rPr>
        <w:t xml:space="preserve">)  </w:t>
      </w:r>
    </w:p>
    <w:p w:rsidR="00E50D52" w:rsidRDefault="00241727" w:rsidP="00CE3F32">
      <w:pPr>
        <w:ind w:left="4248" w:firstLine="708"/>
        <w:jc w:val="both"/>
      </w:pPr>
      <w:r w:rsidRPr="00870929">
        <w:rPr>
          <w:rFonts w:asciiTheme="minorHAnsi" w:hAnsiTheme="minorHAnsi"/>
          <w:sz w:val="18"/>
          <w:szCs w:val="18"/>
        </w:rPr>
        <w:t>do podpisania oferty w imieniu Wykonawcy(ów)</w:t>
      </w:r>
    </w:p>
    <w:sectPr w:rsidR="00E50D52" w:rsidSect="00241727">
      <w:pgSz w:w="11906" w:h="16838" w:code="9"/>
      <w:pgMar w:top="1417" w:right="141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FF" w:rsidRDefault="00E774FF" w:rsidP="00241727">
      <w:r>
        <w:separator/>
      </w:r>
    </w:p>
  </w:endnote>
  <w:endnote w:type="continuationSeparator" w:id="0">
    <w:p w:rsidR="00E774FF" w:rsidRDefault="00E774FF" w:rsidP="0024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FF" w:rsidRDefault="00E774FF" w:rsidP="00241727">
      <w:r>
        <w:separator/>
      </w:r>
    </w:p>
  </w:footnote>
  <w:footnote w:type="continuationSeparator" w:id="0">
    <w:p w:rsidR="00E774FF" w:rsidRDefault="00E774FF" w:rsidP="00241727">
      <w:r>
        <w:continuationSeparator/>
      </w:r>
    </w:p>
  </w:footnote>
  <w:footnote w:id="1">
    <w:p w:rsidR="00E774FF" w:rsidRPr="003B6373" w:rsidRDefault="00E774FF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E774FF" w:rsidRPr="003B6373" w:rsidRDefault="00E774FF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774FF" w:rsidRPr="003B6373" w:rsidRDefault="00E774FF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774FF" w:rsidRPr="003B6373" w:rsidRDefault="00E774FF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E774FF" w:rsidRPr="003B6373" w:rsidRDefault="00E774FF" w:rsidP="0024172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74FF" w:rsidRPr="003B6373" w:rsidRDefault="00E774FF" w:rsidP="0024172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10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084E50C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FB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11C72E9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824E8E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884EB2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040A"/>
    <w:multiLevelType w:val="hybridMultilevel"/>
    <w:tmpl w:val="660EB7AE"/>
    <w:lvl w:ilvl="0" w:tplc="6A1E71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4B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>
    <w:nsid w:val="395E155E"/>
    <w:multiLevelType w:val="hybridMultilevel"/>
    <w:tmpl w:val="799CEC8E"/>
    <w:name w:val="WW8Num62"/>
    <w:lvl w:ilvl="0" w:tplc="1DD616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611AF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3D9258E6"/>
    <w:multiLevelType w:val="hybridMultilevel"/>
    <w:tmpl w:val="F4D073B2"/>
    <w:lvl w:ilvl="0" w:tplc="FFFFFFFF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8757AA0"/>
    <w:multiLevelType w:val="hybridMultilevel"/>
    <w:tmpl w:val="8F308B82"/>
    <w:name w:val="Tiret 1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3C2B5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13116D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4D2C62B6"/>
    <w:multiLevelType w:val="hybridMultilevel"/>
    <w:tmpl w:val="A17A638E"/>
    <w:lvl w:ilvl="0" w:tplc="FFFFFFFF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C798C"/>
    <w:multiLevelType w:val="hybridMultilevel"/>
    <w:tmpl w:val="660EB7AE"/>
    <w:lvl w:ilvl="0" w:tplc="D2BE55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366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AD613C0"/>
    <w:multiLevelType w:val="hybridMultilevel"/>
    <w:tmpl w:val="660EB7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0294144"/>
    <w:multiLevelType w:val="hybridMultilevel"/>
    <w:tmpl w:val="660EB7AE"/>
    <w:name w:val="Tiret 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14B8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68F254D6"/>
    <w:multiLevelType w:val="hybridMultilevel"/>
    <w:tmpl w:val="4F0A89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70383"/>
    <w:multiLevelType w:val="hybridMultilevel"/>
    <w:tmpl w:val="8F308B82"/>
    <w:lvl w:ilvl="0" w:tplc="04150015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FC2EF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>
    <w:nsid w:val="75AD3DB8"/>
    <w:multiLevelType w:val="singleLevel"/>
    <w:tmpl w:val="04150011"/>
    <w:name w:val="WW8Num622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>
    <w:nsid w:val="78E13509"/>
    <w:multiLevelType w:val="hybridMultilevel"/>
    <w:tmpl w:val="4F0A899E"/>
    <w:lvl w:ilvl="0" w:tplc="9E9C4C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31"/>
  </w:num>
  <w:num w:numId="7">
    <w:abstractNumId w:val="6"/>
  </w:num>
  <w:num w:numId="8">
    <w:abstractNumId w:val="12"/>
  </w:num>
  <w:num w:numId="9">
    <w:abstractNumId w:val="5"/>
  </w:num>
  <w:num w:numId="10">
    <w:abstractNumId w:val="27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8"/>
  </w:num>
  <w:num w:numId="13">
    <w:abstractNumId w:val="33"/>
  </w:num>
  <w:num w:numId="14">
    <w:abstractNumId w:val="4"/>
  </w:num>
  <w:num w:numId="15">
    <w:abstractNumId w:val="7"/>
  </w:num>
  <w:num w:numId="16">
    <w:abstractNumId w:val="22"/>
  </w:num>
  <w:num w:numId="17">
    <w:abstractNumId w:val="1"/>
  </w:num>
  <w:num w:numId="18">
    <w:abstractNumId w:val="11"/>
  </w:num>
  <w:num w:numId="19">
    <w:abstractNumId w:val="19"/>
  </w:num>
  <w:num w:numId="20">
    <w:abstractNumId w:val="13"/>
  </w:num>
  <w:num w:numId="21">
    <w:abstractNumId w:val="24"/>
  </w:num>
  <w:num w:numId="22">
    <w:abstractNumId w:val="9"/>
  </w:num>
  <w:num w:numId="23">
    <w:abstractNumId w:val="26"/>
  </w:num>
  <w:num w:numId="24">
    <w:abstractNumId w:val="32"/>
  </w:num>
  <w:num w:numId="25">
    <w:abstractNumId w:val="0"/>
  </w:num>
  <w:num w:numId="26">
    <w:abstractNumId w:val="29"/>
  </w:num>
  <w:num w:numId="27">
    <w:abstractNumId w:val="35"/>
  </w:num>
  <w:num w:numId="28">
    <w:abstractNumId w:val="23"/>
  </w:num>
  <w:num w:numId="29">
    <w:abstractNumId w:val="20"/>
  </w:num>
  <w:num w:numId="30">
    <w:abstractNumId w:val="21"/>
  </w:num>
  <w:num w:numId="31">
    <w:abstractNumId w:val="15"/>
  </w:num>
  <w:num w:numId="32">
    <w:abstractNumId w:val="30"/>
  </w:num>
  <w:num w:numId="33">
    <w:abstractNumId w:val="28"/>
  </w:num>
  <w:num w:numId="34">
    <w:abstractNumId w:val="3"/>
  </w:num>
  <w:num w:numId="35">
    <w:abstractNumId w:val="34"/>
  </w:num>
  <w:num w:numId="36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27"/>
    <w:rsid w:val="00001C75"/>
    <w:rsid w:val="00027120"/>
    <w:rsid w:val="000335D0"/>
    <w:rsid w:val="000A0240"/>
    <w:rsid w:val="00160D6A"/>
    <w:rsid w:val="001643EC"/>
    <w:rsid w:val="00184F02"/>
    <w:rsid w:val="001D24BF"/>
    <w:rsid w:val="002167F7"/>
    <w:rsid w:val="00241727"/>
    <w:rsid w:val="002B488B"/>
    <w:rsid w:val="002E28CC"/>
    <w:rsid w:val="00314C73"/>
    <w:rsid w:val="00350A62"/>
    <w:rsid w:val="003A7327"/>
    <w:rsid w:val="003B1BA0"/>
    <w:rsid w:val="003E38EC"/>
    <w:rsid w:val="004326BB"/>
    <w:rsid w:val="00561254"/>
    <w:rsid w:val="00595BC6"/>
    <w:rsid w:val="00634E6E"/>
    <w:rsid w:val="00717F5B"/>
    <w:rsid w:val="008136E0"/>
    <w:rsid w:val="00830FD7"/>
    <w:rsid w:val="00864409"/>
    <w:rsid w:val="00870929"/>
    <w:rsid w:val="009430A9"/>
    <w:rsid w:val="009E4967"/>
    <w:rsid w:val="00A14AE1"/>
    <w:rsid w:val="00A43481"/>
    <w:rsid w:val="00AD57D4"/>
    <w:rsid w:val="00BD4031"/>
    <w:rsid w:val="00C90DFF"/>
    <w:rsid w:val="00CA2C19"/>
    <w:rsid w:val="00CE3F32"/>
    <w:rsid w:val="00D76691"/>
    <w:rsid w:val="00DE1743"/>
    <w:rsid w:val="00E23FF3"/>
    <w:rsid w:val="00E31A0E"/>
    <w:rsid w:val="00E50D52"/>
    <w:rsid w:val="00E774FF"/>
    <w:rsid w:val="00EA1B5B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1727"/>
    <w:pPr>
      <w:keepNext/>
      <w:spacing w:before="120"/>
      <w:ind w:left="426" w:hanging="426"/>
      <w:jc w:val="both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41727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72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172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4172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41727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17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727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24172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727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727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727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727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1727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rsid w:val="00241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41727"/>
    <w:rPr>
      <w:vertAlign w:val="superscript"/>
    </w:rPr>
  </w:style>
  <w:style w:type="character" w:styleId="Hipercze">
    <w:name w:val="Hyperlink"/>
    <w:basedOn w:val="Domylnaczcionkaakapitu"/>
    <w:rsid w:val="0024172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41727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24172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727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1727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1727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24172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4172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4172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4172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41727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4172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41727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172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41727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241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417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7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41727"/>
  </w:style>
  <w:style w:type="paragraph" w:styleId="Tekstpodstawowywcity3">
    <w:name w:val="Body Text Indent 3"/>
    <w:basedOn w:val="Normalny"/>
    <w:link w:val="Tekstpodstawowywcity3Znak"/>
    <w:rsid w:val="00241727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727"/>
    <w:rPr>
      <w:rFonts w:eastAsia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4172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417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417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241727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17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41727"/>
    <w:rPr>
      <w:b/>
      <w:bCs/>
    </w:rPr>
  </w:style>
  <w:style w:type="paragraph" w:styleId="Nagwek">
    <w:name w:val="header"/>
    <w:basedOn w:val="Normalny"/>
    <w:link w:val="NagwekZnak"/>
    <w:rsid w:val="00241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7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17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41727"/>
    <w:rPr>
      <w:sz w:val="20"/>
      <w:szCs w:val="20"/>
    </w:rPr>
  </w:style>
  <w:style w:type="paragraph" w:customStyle="1" w:styleId="MSNagwek2">
    <w:name w:val="[MS]Nagłówek 2"/>
    <w:basedOn w:val="MSNagowek1"/>
    <w:next w:val="MSNormalny"/>
    <w:rsid w:val="00241727"/>
    <w:pPr>
      <w:numPr>
        <w:ilvl w:val="1"/>
      </w:numPr>
      <w:spacing w:before="0"/>
    </w:pPr>
  </w:style>
  <w:style w:type="paragraph" w:customStyle="1" w:styleId="MSNagowek1">
    <w:name w:val="[MS]Nagłowek 1"/>
    <w:basedOn w:val="Nagwek1"/>
    <w:next w:val="MSNagwek2"/>
    <w:rsid w:val="00241727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paragraph" w:customStyle="1" w:styleId="MSNormalny">
    <w:name w:val="[MS]Normalny"/>
    <w:basedOn w:val="Normalny"/>
    <w:link w:val="MSNormalnyZnak"/>
    <w:rsid w:val="00241727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character" w:customStyle="1" w:styleId="MSNormalnyZnak">
    <w:name w:val="[MS]Normalny Znak"/>
    <w:basedOn w:val="Domylnaczcionkaakapitu"/>
    <w:link w:val="MSNormalny"/>
    <w:rsid w:val="00241727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Podkrelenie">
    <w:name w:val="Podkreślenie"/>
    <w:basedOn w:val="Normalny"/>
    <w:link w:val="PodkrelenieZnak"/>
    <w:rsid w:val="00241727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241727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241727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241727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241727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241727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241727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24172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2417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1727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241727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241727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241727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241727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241727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24172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241727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241727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241727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241727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241727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2417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17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24172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241727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241727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241727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241727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241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241727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241727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241727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241727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241727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241727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241727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241727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241727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241727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241727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241727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241727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241727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241727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172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4172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41727"/>
    <w:rPr>
      <w:b/>
      <w:i/>
      <w:spacing w:val="0"/>
    </w:rPr>
  </w:style>
  <w:style w:type="paragraph" w:customStyle="1" w:styleId="Text1">
    <w:name w:val="Text 1"/>
    <w:basedOn w:val="Normalny"/>
    <w:rsid w:val="0024172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4172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4172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4172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4172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4172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4172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4172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4172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4172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4172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24172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727"/>
    <w:rPr>
      <w:rFonts w:ascii="Consolas" w:eastAsia="Calibri" w:hAnsi="Consolas" w:cs="Times New Roman"/>
      <w:sz w:val="21"/>
      <w:szCs w:val="21"/>
    </w:rPr>
  </w:style>
  <w:style w:type="paragraph" w:customStyle="1" w:styleId="Lista2">
    <w:name w:val="Lista_2)"/>
    <w:basedOn w:val="Akapitzlist"/>
    <w:link w:val="Lista2Znak"/>
    <w:qFormat/>
    <w:rsid w:val="00241727"/>
    <w:pPr>
      <w:numPr>
        <w:numId w:val="16"/>
      </w:numPr>
      <w:spacing w:after="200" w:line="276" w:lineRule="auto"/>
      <w:contextualSpacing/>
      <w:jc w:val="both"/>
    </w:pPr>
    <w:rPr>
      <w:rFonts w:eastAsia="Calibri"/>
      <w:sz w:val="20"/>
      <w:szCs w:val="20"/>
    </w:rPr>
  </w:style>
  <w:style w:type="character" w:customStyle="1" w:styleId="Lista2Znak">
    <w:name w:val="Lista_2) Znak"/>
    <w:link w:val="Lista2"/>
    <w:rsid w:val="00241727"/>
    <w:rPr>
      <w:rFonts w:ascii="Times New Roman" w:eastAsia="Calibri" w:hAnsi="Times New Roman" w:cs="Times New Roman"/>
      <w:sz w:val="20"/>
      <w:szCs w:val="20"/>
    </w:rPr>
  </w:style>
  <w:style w:type="paragraph" w:customStyle="1" w:styleId="Bezodstpw1">
    <w:name w:val="Bez odstępów1"/>
    <w:rsid w:val="0024172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5708</Words>
  <Characters>34251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achudzik</dc:creator>
  <cp:lastModifiedBy>achudzik</cp:lastModifiedBy>
  <cp:revision>4</cp:revision>
  <dcterms:created xsi:type="dcterms:W3CDTF">2017-11-29T13:59:00Z</dcterms:created>
  <dcterms:modified xsi:type="dcterms:W3CDTF">2017-11-30T06:45:00Z</dcterms:modified>
</cp:coreProperties>
</file>