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20"/>
        <w:tblW w:w="9851" w:type="dxa"/>
        <w:tblCellMar>
          <w:left w:w="70" w:type="dxa"/>
          <w:right w:w="70" w:type="dxa"/>
        </w:tblCellMar>
        <w:tblLook w:val="04A0"/>
      </w:tblPr>
      <w:tblGrid>
        <w:gridCol w:w="9851"/>
      </w:tblGrid>
      <w:tr w:rsidR="00171939" w:rsidRPr="00025841" w:rsidTr="00025841">
        <w:trPr>
          <w:trHeight w:val="300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7B3" w:rsidRPr="00381A5B" w:rsidRDefault="00C957B3" w:rsidP="00556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</w:p>
          <w:p w:rsidR="00C957B3" w:rsidRPr="00381A5B" w:rsidRDefault="00C957B3" w:rsidP="00556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</w:p>
          <w:p w:rsidR="00C957B3" w:rsidRPr="00381A5B" w:rsidRDefault="00C957B3" w:rsidP="00C96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  <w:r w:rsidRPr="00381A5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  <w:t>Załącznik nr 1</w:t>
            </w:r>
            <w:r w:rsidR="00C96940" w:rsidRPr="00381A5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  <w:t xml:space="preserve"> do wniosku</w:t>
            </w:r>
          </w:p>
          <w:p w:rsidR="00CD2B69" w:rsidRPr="00381A5B" w:rsidRDefault="00CD2B69" w:rsidP="00556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</w:p>
          <w:p w:rsidR="00CD2B69" w:rsidRPr="00381A5B" w:rsidRDefault="00CD2B69" w:rsidP="00556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</w:p>
          <w:p w:rsidR="00171939" w:rsidRPr="00381A5B" w:rsidRDefault="00171939" w:rsidP="00C9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381A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OPIS PRRZEDMIOTU ZAMÓWIENIA</w:t>
            </w:r>
          </w:p>
          <w:p w:rsidR="00CD2B69" w:rsidRPr="00381A5B" w:rsidRDefault="00CD2B69" w:rsidP="00556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  <w:p w:rsidR="00171939" w:rsidRPr="00381A5B" w:rsidRDefault="00025841" w:rsidP="004031F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pl-PL"/>
              </w:rPr>
            </w:pPr>
            <w:r w:rsidRPr="00381A5B">
              <w:rPr>
                <w:rFonts w:ascii="Times New Roman" w:eastAsia="Calibri" w:hAnsi="Times New Roman" w:cs="Times New Roman"/>
                <w:snapToGrid w:val="0"/>
              </w:rPr>
              <w:t xml:space="preserve"> </w:t>
            </w:r>
          </w:p>
        </w:tc>
      </w:tr>
      <w:tr w:rsidR="00C96940" w:rsidRPr="00025841" w:rsidTr="00025841">
        <w:trPr>
          <w:trHeight w:val="300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40" w:rsidRPr="00381A5B" w:rsidRDefault="00C96940" w:rsidP="00556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</w:p>
        </w:tc>
      </w:tr>
      <w:tr w:rsidR="004031FA" w:rsidRPr="00025841" w:rsidTr="00025841">
        <w:trPr>
          <w:trHeight w:val="300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1FA" w:rsidRPr="004031FA" w:rsidRDefault="004031FA" w:rsidP="00556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FA">
              <w:rPr>
                <w:rFonts w:ascii="Arial" w:hAnsi="Arial" w:cs="Arial"/>
                <w:sz w:val="20"/>
                <w:szCs w:val="20"/>
              </w:rPr>
              <w:t>Robota budowlana realizowana w trybie awaryjnym na wniosek Gdańskiego Ośrodka Sportu  pod nazwą ,,Remont Falochronu Zachodniego przy wejściu do  Portu Gdańsk’’.</w:t>
            </w:r>
          </w:p>
          <w:p w:rsidR="004031FA" w:rsidRDefault="004031FA" w:rsidP="004031FA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Robota  naprawcza  polegająca na </w:t>
            </w:r>
            <w:r w:rsidRPr="001506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31FA" w:rsidRDefault="004031FA" w:rsidP="004031FA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FA">
              <w:rPr>
                <w:rFonts w:ascii="Arial" w:hAnsi="Arial" w:cs="Arial"/>
                <w:sz w:val="20"/>
                <w:szCs w:val="20"/>
              </w:rPr>
              <w:t>Usunięcie wszystkich uszczelnień ze szczelin dylatacyjnych i miejsc uchwytów montażowych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, całość do usunięcia ze względu na zły stan </w:t>
            </w:r>
            <w:r w:rsidR="00A7074F">
              <w:rPr>
                <w:rFonts w:ascii="Arial" w:hAnsi="Arial" w:cs="Arial"/>
                <w:sz w:val="20"/>
                <w:szCs w:val="20"/>
              </w:rPr>
              <w:t xml:space="preserve">techniczny </w:t>
            </w:r>
            <w:r>
              <w:rPr>
                <w:rFonts w:ascii="Arial" w:hAnsi="Arial" w:cs="Arial"/>
                <w:sz w:val="20"/>
                <w:szCs w:val="20"/>
              </w:rPr>
              <w:t>istniejących uszczelnień oraz  miejscowe uszkodzenia wypełnień dylatacji</w:t>
            </w:r>
            <w:r w:rsidRPr="004031FA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Pr="004031FA">
              <w:rPr>
                <w:rFonts w:ascii="Arial" w:hAnsi="Arial" w:cs="Arial"/>
                <w:sz w:val="20"/>
                <w:szCs w:val="20"/>
              </w:rPr>
              <w:tab/>
            </w:r>
          </w:p>
          <w:p w:rsidR="004031FA" w:rsidRDefault="004031FA" w:rsidP="004031FA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FA">
              <w:rPr>
                <w:rFonts w:ascii="Arial" w:hAnsi="Arial" w:cs="Arial"/>
                <w:sz w:val="20"/>
                <w:szCs w:val="20"/>
              </w:rPr>
              <w:t>Oczyszczenie ciśnieniowe szczelin dylatacyjnych i miejsc uchwytów montażowych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użyciu myjki ciśnieniowej oraz osuszenie miejsc dylatacji</w:t>
            </w:r>
            <w:r w:rsidRPr="004031F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031FA" w:rsidRDefault="004031FA" w:rsidP="004031FA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FA">
              <w:rPr>
                <w:rFonts w:ascii="Arial" w:hAnsi="Arial" w:cs="Arial"/>
                <w:sz w:val="20"/>
                <w:szCs w:val="20"/>
              </w:rPr>
              <w:t xml:space="preserve">Usunięcie odspojonych fragmentów betonowych płyt odciążających </w:t>
            </w:r>
          </w:p>
          <w:p w:rsidR="004031FA" w:rsidRDefault="004031FA" w:rsidP="004031FA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FA">
              <w:rPr>
                <w:rFonts w:ascii="Arial" w:hAnsi="Arial" w:cs="Arial"/>
                <w:sz w:val="20"/>
                <w:szCs w:val="20"/>
              </w:rPr>
              <w:t>Wycięcie</w:t>
            </w:r>
            <w:r>
              <w:rPr>
                <w:rFonts w:ascii="Arial" w:hAnsi="Arial" w:cs="Arial"/>
                <w:sz w:val="20"/>
                <w:szCs w:val="20"/>
              </w:rPr>
              <w:t xml:space="preserve"> piłą do betonu </w:t>
            </w:r>
            <w:r w:rsidRPr="004031FA">
              <w:rPr>
                <w:rFonts w:ascii="Arial" w:hAnsi="Arial" w:cs="Arial"/>
                <w:sz w:val="20"/>
                <w:szCs w:val="20"/>
              </w:rPr>
              <w:t xml:space="preserve"> i oczyszczenie miejsc ubytków betonu,</w:t>
            </w:r>
            <w:r>
              <w:rPr>
                <w:rFonts w:ascii="Arial" w:hAnsi="Arial" w:cs="Arial"/>
                <w:sz w:val="20"/>
                <w:szCs w:val="20"/>
              </w:rPr>
              <w:t xml:space="preserve"> ewentualne zbrojenie siatką stalową z nawiązaniem do istniejącego zbrojenia płyt</w:t>
            </w:r>
          </w:p>
          <w:p w:rsidR="00691ED2" w:rsidRDefault="004031FA" w:rsidP="00691ED2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1FA">
              <w:rPr>
                <w:rFonts w:ascii="Arial" w:hAnsi="Arial" w:cs="Arial"/>
                <w:sz w:val="20"/>
                <w:szCs w:val="20"/>
              </w:rPr>
              <w:t xml:space="preserve">Zabetonowanie miejsc ubytków i szczelin </w:t>
            </w:r>
            <w:r w:rsidR="00691ED2">
              <w:rPr>
                <w:rFonts w:ascii="Arial" w:hAnsi="Arial" w:cs="Arial"/>
                <w:sz w:val="20"/>
                <w:szCs w:val="20"/>
              </w:rPr>
              <w:t xml:space="preserve">betonem hydrotechnicznym </w:t>
            </w:r>
            <w:r w:rsidRPr="004031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91ED2">
              <w:rPr>
                <w:rFonts w:ascii="Arial" w:hAnsi="Arial" w:cs="Arial"/>
                <w:sz w:val="20"/>
                <w:szCs w:val="20"/>
              </w:rPr>
              <w:t xml:space="preserve">zagęszczenie i pielęgnacja betonu , zatarcie na gładko </w:t>
            </w:r>
          </w:p>
          <w:p w:rsidR="00691ED2" w:rsidRDefault="004031FA" w:rsidP="00691ED2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1ED2">
              <w:rPr>
                <w:rFonts w:ascii="Arial" w:hAnsi="Arial" w:cs="Arial"/>
                <w:sz w:val="20"/>
                <w:szCs w:val="20"/>
              </w:rPr>
              <w:t>Wyspoinowanie</w:t>
            </w:r>
            <w:proofErr w:type="spellEnd"/>
            <w:r w:rsidRPr="00691ED2">
              <w:rPr>
                <w:rFonts w:ascii="Arial" w:hAnsi="Arial" w:cs="Arial"/>
                <w:sz w:val="20"/>
                <w:szCs w:val="20"/>
              </w:rPr>
              <w:t xml:space="preserve"> szczelin dylatacyjnych i miejsc uchwytów montażowych</w:t>
            </w:r>
            <w:r w:rsidR="00691ED2">
              <w:rPr>
                <w:rFonts w:ascii="Arial" w:hAnsi="Arial" w:cs="Arial"/>
                <w:sz w:val="20"/>
                <w:szCs w:val="20"/>
              </w:rPr>
              <w:t xml:space="preserve"> masą bitumiczną </w:t>
            </w:r>
            <w:proofErr w:type="spellStart"/>
            <w:r w:rsidR="00691ED2">
              <w:rPr>
                <w:rFonts w:ascii="Arial" w:hAnsi="Arial" w:cs="Arial"/>
                <w:sz w:val="20"/>
                <w:szCs w:val="20"/>
              </w:rPr>
              <w:t>Olkit</w:t>
            </w:r>
            <w:proofErr w:type="spellEnd"/>
            <w:r w:rsidR="00691ED2">
              <w:rPr>
                <w:rFonts w:ascii="Arial" w:hAnsi="Arial" w:cs="Arial"/>
                <w:sz w:val="20"/>
                <w:szCs w:val="20"/>
              </w:rPr>
              <w:t xml:space="preserve"> wtłaczaną na zimno </w:t>
            </w:r>
            <w:r w:rsidRPr="00691ED2">
              <w:rPr>
                <w:rFonts w:ascii="Arial" w:hAnsi="Arial" w:cs="Arial"/>
                <w:sz w:val="20"/>
                <w:szCs w:val="20"/>
              </w:rPr>
              <w:t>,</w:t>
            </w:r>
            <w:r w:rsidR="00691E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31FA" w:rsidRPr="00691ED2" w:rsidRDefault="004031FA" w:rsidP="00691ED2">
            <w:pPr>
              <w:pStyle w:val="Akapitzlist"/>
              <w:numPr>
                <w:ilvl w:val="0"/>
                <w:numId w:val="2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ED2">
              <w:rPr>
                <w:rFonts w:ascii="Arial" w:hAnsi="Arial" w:cs="Arial"/>
                <w:sz w:val="20"/>
                <w:szCs w:val="20"/>
              </w:rPr>
              <w:t>Uporządkowanie terenu wraz z wywozem i utylizacją materiałów rozbiórkowych</w:t>
            </w:r>
            <w:r w:rsidR="00691ED2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691ED2">
              <w:rPr>
                <w:rFonts w:ascii="Arial" w:hAnsi="Arial" w:cs="Arial"/>
                <w:sz w:val="20"/>
                <w:szCs w:val="20"/>
              </w:rPr>
              <w:t>odpasdowych</w:t>
            </w:r>
            <w:proofErr w:type="spellEnd"/>
          </w:p>
          <w:p w:rsidR="004031FA" w:rsidRPr="004031FA" w:rsidRDefault="004031FA" w:rsidP="00556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pl-PL"/>
              </w:rPr>
            </w:pPr>
          </w:p>
        </w:tc>
      </w:tr>
    </w:tbl>
    <w:p w:rsidR="00560796" w:rsidRDefault="00560796"/>
    <w:p w:rsidR="00C957B3" w:rsidRPr="00D33A0D" w:rsidRDefault="00B84487">
      <w:pPr>
        <w:rPr>
          <w:rFonts w:ascii="Times New Roman" w:hAnsi="Times New Roman" w:cs="Times New Roman"/>
        </w:rPr>
      </w:pPr>
      <w:r w:rsidRPr="00D33A0D">
        <w:rPr>
          <w:rFonts w:ascii="Times New Roman" w:hAnsi="Times New Roman" w:cs="Times New Roman"/>
        </w:rPr>
        <w:t>Sporządził :</w:t>
      </w:r>
      <w:r w:rsidR="001243FC">
        <w:rPr>
          <w:rFonts w:ascii="Times New Roman" w:hAnsi="Times New Roman" w:cs="Times New Roman"/>
        </w:rPr>
        <w:tab/>
      </w:r>
      <w:r w:rsidR="001243FC">
        <w:rPr>
          <w:rFonts w:ascii="Times New Roman" w:hAnsi="Times New Roman" w:cs="Times New Roman"/>
        </w:rPr>
        <w:tab/>
      </w:r>
      <w:r w:rsidR="001243FC">
        <w:rPr>
          <w:rFonts w:ascii="Times New Roman" w:hAnsi="Times New Roman" w:cs="Times New Roman"/>
        </w:rPr>
        <w:tab/>
      </w:r>
      <w:r w:rsidR="001243FC">
        <w:rPr>
          <w:rFonts w:ascii="Times New Roman" w:hAnsi="Times New Roman" w:cs="Times New Roman"/>
        </w:rPr>
        <w:tab/>
      </w:r>
      <w:r w:rsidR="001243FC">
        <w:rPr>
          <w:rFonts w:ascii="Times New Roman" w:hAnsi="Times New Roman" w:cs="Times New Roman"/>
        </w:rPr>
        <w:tab/>
      </w:r>
      <w:r w:rsidR="001243FC">
        <w:rPr>
          <w:rFonts w:ascii="Times New Roman" w:hAnsi="Times New Roman" w:cs="Times New Roman"/>
        </w:rPr>
        <w:tab/>
      </w:r>
      <w:r w:rsidR="001243FC">
        <w:rPr>
          <w:rFonts w:ascii="Times New Roman" w:hAnsi="Times New Roman" w:cs="Times New Roman"/>
        </w:rPr>
        <w:tab/>
      </w:r>
      <w:r w:rsidR="001243FC">
        <w:rPr>
          <w:rFonts w:ascii="Times New Roman" w:hAnsi="Times New Roman" w:cs="Times New Roman"/>
        </w:rPr>
        <w:tab/>
      </w:r>
      <w:r w:rsidR="001243FC">
        <w:rPr>
          <w:rFonts w:ascii="Times New Roman" w:hAnsi="Times New Roman" w:cs="Times New Roman"/>
        </w:rPr>
        <w:tab/>
        <w:t>Gdynia , 10.03.2017.</w:t>
      </w:r>
    </w:p>
    <w:p w:rsidR="00B84487" w:rsidRDefault="00B84487"/>
    <w:sectPr w:rsidR="00B84487" w:rsidSect="0056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4EE"/>
    <w:multiLevelType w:val="hybridMultilevel"/>
    <w:tmpl w:val="25DE07C2"/>
    <w:lvl w:ilvl="0" w:tplc="0096E3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C0308"/>
    <w:multiLevelType w:val="hybridMultilevel"/>
    <w:tmpl w:val="396C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71939"/>
    <w:rsid w:val="00025841"/>
    <w:rsid w:val="00055267"/>
    <w:rsid w:val="00057B29"/>
    <w:rsid w:val="0007307F"/>
    <w:rsid w:val="001243FC"/>
    <w:rsid w:val="00134B49"/>
    <w:rsid w:val="00171939"/>
    <w:rsid w:val="001A5659"/>
    <w:rsid w:val="001D7BBD"/>
    <w:rsid w:val="002B07BD"/>
    <w:rsid w:val="00343A30"/>
    <w:rsid w:val="00360012"/>
    <w:rsid w:val="00365B09"/>
    <w:rsid w:val="00381A5B"/>
    <w:rsid w:val="00383205"/>
    <w:rsid w:val="003B73AD"/>
    <w:rsid w:val="003C7A19"/>
    <w:rsid w:val="003D3B39"/>
    <w:rsid w:val="004031FA"/>
    <w:rsid w:val="00434B40"/>
    <w:rsid w:val="00457DC6"/>
    <w:rsid w:val="004808B0"/>
    <w:rsid w:val="004C3FEC"/>
    <w:rsid w:val="004C6516"/>
    <w:rsid w:val="00556F06"/>
    <w:rsid w:val="00560796"/>
    <w:rsid w:val="00571D20"/>
    <w:rsid w:val="005B50E8"/>
    <w:rsid w:val="006045AD"/>
    <w:rsid w:val="00691ED2"/>
    <w:rsid w:val="00695A5C"/>
    <w:rsid w:val="00697060"/>
    <w:rsid w:val="006D028A"/>
    <w:rsid w:val="0073103F"/>
    <w:rsid w:val="007B7CA4"/>
    <w:rsid w:val="0089476C"/>
    <w:rsid w:val="009B1668"/>
    <w:rsid w:val="00A47F55"/>
    <w:rsid w:val="00A7074F"/>
    <w:rsid w:val="00A77C26"/>
    <w:rsid w:val="00AD3B3F"/>
    <w:rsid w:val="00B84487"/>
    <w:rsid w:val="00B84E7D"/>
    <w:rsid w:val="00B935DF"/>
    <w:rsid w:val="00C81568"/>
    <w:rsid w:val="00C957B3"/>
    <w:rsid w:val="00C96940"/>
    <w:rsid w:val="00CD2B69"/>
    <w:rsid w:val="00D33A0D"/>
    <w:rsid w:val="00DB3F13"/>
    <w:rsid w:val="00E24B5A"/>
    <w:rsid w:val="00E34C2E"/>
    <w:rsid w:val="00E524A4"/>
    <w:rsid w:val="00E62C5C"/>
    <w:rsid w:val="00E93146"/>
    <w:rsid w:val="00E963BD"/>
    <w:rsid w:val="00F6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scharkin</dc:creator>
  <cp:lastModifiedBy>scharkin</cp:lastModifiedBy>
  <cp:revision>5</cp:revision>
  <dcterms:created xsi:type="dcterms:W3CDTF">2017-03-13T08:52:00Z</dcterms:created>
  <dcterms:modified xsi:type="dcterms:W3CDTF">2017-03-15T08:40:00Z</dcterms:modified>
</cp:coreProperties>
</file>